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90CD" w14:textId="77777777" w:rsidR="007E732C" w:rsidRPr="00A202A5" w:rsidRDefault="007E732C">
      <w:pPr>
        <w:pStyle w:val="BodyText"/>
        <w:spacing w:before="2760" w:line="480" w:lineRule="auto"/>
        <w:jc w:val="center"/>
        <w:rPr>
          <w:b/>
          <w:caps/>
          <w:sz w:val="32"/>
          <w:szCs w:val="32"/>
        </w:rPr>
      </w:pPr>
      <w:r w:rsidRPr="00A202A5">
        <w:rPr>
          <w:b/>
          <w:caps/>
          <w:sz w:val="56"/>
          <w:szCs w:val="56"/>
        </w:rPr>
        <w:t>Hz. Mehdi’nin (as) Evrensel Kıyamı</w:t>
      </w:r>
      <w:r w:rsidRPr="00A202A5">
        <w:rPr>
          <w:b/>
          <w:caps/>
          <w:sz w:val="32"/>
          <w:szCs w:val="32"/>
        </w:rPr>
        <w:t xml:space="preserve"> </w:t>
      </w:r>
    </w:p>
    <w:p w14:paraId="033EC265" w14:textId="77777777" w:rsidR="007E732C" w:rsidRDefault="007E732C">
      <w:pPr>
        <w:pStyle w:val="BodyText"/>
        <w:rPr>
          <w:sz w:val="24"/>
          <w:szCs w:val="24"/>
        </w:rPr>
      </w:pPr>
    </w:p>
    <w:p w14:paraId="19B45FD4" w14:textId="77777777" w:rsidR="007E732C" w:rsidRPr="007E732C" w:rsidRDefault="007E732C" w:rsidP="007E732C">
      <w:pPr>
        <w:pStyle w:val="BodyText"/>
        <w:jc w:val="center"/>
        <w:rPr>
          <w:sz w:val="40"/>
          <w:szCs w:val="40"/>
        </w:rPr>
      </w:pPr>
      <w:r w:rsidRPr="007E732C">
        <w:rPr>
          <w:sz w:val="40"/>
          <w:szCs w:val="40"/>
        </w:rPr>
        <w:t>İÇİNDEKİLER</w:t>
      </w:r>
    </w:p>
    <w:p w14:paraId="37CD1844" w14:textId="77777777" w:rsidR="007E732C" w:rsidRDefault="007E732C">
      <w:pPr>
        <w:pStyle w:val="BodyText"/>
        <w:rPr>
          <w:sz w:val="24"/>
          <w:szCs w:val="24"/>
        </w:rPr>
      </w:pPr>
    </w:p>
    <w:p w14:paraId="5228C7C9" w14:textId="77777777" w:rsidR="007E732C" w:rsidRDefault="007E732C" w:rsidP="007E732C">
      <w:pPr>
        <w:pStyle w:val="TOC2"/>
        <w:tabs>
          <w:tab w:val="right" w:leader="dot" w:pos="6793"/>
        </w:tabs>
        <w:spacing w:line="360" w:lineRule="auto"/>
        <w:rPr>
          <w:noProof/>
        </w:rPr>
      </w:pPr>
      <w:r>
        <w:fldChar w:fldCharType="begin"/>
      </w:r>
      <w:r>
        <w:instrText xml:space="preserve"> TOC \o "1-3" \h \z \u </w:instrText>
      </w:r>
      <w:r>
        <w:fldChar w:fldCharType="separate"/>
      </w:r>
      <w:hyperlink w:anchor="_Toc266608496" w:history="1">
        <w:r w:rsidRPr="00096C81">
          <w:rPr>
            <w:rStyle w:val="Hyperlink"/>
            <w:noProof/>
          </w:rPr>
          <w:t>Önsöz</w:t>
        </w:r>
        <w:r>
          <w:rPr>
            <w:noProof/>
            <w:webHidden/>
          </w:rPr>
          <w:tab/>
        </w:r>
        <w:r>
          <w:rPr>
            <w:noProof/>
            <w:webHidden/>
          </w:rPr>
          <w:fldChar w:fldCharType="begin"/>
        </w:r>
        <w:r>
          <w:rPr>
            <w:noProof/>
            <w:webHidden/>
          </w:rPr>
          <w:instrText xml:space="preserve"> PAGEREF _Toc266608496 \h </w:instrText>
        </w:r>
        <w:r>
          <w:rPr>
            <w:noProof/>
          </w:rPr>
        </w:r>
        <w:r>
          <w:rPr>
            <w:noProof/>
            <w:webHidden/>
          </w:rPr>
          <w:fldChar w:fldCharType="separate"/>
        </w:r>
        <w:r>
          <w:rPr>
            <w:noProof/>
            <w:webHidden/>
          </w:rPr>
          <w:t>17</w:t>
        </w:r>
        <w:r>
          <w:rPr>
            <w:noProof/>
            <w:webHidden/>
          </w:rPr>
          <w:fldChar w:fldCharType="end"/>
        </w:r>
      </w:hyperlink>
    </w:p>
    <w:p w14:paraId="0185571F" w14:textId="77777777" w:rsidR="007E732C" w:rsidRDefault="007E732C" w:rsidP="007E732C">
      <w:pPr>
        <w:pStyle w:val="TOC1"/>
        <w:tabs>
          <w:tab w:val="right" w:leader="dot" w:pos="6793"/>
        </w:tabs>
        <w:spacing w:line="360" w:lineRule="auto"/>
        <w:rPr>
          <w:noProof/>
        </w:rPr>
      </w:pPr>
      <w:hyperlink w:anchor="_Toc266608497" w:history="1">
        <w:r w:rsidRPr="00096C81">
          <w:rPr>
            <w:rStyle w:val="Hyperlink"/>
            <w:noProof/>
          </w:rPr>
          <w:t>BİRİNCİ BÖLÜM</w:t>
        </w:r>
        <w:r>
          <w:rPr>
            <w:noProof/>
            <w:webHidden/>
          </w:rPr>
          <w:tab/>
        </w:r>
        <w:r>
          <w:rPr>
            <w:noProof/>
            <w:webHidden/>
          </w:rPr>
          <w:fldChar w:fldCharType="begin"/>
        </w:r>
        <w:r>
          <w:rPr>
            <w:noProof/>
            <w:webHidden/>
          </w:rPr>
          <w:instrText xml:space="preserve"> PAGEREF _Toc266608497 \h </w:instrText>
        </w:r>
        <w:r>
          <w:rPr>
            <w:noProof/>
          </w:rPr>
        </w:r>
        <w:r>
          <w:rPr>
            <w:noProof/>
            <w:webHidden/>
          </w:rPr>
          <w:fldChar w:fldCharType="separate"/>
        </w:r>
        <w:r>
          <w:rPr>
            <w:noProof/>
            <w:webHidden/>
          </w:rPr>
          <w:t>37</w:t>
        </w:r>
        <w:r>
          <w:rPr>
            <w:noProof/>
            <w:webHidden/>
          </w:rPr>
          <w:fldChar w:fldCharType="end"/>
        </w:r>
      </w:hyperlink>
    </w:p>
    <w:p w14:paraId="736BDF5B" w14:textId="77777777" w:rsidR="007E732C" w:rsidRDefault="007E732C" w:rsidP="007E732C">
      <w:pPr>
        <w:pStyle w:val="TOC2"/>
        <w:tabs>
          <w:tab w:val="right" w:leader="dot" w:pos="6793"/>
        </w:tabs>
        <w:spacing w:line="360" w:lineRule="auto"/>
        <w:rPr>
          <w:noProof/>
        </w:rPr>
      </w:pPr>
      <w:hyperlink w:anchor="_Toc266608498" w:history="1">
        <w:r w:rsidRPr="00096C81">
          <w:rPr>
            <w:rStyle w:val="Hyperlink"/>
            <w:noProof/>
          </w:rPr>
          <w:t>Hz. Mehdi (as.)ın Cedleri</w:t>
        </w:r>
        <w:r>
          <w:rPr>
            <w:noProof/>
            <w:webHidden/>
          </w:rPr>
          <w:tab/>
        </w:r>
        <w:r>
          <w:rPr>
            <w:noProof/>
            <w:webHidden/>
          </w:rPr>
          <w:fldChar w:fldCharType="begin"/>
        </w:r>
        <w:r>
          <w:rPr>
            <w:noProof/>
            <w:webHidden/>
          </w:rPr>
          <w:instrText xml:space="preserve"> PAGEREF _Toc266608498 \h </w:instrText>
        </w:r>
        <w:r>
          <w:rPr>
            <w:noProof/>
          </w:rPr>
        </w:r>
        <w:r>
          <w:rPr>
            <w:noProof/>
            <w:webHidden/>
          </w:rPr>
          <w:fldChar w:fldCharType="separate"/>
        </w:r>
        <w:r>
          <w:rPr>
            <w:noProof/>
            <w:webHidden/>
          </w:rPr>
          <w:t>37</w:t>
        </w:r>
        <w:r>
          <w:rPr>
            <w:noProof/>
            <w:webHidden/>
          </w:rPr>
          <w:fldChar w:fldCharType="end"/>
        </w:r>
      </w:hyperlink>
    </w:p>
    <w:p w14:paraId="0C648E83" w14:textId="77777777" w:rsidR="007E732C" w:rsidRDefault="007E732C" w:rsidP="007E732C">
      <w:pPr>
        <w:pStyle w:val="TOC2"/>
        <w:tabs>
          <w:tab w:val="right" w:leader="dot" w:pos="6793"/>
        </w:tabs>
        <w:spacing w:line="360" w:lineRule="auto"/>
        <w:rPr>
          <w:noProof/>
        </w:rPr>
      </w:pPr>
      <w:hyperlink w:anchor="_Toc266608499" w:history="1">
        <w:r w:rsidRPr="00096C81">
          <w:rPr>
            <w:rStyle w:val="Hyperlink"/>
            <w:noProof/>
          </w:rPr>
          <w:t>Hz. Mehdi (as.)ın ad ve lakapları</w:t>
        </w:r>
        <w:r>
          <w:rPr>
            <w:noProof/>
            <w:webHidden/>
          </w:rPr>
          <w:tab/>
        </w:r>
        <w:r>
          <w:rPr>
            <w:noProof/>
            <w:webHidden/>
          </w:rPr>
          <w:fldChar w:fldCharType="begin"/>
        </w:r>
        <w:r>
          <w:rPr>
            <w:noProof/>
            <w:webHidden/>
          </w:rPr>
          <w:instrText xml:space="preserve"> PAGEREF _Toc266608499 \h </w:instrText>
        </w:r>
        <w:r>
          <w:rPr>
            <w:noProof/>
          </w:rPr>
        </w:r>
        <w:r>
          <w:rPr>
            <w:noProof/>
            <w:webHidden/>
          </w:rPr>
          <w:fldChar w:fldCharType="separate"/>
        </w:r>
        <w:r>
          <w:rPr>
            <w:noProof/>
            <w:webHidden/>
          </w:rPr>
          <w:t>37</w:t>
        </w:r>
        <w:r>
          <w:rPr>
            <w:noProof/>
            <w:webHidden/>
          </w:rPr>
          <w:fldChar w:fldCharType="end"/>
        </w:r>
      </w:hyperlink>
    </w:p>
    <w:p w14:paraId="08BBFE8D" w14:textId="77777777" w:rsidR="007E732C" w:rsidRDefault="007E732C" w:rsidP="007E732C">
      <w:pPr>
        <w:pStyle w:val="TOC2"/>
        <w:tabs>
          <w:tab w:val="right" w:leader="dot" w:pos="6793"/>
        </w:tabs>
        <w:spacing w:line="360" w:lineRule="auto"/>
        <w:rPr>
          <w:noProof/>
        </w:rPr>
      </w:pPr>
      <w:hyperlink w:anchor="_Toc266608500" w:history="1">
        <w:r w:rsidRPr="00096C81">
          <w:rPr>
            <w:rStyle w:val="Hyperlink"/>
            <w:noProof/>
          </w:rPr>
          <w:t>Hz. Mehdi (as.)ın adının anılmamasına dair yasak</w:t>
        </w:r>
        <w:r>
          <w:rPr>
            <w:noProof/>
            <w:webHidden/>
          </w:rPr>
          <w:tab/>
        </w:r>
        <w:r>
          <w:rPr>
            <w:noProof/>
            <w:webHidden/>
          </w:rPr>
          <w:fldChar w:fldCharType="begin"/>
        </w:r>
        <w:r>
          <w:rPr>
            <w:noProof/>
            <w:webHidden/>
          </w:rPr>
          <w:instrText xml:space="preserve"> PAGEREF _Toc266608500 \h </w:instrText>
        </w:r>
        <w:r>
          <w:rPr>
            <w:noProof/>
          </w:rPr>
        </w:r>
        <w:r>
          <w:rPr>
            <w:noProof/>
            <w:webHidden/>
          </w:rPr>
          <w:fldChar w:fldCharType="separate"/>
        </w:r>
        <w:r>
          <w:rPr>
            <w:noProof/>
            <w:webHidden/>
          </w:rPr>
          <w:t>37</w:t>
        </w:r>
        <w:r>
          <w:rPr>
            <w:noProof/>
            <w:webHidden/>
          </w:rPr>
          <w:fldChar w:fldCharType="end"/>
        </w:r>
      </w:hyperlink>
    </w:p>
    <w:p w14:paraId="2F211B39" w14:textId="77777777" w:rsidR="007E732C" w:rsidRDefault="007E732C" w:rsidP="007E732C">
      <w:pPr>
        <w:pStyle w:val="TOC2"/>
        <w:tabs>
          <w:tab w:val="right" w:leader="dot" w:pos="6793"/>
        </w:tabs>
        <w:spacing w:line="360" w:lineRule="auto"/>
        <w:rPr>
          <w:noProof/>
        </w:rPr>
      </w:pPr>
      <w:hyperlink w:anchor="_Toc266608501" w:history="1">
        <w:r w:rsidRPr="00096C81">
          <w:rPr>
            <w:rStyle w:val="Hyperlink"/>
            <w:noProof/>
          </w:rPr>
          <w:t>Son dönemdeki dinler</w:t>
        </w:r>
        <w:r>
          <w:rPr>
            <w:noProof/>
            <w:webHidden/>
          </w:rPr>
          <w:tab/>
        </w:r>
        <w:r>
          <w:rPr>
            <w:noProof/>
            <w:webHidden/>
          </w:rPr>
          <w:fldChar w:fldCharType="begin"/>
        </w:r>
        <w:r>
          <w:rPr>
            <w:noProof/>
            <w:webHidden/>
          </w:rPr>
          <w:instrText xml:space="preserve"> PAGEREF _Toc266608501 \h </w:instrText>
        </w:r>
        <w:r>
          <w:rPr>
            <w:noProof/>
          </w:rPr>
        </w:r>
        <w:r>
          <w:rPr>
            <w:noProof/>
            <w:webHidden/>
          </w:rPr>
          <w:fldChar w:fldCharType="separate"/>
        </w:r>
        <w:r>
          <w:rPr>
            <w:noProof/>
            <w:webHidden/>
          </w:rPr>
          <w:t>37</w:t>
        </w:r>
        <w:r>
          <w:rPr>
            <w:noProof/>
            <w:webHidden/>
          </w:rPr>
          <w:fldChar w:fldCharType="end"/>
        </w:r>
      </w:hyperlink>
    </w:p>
    <w:p w14:paraId="241E35CC" w14:textId="77777777" w:rsidR="007E732C" w:rsidRDefault="007E732C" w:rsidP="007E732C">
      <w:pPr>
        <w:pStyle w:val="TOC2"/>
        <w:tabs>
          <w:tab w:val="right" w:leader="dot" w:pos="6793"/>
        </w:tabs>
        <w:spacing w:line="360" w:lineRule="auto"/>
        <w:rPr>
          <w:noProof/>
        </w:rPr>
      </w:pPr>
      <w:hyperlink w:anchor="_Toc266608502" w:history="1">
        <w:r w:rsidRPr="00096C81">
          <w:rPr>
            <w:rStyle w:val="Hyperlink"/>
            <w:noProof/>
          </w:rPr>
          <w:t>Hz. Mehdi (as.)ın Nurlu çehresi</w:t>
        </w:r>
        <w:r>
          <w:rPr>
            <w:noProof/>
            <w:webHidden/>
          </w:rPr>
          <w:tab/>
        </w:r>
        <w:r>
          <w:rPr>
            <w:noProof/>
            <w:webHidden/>
          </w:rPr>
          <w:fldChar w:fldCharType="begin"/>
        </w:r>
        <w:r>
          <w:rPr>
            <w:noProof/>
            <w:webHidden/>
          </w:rPr>
          <w:instrText xml:space="preserve"> PAGEREF _Toc266608502 \h </w:instrText>
        </w:r>
        <w:r>
          <w:rPr>
            <w:noProof/>
          </w:rPr>
        </w:r>
        <w:r>
          <w:rPr>
            <w:noProof/>
            <w:webHidden/>
          </w:rPr>
          <w:fldChar w:fldCharType="separate"/>
        </w:r>
        <w:r>
          <w:rPr>
            <w:noProof/>
            <w:webHidden/>
          </w:rPr>
          <w:t>37</w:t>
        </w:r>
        <w:r>
          <w:rPr>
            <w:noProof/>
            <w:webHidden/>
          </w:rPr>
          <w:fldChar w:fldCharType="end"/>
        </w:r>
      </w:hyperlink>
    </w:p>
    <w:p w14:paraId="36028FA7" w14:textId="77777777" w:rsidR="007E732C" w:rsidRDefault="007E732C" w:rsidP="007E732C">
      <w:pPr>
        <w:pStyle w:val="TOC2"/>
        <w:tabs>
          <w:tab w:val="right" w:leader="dot" w:pos="6793"/>
        </w:tabs>
        <w:spacing w:line="360" w:lineRule="auto"/>
        <w:rPr>
          <w:noProof/>
        </w:rPr>
      </w:pPr>
      <w:hyperlink w:anchor="_Toc266608503" w:history="1">
        <w:r w:rsidRPr="00096C81">
          <w:rPr>
            <w:rStyle w:val="Hyperlink"/>
            <w:noProof/>
          </w:rPr>
          <w:t>Hz. Mehdi (as.)ın Ömrünün Uzun olmasının sırrı</w:t>
        </w:r>
        <w:r>
          <w:rPr>
            <w:noProof/>
            <w:webHidden/>
          </w:rPr>
          <w:tab/>
        </w:r>
        <w:r>
          <w:rPr>
            <w:noProof/>
            <w:webHidden/>
          </w:rPr>
          <w:fldChar w:fldCharType="begin"/>
        </w:r>
        <w:r>
          <w:rPr>
            <w:noProof/>
            <w:webHidden/>
          </w:rPr>
          <w:instrText xml:space="preserve"> PAGEREF _Toc266608503 \h </w:instrText>
        </w:r>
        <w:r>
          <w:rPr>
            <w:noProof/>
          </w:rPr>
        </w:r>
        <w:r>
          <w:rPr>
            <w:noProof/>
            <w:webHidden/>
          </w:rPr>
          <w:fldChar w:fldCharType="separate"/>
        </w:r>
        <w:r>
          <w:rPr>
            <w:noProof/>
            <w:webHidden/>
          </w:rPr>
          <w:t>37</w:t>
        </w:r>
        <w:r>
          <w:rPr>
            <w:noProof/>
            <w:webHidden/>
          </w:rPr>
          <w:fldChar w:fldCharType="end"/>
        </w:r>
      </w:hyperlink>
    </w:p>
    <w:p w14:paraId="1B4DCA85" w14:textId="77777777" w:rsidR="007E732C" w:rsidRDefault="007E732C" w:rsidP="007E732C">
      <w:pPr>
        <w:pStyle w:val="TOC2"/>
        <w:tabs>
          <w:tab w:val="right" w:leader="dot" w:pos="6793"/>
        </w:tabs>
        <w:spacing w:line="360" w:lineRule="auto"/>
        <w:rPr>
          <w:noProof/>
        </w:rPr>
      </w:pPr>
      <w:hyperlink w:anchor="_Toc266608504" w:history="1">
        <w:r w:rsidRPr="00096C81">
          <w:rPr>
            <w:rStyle w:val="Hyperlink"/>
            <w:noProof/>
          </w:rPr>
          <w:t>Hz. Mehdi (as.)ın Peygamberlerin bazı özelliklerine  sahip olması</w:t>
        </w:r>
        <w:r>
          <w:rPr>
            <w:noProof/>
            <w:webHidden/>
          </w:rPr>
          <w:tab/>
        </w:r>
        <w:r>
          <w:rPr>
            <w:noProof/>
            <w:webHidden/>
          </w:rPr>
          <w:fldChar w:fldCharType="begin"/>
        </w:r>
        <w:r>
          <w:rPr>
            <w:noProof/>
            <w:webHidden/>
          </w:rPr>
          <w:instrText xml:space="preserve"> PAGEREF _Toc266608504 \h </w:instrText>
        </w:r>
        <w:r>
          <w:rPr>
            <w:noProof/>
          </w:rPr>
        </w:r>
        <w:r>
          <w:rPr>
            <w:noProof/>
            <w:webHidden/>
          </w:rPr>
          <w:fldChar w:fldCharType="separate"/>
        </w:r>
        <w:r>
          <w:rPr>
            <w:noProof/>
            <w:webHidden/>
          </w:rPr>
          <w:t>37</w:t>
        </w:r>
        <w:r>
          <w:rPr>
            <w:noProof/>
            <w:webHidden/>
          </w:rPr>
          <w:fldChar w:fldCharType="end"/>
        </w:r>
      </w:hyperlink>
    </w:p>
    <w:p w14:paraId="125F036C" w14:textId="77777777" w:rsidR="007E732C" w:rsidRDefault="007E732C" w:rsidP="007E732C">
      <w:pPr>
        <w:pStyle w:val="TOC2"/>
        <w:tabs>
          <w:tab w:val="right" w:leader="dot" w:pos="6793"/>
        </w:tabs>
        <w:spacing w:line="360" w:lineRule="auto"/>
        <w:rPr>
          <w:noProof/>
        </w:rPr>
      </w:pPr>
      <w:hyperlink w:anchor="_Toc266608505" w:history="1">
        <w:r w:rsidRPr="00096C81">
          <w:rPr>
            <w:rStyle w:val="Hyperlink"/>
            <w:noProof/>
          </w:rPr>
          <w:t>Peygamberlerin varisleri</w:t>
        </w:r>
        <w:r>
          <w:rPr>
            <w:noProof/>
            <w:webHidden/>
          </w:rPr>
          <w:tab/>
        </w:r>
        <w:r>
          <w:rPr>
            <w:noProof/>
            <w:webHidden/>
          </w:rPr>
          <w:fldChar w:fldCharType="begin"/>
        </w:r>
        <w:r>
          <w:rPr>
            <w:noProof/>
            <w:webHidden/>
          </w:rPr>
          <w:instrText xml:space="preserve"> PAGEREF _Toc266608505 \h </w:instrText>
        </w:r>
        <w:r>
          <w:rPr>
            <w:noProof/>
          </w:rPr>
        </w:r>
        <w:r>
          <w:rPr>
            <w:noProof/>
            <w:webHidden/>
          </w:rPr>
          <w:fldChar w:fldCharType="separate"/>
        </w:r>
        <w:r>
          <w:rPr>
            <w:noProof/>
            <w:webHidden/>
          </w:rPr>
          <w:t>37</w:t>
        </w:r>
        <w:r>
          <w:rPr>
            <w:noProof/>
            <w:webHidden/>
          </w:rPr>
          <w:fldChar w:fldCharType="end"/>
        </w:r>
      </w:hyperlink>
    </w:p>
    <w:p w14:paraId="6212F510" w14:textId="77777777" w:rsidR="007E732C" w:rsidRDefault="007E732C" w:rsidP="007E732C">
      <w:pPr>
        <w:pStyle w:val="TOC2"/>
        <w:tabs>
          <w:tab w:val="right" w:leader="dot" w:pos="6793"/>
        </w:tabs>
        <w:spacing w:line="360" w:lineRule="auto"/>
        <w:rPr>
          <w:noProof/>
        </w:rPr>
      </w:pPr>
      <w:hyperlink w:anchor="_Toc266608506" w:history="1">
        <w:r w:rsidRPr="00096C81">
          <w:rPr>
            <w:rStyle w:val="Hyperlink"/>
            <w:noProof/>
          </w:rPr>
          <w:t>Hz. Mehdi (as.)ın Devlet edeceği süre</w:t>
        </w:r>
        <w:r>
          <w:rPr>
            <w:noProof/>
            <w:webHidden/>
          </w:rPr>
          <w:tab/>
        </w:r>
        <w:r>
          <w:rPr>
            <w:noProof/>
            <w:webHidden/>
          </w:rPr>
          <w:fldChar w:fldCharType="begin"/>
        </w:r>
        <w:r>
          <w:rPr>
            <w:noProof/>
            <w:webHidden/>
          </w:rPr>
          <w:instrText xml:space="preserve"> PAGEREF _Toc266608506 \h </w:instrText>
        </w:r>
        <w:r>
          <w:rPr>
            <w:noProof/>
          </w:rPr>
        </w:r>
        <w:r>
          <w:rPr>
            <w:noProof/>
            <w:webHidden/>
          </w:rPr>
          <w:fldChar w:fldCharType="separate"/>
        </w:r>
        <w:r>
          <w:rPr>
            <w:noProof/>
            <w:webHidden/>
          </w:rPr>
          <w:t>37</w:t>
        </w:r>
        <w:r>
          <w:rPr>
            <w:noProof/>
            <w:webHidden/>
          </w:rPr>
          <w:fldChar w:fldCharType="end"/>
        </w:r>
      </w:hyperlink>
    </w:p>
    <w:p w14:paraId="0C5054D0" w14:textId="77777777" w:rsidR="007E732C" w:rsidRDefault="007E732C" w:rsidP="007E732C">
      <w:pPr>
        <w:pStyle w:val="TOC2"/>
        <w:tabs>
          <w:tab w:val="right" w:leader="dot" w:pos="6793"/>
        </w:tabs>
        <w:spacing w:line="360" w:lineRule="auto"/>
        <w:rPr>
          <w:noProof/>
        </w:rPr>
      </w:pPr>
      <w:hyperlink w:anchor="_Toc266608507" w:history="1">
        <w:r w:rsidRPr="00096C81">
          <w:rPr>
            <w:rStyle w:val="Hyperlink"/>
            <w:noProof/>
          </w:rPr>
          <w:t>Hz. Mehdi (as.) ın Bilimsel konumu</w:t>
        </w:r>
        <w:r>
          <w:rPr>
            <w:noProof/>
            <w:webHidden/>
          </w:rPr>
          <w:tab/>
        </w:r>
        <w:r>
          <w:rPr>
            <w:noProof/>
            <w:webHidden/>
          </w:rPr>
          <w:fldChar w:fldCharType="begin"/>
        </w:r>
        <w:r>
          <w:rPr>
            <w:noProof/>
            <w:webHidden/>
          </w:rPr>
          <w:instrText xml:space="preserve"> PAGEREF _Toc266608507 \h </w:instrText>
        </w:r>
        <w:r>
          <w:rPr>
            <w:noProof/>
          </w:rPr>
        </w:r>
        <w:r>
          <w:rPr>
            <w:noProof/>
            <w:webHidden/>
          </w:rPr>
          <w:fldChar w:fldCharType="separate"/>
        </w:r>
        <w:r>
          <w:rPr>
            <w:noProof/>
            <w:webHidden/>
          </w:rPr>
          <w:t>37</w:t>
        </w:r>
        <w:r>
          <w:rPr>
            <w:noProof/>
            <w:webHidden/>
          </w:rPr>
          <w:fldChar w:fldCharType="end"/>
        </w:r>
      </w:hyperlink>
    </w:p>
    <w:p w14:paraId="00D2558E" w14:textId="77777777" w:rsidR="007E732C" w:rsidRDefault="007E732C" w:rsidP="007E732C">
      <w:pPr>
        <w:pStyle w:val="TOC2"/>
        <w:tabs>
          <w:tab w:val="right" w:leader="dot" w:pos="6793"/>
        </w:tabs>
        <w:spacing w:line="360" w:lineRule="auto"/>
        <w:rPr>
          <w:noProof/>
        </w:rPr>
      </w:pPr>
      <w:hyperlink w:anchor="_Toc266608508" w:history="1">
        <w:r w:rsidRPr="00096C81">
          <w:rPr>
            <w:rStyle w:val="Hyperlink"/>
            <w:noProof/>
          </w:rPr>
          <w:t>Hz. Mehdi (as.)ın  ikamet ettiği yer</w:t>
        </w:r>
        <w:r>
          <w:rPr>
            <w:noProof/>
            <w:webHidden/>
          </w:rPr>
          <w:tab/>
        </w:r>
        <w:r>
          <w:rPr>
            <w:noProof/>
            <w:webHidden/>
          </w:rPr>
          <w:fldChar w:fldCharType="begin"/>
        </w:r>
        <w:r>
          <w:rPr>
            <w:noProof/>
            <w:webHidden/>
          </w:rPr>
          <w:instrText xml:space="preserve"> PAGEREF _Toc266608508 \h </w:instrText>
        </w:r>
        <w:r>
          <w:rPr>
            <w:noProof/>
          </w:rPr>
        </w:r>
        <w:r>
          <w:rPr>
            <w:noProof/>
            <w:webHidden/>
          </w:rPr>
          <w:fldChar w:fldCharType="separate"/>
        </w:r>
        <w:r>
          <w:rPr>
            <w:noProof/>
            <w:webHidden/>
          </w:rPr>
          <w:t>37</w:t>
        </w:r>
        <w:r>
          <w:rPr>
            <w:noProof/>
            <w:webHidden/>
          </w:rPr>
          <w:fldChar w:fldCharType="end"/>
        </w:r>
      </w:hyperlink>
    </w:p>
    <w:p w14:paraId="2028DF96" w14:textId="77777777" w:rsidR="007E732C" w:rsidRDefault="007E732C" w:rsidP="007E732C">
      <w:pPr>
        <w:pStyle w:val="TOC2"/>
        <w:tabs>
          <w:tab w:val="right" w:leader="dot" w:pos="6793"/>
        </w:tabs>
        <w:spacing w:line="360" w:lineRule="auto"/>
        <w:rPr>
          <w:noProof/>
        </w:rPr>
      </w:pPr>
      <w:hyperlink w:anchor="_Toc266608509" w:history="1">
        <w:r w:rsidRPr="00096C81">
          <w:rPr>
            <w:rStyle w:val="Hyperlink"/>
            <w:noProof/>
          </w:rPr>
          <w:t>Hz. Mehdi (as.)ın Zuhur etmesi</w:t>
        </w:r>
        <w:r>
          <w:rPr>
            <w:noProof/>
            <w:webHidden/>
          </w:rPr>
          <w:tab/>
        </w:r>
        <w:r>
          <w:rPr>
            <w:noProof/>
            <w:webHidden/>
          </w:rPr>
          <w:fldChar w:fldCharType="begin"/>
        </w:r>
        <w:r>
          <w:rPr>
            <w:noProof/>
            <w:webHidden/>
          </w:rPr>
          <w:instrText xml:space="preserve"> PAGEREF _Toc266608509 \h </w:instrText>
        </w:r>
        <w:r>
          <w:rPr>
            <w:noProof/>
          </w:rPr>
        </w:r>
        <w:r>
          <w:rPr>
            <w:noProof/>
            <w:webHidden/>
          </w:rPr>
          <w:fldChar w:fldCharType="separate"/>
        </w:r>
        <w:r>
          <w:rPr>
            <w:noProof/>
            <w:webHidden/>
          </w:rPr>
          <w:t>37</w:t>
        </w:r>
        <w:r>
          <w:rPr>
            <w:noProof/>
            <w:webHidden/>
          </w:rPr>
          <w:fldChar w:fldCharType="end"/>
        </w:r>
      </w:hyperlink>
    </w:p>
    <w:p w14:paraId="5B163D68" w14:textId="77777777" w:rsidR="007E732C" w:rsidRDefault="007E732C" w:rsidP="007E732C">
      <w:pPr>
        <w:pStyle w:val="TOC3"/>
        <w:tabs>
          <w:tab w:val="right" w:leader="dot" w:pos="6793"/>
        </w:tabs>
        <w:spacing w:line="360" w:lineRule="auto"/>
        <w:rPr>
          <w:noProof/>
        </w:rPr>
      </w:pPr>
      <w:hyperlink w:anchor="_Toc266608510" w:history="1">
        <w:r w:rsidRPr="00096C81">
          <w:rPr>
            <w:rStyle w:val="Hyperlink"/>
            <w:noProof/>
          </w:rPr>
          <w:t>HZ. MEHDİ (AS.)IN CEDLERİ</w:t>
        </w:r>
        <w:r>
          <w:rPr>
            <w:noProof/>
            <w:webHidden/>
          </w:rPr>
          <w:tab/>
        </w:r>
        <w:r>
          <w:rPr>
            <w:noProof/>
            <w:webHidden/>
          </w:rPr>
          <w:fldChar w:fldCharType="begin"/>
        </w:r>
        <w:r>
          <w:rPr>
            <w:noProof/>
            <w:webHidden/>
          </w:rPr>
          <w:instrText xml:space="preserve"> PAGEREF _Toc266608510 \h </w:instrText>
        </w:r>
        <w:r>
          <w:rPr>
            <w:noProof/>
          </w:rPr>
        </w:r>
        <w:r>
          <w:rPr>
            <w:noProof/>
            <w:webHidden/>
          </w:rPr>
          <w:fldChar w:fldCharType="separate"/>
        </w:r>
        <w:r>
          <w:rPr>
            <w:noProof/>
            <w:webHidden/>
          </w:rPr>
          <w:t>39</w:t>
        </w:r>
        <w:r>
          <w:rPr>
            <w:noProof/>
            <w:webHidden/>
          </w:rPr>
          <w:fldChar w:fldCharType="end"/>
        </w:r>
      </w:hyperlink>
    </w:p>
    <w:p w14:paraId="7F3EA1CC" w14:textId="77777777" w:rsidR="007E732C" w:rsidRDefault="007E732C" w:rsidP="007E732C">
      <w:pPr>
        <w:pStyle w:val="TOC1"/>
        <w:tabs>
          <w:tab w:val="right" w:leader="dot" w:pos="6793"/>
        </w:tabs>
        <w:spacing w:line="360" w:lineRule="auto"/>
        <w:rPr>
          <w:noProof/>
        </w:rPr>
      </w:pPr>
      <w:hyperlink w:anchor="_Toc266608511" w:history="1">
        <w:r w:rsidRPr="00096C81">
          <w:rPr>
            <w:rStyle w:val="Hyperlink"/>
            <w:noProof/>
          </w:rPr>
          <w:t>İKİNCİ BÖLÜM</w:t>
        </w:r>
        <w:r>
          <w:rPr>
            <w:noProof/>
            <w:webHidden/>
          </w:rPr>
          <w:tab/>
        </w:r>
        <w:r>
          <w:rPr>
            <w:noProof/>
            <w:webHidden/>
          </w:rPr>
          <w:fldChar w:fldCharType="begin"/>
        </w:r>
        <w:r>
          <w:rPr>
            <w:noProof/>
            <w:webHidden/>
          </w:rPr>
          <w:instrText xml:space="preserve"> PAGEREF _Toc266608511 \h </w:instrText>
        </w:r>
        <w:r>
          <w:rPr>
            <w:noProof/>
          </w:rPr>
        </w:r>
        <w:r>
          <w:rPr>
            <w:noProof/>
            <w:webHidden/>
          </w:rPr>
          <w:fldChar w:fldCharType="separate"/>
        </w:r>
        <w:r>
          <w:rPr>
            <w:noProof/>
            <w:webHidden/>
          </w:rPr>
          <w:t>119</w:t>
        </w:r>
        <w:r>
          <w:rPr>
            <w:noProof/>
            <w:webHidden/>
          </w:rPr>
          <w:fldChar w:fldCharType="end"/>
        </w:r>
      </w:hyperlink>
    </w:p>
    <w:p w14:paraId="20D1FD8E" w14:textId="77777777" w:rsidR="007E732C" w:rsidRDefault="007E732C" w:rsidP="007E732C">
      <w:pPr>
        <w:pStyle w:val="TOC2"/>
        <w:tabs>
          <w:tab w:val="right" w:leader="dot" w:pos="6793"/>
        </w:tabs>
        <w:spacing w:line="360" w:lineRule="auto"/>
        <w:rPr>
          <w:noProof/>
        </w:rPr>
      </w:pPr>
      <w:hyperlink w:anchor="_Toc266608512" w:history="1">
        <w:r w:rsidRPr="00096C81">
          <w:rPr>
            <w:rStyle w:val="Hyperlink"/>
            <w:noProof/>
          </w:rPr>
          <w:t>İmam’ın Varlığının Zarureti</w:t>
        </w:r>
        <w:r>
          <w:rPr>
            <w:noProof/>
            <w:webHidden/>
          </w:rPr>
          <w:tab/>
        </w:r>
        <w:r>
          <w:rPr>
            <w:noProof/>
            <w:webHidden/>
          </w:rPr>
          <w:fldChar w:fldCharType="begin"/>
        </w:r>
        <w:r>
          <w:rPr>
            <w:noProof/>
            <w:webHidden/>
          </w:rPr>
          <w:instrText xml:space="preserve"> PAGEREF _Toc266608512 \h </w:instrText>
        </w:r>
        <w:r>
          <w:rPr>
            <w:noProof/>
          </w:rPr>
        </w:r>
        <w:r>
          <w:rPr>
            <w:noProof/>
            <w:webHidden/>
          </w:rPr>
          <w:fldChar w:fldCharType="separate"/>
        </w:r>
        <w:r>
          <w:rPr>
            <w:noProof/>
            <w:webHidden/>
          </w:rPr>
          <w:t>119</w:t>
        </w:r>
        <w:r>
          <w:rPr>
            <w:noProof/>
            <w:webHidden/>
          </w:rPr>
          <w:fldChar w:fldCharType="end"/>
        </w:r>
      </w:hyperlink>
    </w:p>
    <w:p w14:paraId="32F90089" w14:textId="77777777" w:rsidR="007E732C" w:rsidRDefault="007E732C" w:rsidP="007E732C">
      <w:pPr>
        <w:pStyle w:val="TOC2"/>
        <w:tabs>
          <w:tab w:val="right" w:leader="dot" w:pos="6793"/>
        </w:tabs>
        <w:spacing w:line="360" w:lineRule="auto"/>
        <w:rPr>
          <w:noProof/>
        </w:rPr>
      </w:pPr>
      <w:hyperlink w:anchor="_Toc266608513" w:history="1">
        <w:r w:rsidRPr="00096C81">
          <w:rPr>
            <w:rStyle w:val="Hyperlink"/>
            <w:noProof/>
          </w:rPr>
          <w:t>İmam Mehdi (as.)ın Hayatı</w:t>
        </w:r>
        <w:r>
          <w:rPr>
            <w:noProof/>
            <w:webHidden/>
          </w:rPr>
          <w:tab/>
        </w:r>
        <w:r>
          <w:rPr>
            <w:noProof/>
            <w:webHidden/>
          </w:rPr>
          <w:fldChar w:fldCharType="begin"/>
        </w:r>
        <w:r>
          <w:rPr>
            <w:noProof/>
            <w:webHidden/>
          </w:rPr>
          <w:instrText xml:space="preserve"> PAGEREF _Toc266608513 \h </w:instrText>
        </w:r>
        <w:r>
          <w:rPr>
            <w:noProof/>
          </w:rPr>
        </w:r>
        <w:r>
          <w:rPr>
            <w:noProof/>
            <w:webHidden/>
          </w:rPr>
          <w:fldChar w:fldCharType="separate"/>
        </w:r>
        <w:r>
          <w:rPr>
            <w:noProof/>
            <w:webHidden/>
          </w:rPr>
          <w:t>119</w:t>
        </w:r>
        <w:r>
          <w:rPr>
            <w:noProof/>
            <w:webHidden/>
          </w:rPr>
          <w:fldChar w:fldCharType="end"/>
        </w:r>
      </w:hyperlink>
    </w:p>
    <w:p w14:paraId="15965A58" w14:textId="77777777" w:rsidR="007E732C" w:rsidRDefault="007E732C" w:rsidP="007E732C">
      <w:pPr>
        <w:pStyle w:val="TOC2"/>
        <w:tabs>
          <w:tab w:val="right" w:leader="dot" w:pos="6793"/>
        </w:tabs>
        <w:spacing w:line="360" w:lineRule="auto"/>
        <w:rPr>
          <w:noProof/>
        </w:rPr>
      </w:pPr>
      <w:hyperlink w:anchor="_Toc266608514" w:history="1">
        <w:r w:rsidRPr="00096C81">
          <w:rPr>
            <w:rStyle w:val="Hyperlink"/>
            <w:noProof/>
          </w:rPr>
          <w:t>Gaybetinin Hikmeti</w:t>
        </w:r>
        <w:r>
          <w:rPr>
            <w:noProof/>
            <w:webHidden/>
          </w:rPr>
          <w:tab/>
        </w:r>
        <w:r>
          <w:rPr>
            <w:noProof/>
            <w:webHidden/>
          </w:rPr>
          <w:fldChar w:fldCharType="begin"/>
        </w:r>
        <w:r>
          <w:rPr>
            <w:noProof/>
            <w:webHidden/>
          </w:rPr>
          <w:instrText xml:space="preserve"> PAGEREF _Toc266608514 \h </w:instrText>
        </w:r>
        <w:r>
          <w:rPr>
            <w:noProof/>
          </w:rPr>
        </w:r>
        <w:r>
          <w:rPr>
            <w:noProof/>
            <w:webHidden/>
          </w:rPr>
          <w:fldChar w:fldCharType="separate"/>
        </w:r>
        <w:r>
          <w:rPr>
            <w:noProof/>
            <w:webHidden/>
          </w:rPr>
          <w:t>119</w:t>
        </w:r>
        <w:r>
          <w:rPr>
            <w:noProof/>
            <w:webHidden/>
          </w:rPr>
          <w:fldChar w:fldCharType="end"/>
        </w:r>
      </w:hyperlink>
    </w:p>
    <w:p w14:paraId="44149BE3" w14:textId="77777777" w:rsidR="007E732C" w:rsidRDefault="007E732C" w:rsidP="007E732C">
      <w:pPr>
        <w:pStyle w:val="TOC2"/>
        <w:tabs>
          <w:tab w:val="right" w:leader="dot" w:pos="6793"/>
        </w:tabs>
        <w:spacing w:line="360" w:lineRule="auto"/>
        <w:rPr>
          <w:noProof/>
        </w:rPr>
      </w:pPr>
      <w:hyperlink w:anchor="_Toc266608515" w:history="1">
        <w:r w:rsidRPr="00096C81">
          <w:rPr>
            <w:rStyle w:val="Hyperlink"/>
            <w:noProof/>
          </w:rPr>
          <w:t>Nuvvabı Arbea (İmam’ın Dört özel temsilcisi)</w:t>
        </w:r>
        <w:r>
          <w:rPr>
            <w:noProof/>
            <w:webHidden/>
          </w:rPr>
          <w:tab/>
        </w:r>
        <w:r>
          <w:rPr>
            <w:noProof/>
            <w:webHidden/>
          </w:rPr>
          <w:fldChar w:fldCharType="begin"/>
        </w:r>
        <w:r>
          <w:rPr>
            <w:noProof/>
            <w:webHidden/>
          </w:rPr>
          <w:instrText xml:space="preserve"> PAGEREF _Toc266608515 \h </w:instrText>
        </w:r>
        <w:r>
          <w:rPr>
            <w:noProof/>
          </w:rPr>
        </w:r>
        <w:r>
          <w:rPr>
            <w:noProof/>
            <w:webHidden/>
          </w:rPr>
          <w:fldChar w:fldCharType="separate"/>
        </w:r>
        <w:r>
          <w:rPr>
            <w:noProof/>
            <w:webHidden/>
          </w:rPr>
          <w:t>119</w:t>
        </w:r>
        <w:r>
          <w:rPr>
            <w:noProof/>
            <w:webHidden/>
          </w:rPr>
          <w:fldChar w:fldCharType="end"/>
        </w:r>
      </w:hyperlink>
    </w:p>
    <w:p w14:paraId="65AD3CF6" w14:textId="77777777" w:rsidR="007E732C" w:rsidRDefault="007E732C" w:rsidP="007E732C">
      <w:pPr>
        <w:pStyle w:val="TOC2"/>
        <w:tabs>
          <w:tab w:val="right" w:leader="dot" w:pos="6793"/>
        </w:tabs>
        <w:spacing w:line="360" w:lineRule="auto"/>
        <w:rPr>
          <w:noProof/>
        </w:rPr>
      </w:pPr>
      <w:hyperlink w:anchor="_Toc266608516" w:history="1">
        <w:r w:rsidRPr="00096C81">
          <w:rPr>
            <w:rStyle w:val="Hyperlink"/>
            <w:noProof/>
          </w:rPr>
          <w:t>Büyük Gaybeti</w:t>
        </w:r>
        <w:r>
          <w:rPr>
            <w:noProof/>
            <w:webHidden/>
          </w:rPr>
          <w:tab/>
        </w:r>
        <w:r>
          <w:rPr>
            <w:noProof/>
            <w:webHidden/>
          </w:rPr>
          <w:fldChar w:fldCharType="begin"/>
        </w:r>
        <w:r>
          <w:rPr>
            <w:noProof/>
            <w:webHidden/>
          </w:rPr>
          <w:instrText xml:space="preserve"> PAGEREF _Toc266608516 \h </w:instrText>
        </w:r>
        <w:r>
          <w:rPr>
            <w:noProof/>
          </w:rPr>
        </w:r>
        <w:r>
          <w:rPr>
            <w:noProof/>
            <w:webHidden/>
          </w:rPr>
          <w:fldChar w:fldCharType="separate"/>
        </w:r>
        <w:r>
          <w:rPr>
            <w:noProof/>
            <w:webHidden/>
          </w:rPr>
          <w:t>119</w:t>
        </w:r>
        <w:r>
          <w:rPr>
            <w:noProof/>
            <w:webHidden/>
          </w:rPr>
          <w:fldChar w:fldCharType="end"/>
        </w:r>
      </w:hyperlink>
    </w:p>
    <w:p w14:paraId="42089FFB" w14:textId="77777777" w:rsidR="007E732C" w:rsidRDefault="007E732C" w:rsidP="007E732C">
      <w:pPr>
        <w:pStyle w:val="TOC2"/>
        <w:tabs>
          <w:tab w:val="right" w:leader="dot" w:pos="6793"/>
        </w:tabs>
        <w:spacing w:line="360" w:lineRule="auto"/>
        <w:rPr>
          <w:noProof/>
        </w:rPr>
      </w:pPr>
      <w:hyperlink w:anchor="_Toc266608517" w:history="1">
        <w:r w:rsidRPr="00096C81">
          <w:rPr>
            <w:rStyle w:val="Hyperlink"/>
            <w:noProof/>
          </w:rPr>
          <w:t>Küçük Kıyamette Geri Döneceği Meselesi</w:t>
        </w:r>
        <w:r>
          <w:rPr>
            <w:noProof/>
            <w:webHidden/>
          </w:rPr>
          <w:tab/>
        </w:r>
        <w:r>
          <w:rPr>
            <w:noProof/>
            <w:webHidden/>
          </w:rPr>
          <w:fldChar w:fldCharType="begin"/>
        </w:r>
        <w:r>
          <w:rPr>
            <w:noProof/>
            <w:webHidden/>
          </w:rPr>
          <w:instrText xml:space="preserve"> PAGEREF _Toc266608517 \h </w:instrText>
        </w:r>
        <w:r>
          <w:rPr>
            <w:noProof/>
          </w:rPr>
        </w:r>
        <w:r>
          <w:rPr>
            <w:noProof/>
            <w:webHidden/>
          </w:rPr>
          <w:fldChar w:fldCharType="separate"/>
        </w:r>
        <w:r>
          <w:rPr>
            <w:noProof/>
            <w:webHidden/>
          </w:rPr>
          <w:t>119</w:t>
        </w:r>
        <w:r>
          <w:rPr>
            <w:noProof/>
            <w:webHidden/>
          </w:rPr>
          <w:fldChar w:fldCharType="end"/>
        </w:r>
      </w:hyperlink>
    </w:p>
    <w:p w14:paraId="5FEE2843" w14:textId="77777777" w:rsidR="007E732C" w:rsidRDefault="007E732C" w:rsidP="007E732C">
      <w:pPr>
        <w:pStyle w:val="TOC2"/>
        <w:tabs>
          <w:tab w:val="right" w:leader="dot" w:pos="6793"/>
        </w:tabs>
        <w:spacing w:line="360" w:lineRule="auto"/>
        <w:rPr>
          <w:noProof/>
        </w:rPr>
      </w:pPr>
      <w:hyperlink w:anchor="_Toc266608518" w:history="1">
        <w:r w:rsidRPr="00096C81">
          <w:rPr>
            <w:rStyle w:val="Hyperlink"/>
            <w:noProof/>
          </w:rPr>
          <w:t>Hz. Resulu Ekrem (s.a.v.s.) in Ric’ati</w:t>
        </w:r>
        <w:r>
          <w:rPr>
            <w:noProof/>
            <w:webHidden/>
          </w:rPr>
          <w:tab/>
        </w:r>
        <w:r>
          <w:rPr>
            <w:noProof/>
            <w:webHidden/>
          </w:rPr>
          <w:fldChar w:fldCharType="begin"/>
        </w:r>
        <w:r>
          <w:rPr>
            <w:noProof/>
            <w:webHidden/>
          </w:rPr>
          <w:instrText xml:space="preserve"> PAGEREF _Toc266608518 \h </w:instrText>
        </w:r>
        <w:r>
          <w:rPr>
            <w:noProof/>
          </w:rPr>
        </w:r>
        <w:r>
          <w:rPr>
            <w:noProof/>
            <w:webHidden/>
          </w:rPr>
          <w:fldChar w:fldCharType="separate"/>
        </w:r>
        <w:r>
          <w:rPr>
            <w:noProof/>
            <w:webHidden/>
          </w:rPr>
          <w:t>119</w:t>
        </w:r>
        <w:r>
          <w:rPr>
            <w:noProof/>
            <w:webHidden/>
          </w:rPr>
          <w:fldChar w:fldCharType="end"/>
        </w:r>
      </w:hyperlink>
    </w:p>
    <w:p w14:paraId="4E8B8880" w14:textId="77777777" w:rsidR="007E732C" w:rsidRDefault="007E732C" w:rsidP="007E732C">
      <w:pPr>
        <w:pStyle w:val="TOC2"/>
        <w:tabs>
          <w:tab w:val="right" w:leader="dot" w:pos="6793"/>
        </w:tabs>
        <w:spacing w:line="360" w:lineRule="auto"/>
        <w:rPr>
          <w:noProof/>
        </w:rPr>
      </w:pPr>
      <w:hyperlink w:anchor="_Toc266608519" w:history="1">
        <w:r w:rsidRPr="00096C81">
          <w:rPr>
            <w:rStyle w:val="Hyperlink"/>
            <w:noProof/>
          </w:rPr>
          <w:t>Hz. Ali (as.)ın Ric’ati</w:t>
        </w:r>
        <w:r>
          <w:rPr>
            <w:noProof/>
            <w:webHidden/>
          </w:rPr>
          <w:tab/>
        </w:r>
        <w:r>
          <w:rPr>
            <w:noProof/>
            <w:webHidden/>
          </w:rPr>
          <w:fldChar w:fldCharType="begin"/>
        </w:r>
        <w:r>
          <w:rPr>
            <w:noProof/>
            <w:webHidden/>
          </w:rPr>
          <w:instrText xml:space="preserve"> PAGEREF _Toc266608519 \h </w:instrText>
        </w:r>
        <w:r>
          <w:rPr>
            <w:noProof/>
          </w:rPr>
        </w:r>
        <w:r>
          <w:rPr>
            <w:noProof/>
            <w:webHidden/>
          </w:rPr>
          <w:fldChar w:fldCharType="separate"/>
        </w:r>
        <w:r>
          <w:rPr>
            <w:noProof/>
            <w:webHidden/>
          </w:rPr>
          <w:t>119</w:t>
        </w:r>
        <w:r>
          <w:rPr>
            <w:noProof/>
            <w:webHidden/>
          </w:rPr>
          <w:fldChar w:fldCharType="end"/>
        </w:r>
      </w:hyperlink>
    </w:p>
    <w:p w14:paraId="5A00817F" w14:textId="77777777" w:rsidR="007E732C" w:rsidRDefault="007E732C" w:rsidP="007E732C">
      <w:pPr>
        <w:pStyle w:val="TOC2"/>
        <w:tabs>
          <w:tab w:val="right" w:leader="dot" w:pos="6793"/>
        </w:tabs>
        <w:spacing w:line="360" w:lineRule="auto"/>
        <w:rPr>
          <w:noProof/>
        </w:rPr>
      </w:pPr>
      <w:hyperlink w:anchor="_Toc266608520" w:history="1">
        <w:r w:rsidRPr="00096C81">
          <w:rPr>
            <w:rStyle w:val="Hyperlink"/>
            <w:noProof/>
          </w:rPr>
          <w:t>Hz. Hüseyin (as.)ın Ric’ati</w:t>
        </w:r>
        <w:r>
          <w:rPr>
            <w:noProof/>
            <w:webHidden/>
          </w:rPr>
          <w:tab/>
        </w:r>
        <w:r>
          <w:rPr>
            <w:noProof/>
            <w:webHidden/>
          </w:rPr>
          <w:fldChar w:fldCharType="begin"/>
        </w:r>
        <w:r>
          <w:rPr>
            <w:noProof/>
            <w:webHidden/>
          </w:rPr>
          <w:instrText xml:space="preserve"> PAGEREF _Toc266608520 \h </w:instrText>
        </w:r>
        <w:r>
          <w:rPr>
            <w:noProof/>
          </w:rPr>
        </w:r>
        <w:r>
          <w:rPr>
            <w:noProof/>
            <w:webHidden/>
          </w:rPr>
          <w:fldChar w:fldCharType="separate"/>
        </w:r>
        <w:r>
          <w:rPr>
            <w:noProof/>
            <w:webHidden/>
          </w:rPr>
          <w:t>119</w:t>
        </w:r>
        <w:r>
          <w:rPr>
            <w:noProof/>
            <w:webHidden/>
          </w:rPr>
          <w:fldChar w:fldCharType="end"/>
        </w:r>
      </w:hyperlink>
    </w:p>
    <w:p w14:paraId="6074CDA9" w14:textId="77777777" w:rsidR="007E732C" w:rsidRDefault="007E732C" w:rsidP="007E732C">
      <w:pPr>
        <w:pStyle w:val="TOC1"/>
        <w:tabs>
          <w:tab w:val="right" w:leader="dot" w:pos="6793"/>
        </w:tabs>
        <w:spacing w:line="360" w:lineRule="auto"/>
        <w:rPr>
          <w:noProof/>
        </w:rPr>
      </w:pPr>
      <w:hyperlink w:anchor="_Toc266608521" w:history="1">
        <w:r w:rsidRPr="00096C81">
          <w:rPr>
            <w:rStyle w:val="Hyperlink"/>
            <w:noProof/>
          </w:rPr>
          <w:t>ÜÇÜNCÜ BÖLÜM</w:t>
        </w:r>
        <w:r>
          <w:rPr>
            <w:noProof/>
            <w:webHidden/>
          </w:rPr>
          <w:tab/>
        </w:r>
        <w:r>
          <w:rPr>
            <w:noProof/>
            <w:webHidden/>
          </w:rPr>
          <w:fldChar w:fldCharType="begin"/>
        </w:r>
        <w:r>
          <w:rPr>
            <w:noProof/>
            <w:webHidden/>
          </w:rPr>
          <w:instrText xml:space="preserve"> PAGEREF _Toc266608521 \h </w:instrText>
        </w:r>
        <w:r>
          <w:rPr>
            <w:noProof/>
          </w:rPr>
        </w:r>
        <w:r>
          <w:rPr>
            <w:noProof/>
            <w:webHidden/>
          </w:rPr>
          <w:fldChar w:fldCharType="separate"/>
        </w:r>
        <w:r>
          <w:rPr>
            <w:noProof/>
            <w:webHidden/>
          </w:rPr>
          <w:t>161</w:t>
        </w:r>
        <w:r>
          <w:rPr>
            <w:noProof/>
            <w:webHidden/>
          </w:rPr>
          <w:fldChar w:fldCharType="end"/>
        </w:r>
      </w:hyperlink>
    </w:p>
    <w:p w14:paraId="7C02B524" w14:textId="77777777" w:rsidR="007E732C" w:rsidRDefault="007E732C" w:rsidP="007E732C">
      <w:pPr>
        <w:pStyle w:val="TOC2"/>
        <w:tabs>
          <w:tab w:val="right" w:leader="dot" w:pos="6793"/>
        </w:tabs>
        <w:spacing w:line="360" w:lineRule="auto"/>
        <w:rPr>
          <w:noProof/>
        </w:rPr>
      </w:pPr>
      <w:hyperlink w:anchor="_Toc266608522" w:history="1">
        <w:r w:rsidRPr="00096C81">
          <w:rPr>
            <w:rStyle w:val="Hyperlink"/>
            <w:noProof/>
          </w:rPr>
          <w:t>HZ. MEHDİ (AS.)IN ZUHURUNUN EMARELERİ</w:t>
        </w:r>
        <w:r>
          <w:rPr>
            <w:noProof/>
            <w:webHidden/>
          </w:rPr>
          <w:tab/>
        </w:r>
        <w:r>
          <w:rPr>
            <w:noProof/>
            <w:webHidden/>
          </w:rPr>
          <w:fldChar w:fldCharType="begin"/>
        </w:r>
        <w:r>
          <w:rPr>
            <w:noProof/>
            <w:webHidden/>
          </w:rPr>
          <w:instrText xml:space="preserve"> PAGEREF _Toc266608522 \h </w:instrText>
        </w:r>
        <w:r>
          <w:rPr>
            <w:noProof/>
          </w:rPr>
        </w:r>
        <w:r>
          <w:rPr>
            <w:noProof/>
            <w:webHidden/>
          </w:rPr>
          <w:fldChar w:fldCharType="separate"/>
        </w:r>
        <w:r>
          <w:rPr>
            <w:noProof/>
            <w:webHidden/>
          </w:rPr>
          <w:t>161</w:t>
        </w:r>
        <w:r>
          <w:rPr>
            <w:noProof/>
            <w:webHidden/>
          </w:rPr>
          <w:fldChar w:fldCharType="end"/>
        </w:r>
      </w:hyperlink>
    </w:p>
    <w:p w14:paraId="0EEC23BC" w14:textId="77777777" w:rsidR="007E732C" w:rsidRDefault="007E732C" w:rsidP="007E732C">
      <w:pPr>
        <w:pStyle w:val="TOC2"/>
        <w:tabs>
          <w:tab w:val="right" w:leader="dot" w:pos="6793"/>
        </w:tabs>
        <w:spacing w:line="360" w:lineRule="auto"/>
        <w:rPr>
          <w:noProof/>
        </w:rPr>
      </w:pPr>
      <w:hyperlink w:anchor="_Toc266608523" w:history="1">
        <w:r w:rsidRPr="00096C81">
          <w:rPr>
            <w:rStyle w:val="Hyperlink"/>
            <w:noProof/>
          </w:rPr>
          <w:t>SÜFYANİ’NİN KIYAMI</w:t>
        </w:r>
        <w:r>
          <w:rPr>
            <w:noProof/>
            <w:webHidden/>
          </w:rPr>
          <w:tab/>
        </w:r>
        <w:r>
          <w:rPr>
            <w:noProof/>
            <w:webHidden/>
          </w:rPr>
          <w:fldChar w:fldCharType="begin"/>
        </w:r>
        <w:r>
          <w:rPr>
            <w:noProof/>
            <w:webHidden/>
          </w:rPr>
          <w:instrText xml:space="preserve"> PAGEREF _Toc266608523 \h </w:instrText>
        </w:r>
        <w:r>
          <w:rPr>
            <w:noProof/>
          </w:rPr>
        </w:r>
        <w:r>
          <w:rPr>
            <w:noProof/>
            <w:webHidden/>
          </w:rPr>
          <w:fldChar w:fldCharType="separate"/>
        </w:r>
        <w:r>
          <w:rPr>
            <w:noProof/>
            <w:webHidden/>
          </w:rPr>
          <w:t>161</w:t>
        </w:r>
        <w:r>
          <w:rPr>
            <w:noProof/>
            <w:webHidden/>
          </w:rPr>
          <w:fldChar w:fldCharType="end"/>
        </w:r>
      </w:hyperlink>
    </w:p>
    <w:p w14:paraId="1423AE4E" w14:textId="77777777" w:rsidR="007E732C" w:rsidRDefault="007E732C" w:rsidP="007E732C">
      <w:pPr>
        <w:pStyle w:val="TOC2"/>
        <w:tabs>
          <w:tab w:val="right" w:leader="dot" w:pos="6793"/>
        </w:tabs>
        <w:spacing w:line="360" w:lineRule="auto"/>
        <w:rPr>
          <w:noProof/>
        </w:rPr>
      </w:pPr>
      <w:hyperlink w:anchor="_Toc266608524" w:history="1">
        <w:r w:rsidRPr="00096C81">
          <w:rPr>
            <w:rStyle w:val="Hyperlink"/>
            <w:noProof/>
          </w:rPr>
          <w:t>AVF SALEMİ’NİN KIYAMI</w:t>
        </w:r>
        <w:r>
          <w:rPr>
            <w:noProof/>
            <w:webHidden/>
          </w:rPr>
          <w:tab/>
        </w:r>
        <w:r>
          <w:rPr>
            <w:noProof/>
            <w:webHidden/>
          </w:rPr>
          <w:fldChar w:fldCharType="begin"/>
        </w:r>
        <w:r>
          <w:rPr>
            <w:noProof/>
            <w:webHidden/>
          </w:rPr>
          <w:instrText xml:space="preserve"> PAGEREF _Toc266608524 \h </w:instrText>
        </w:r>
        <w:r>
          <w:rPr>
            <w:noProof/>
          </w:rPr>
        </w:r>
        <w:r>
          <w:rPr>
            <w:noProof/>
            <w:webHidden/>
          </w:rPr>
          <w:fldChar w:fldCharType="separate"/>
        </w:r>
        <w:r>
          <w:rPr>
            <w:noProof/>
            <w:webHidden/>
          </w:rPr>
          <w:t>161</w:t>
        </w:r>
        <w:r>
          <w:rPr>
            <w:noProof/>
            <w:webHidden/>
          </w:rPr>
          <w:fldChar w:fldCharType="end"/>
        </w:r>
      </w:hyperlink>
    </w:p>
    <w:p w14:paraId="37E292FE" w14:textId="77777777" w:rsidR="007E732C" w:rsidRDefault="007E732C" w:rsidP="007E732C">
      <w:pPr>
        <w:pStyle w:val="TOC2"/>
        <w:tabs>
          <w:tab w:val="right" w:leader="dot" w:pos="6793"/>
        </w:tabs>
        <w:spacing w:line="360" w:lineRule="auto"/>
        <w:rPr>
          <w:noProof/>
        </w:rPr>
      </w:pPr>
      <w:hyperlink w:anchor="_Toc266608525" w:history="1">
        <w:r w:rsidRPr="00096C81">
          <w:rPr>
            <w:rStyle w:val="Hyperlink"/>
            <w:noProof/>
          </w:rPr>
          <w:t>YEMANİ’NİN KIYAMI</w:t>
        </w:r>
        <w:r>
          <w:rPr>
            <w:noProof/>
            <w:webHidden/>
          </w:rPr>
          <w:tab/>
        </w:r>
        <w:r>
          <w:rPr>
            <w:noProof/>
            <w:webHidden/>
          </w:rPr>
          <w:fldChar w:fldCharType="begin"/>
        </w:r>
        <w:r>
          <w:rPr>
            <w:noProof/>
            <w:webHidden/>
          </w:rPr>
          <w:instrText xml:space="preserve"> PAGEREF _Toc266608525 \h </w:instrText>
        </w:r>
        <w:r>
          <w:rPr>
            <w:noProof/>
          </w:rPr>
        </w:r>
        <w:r>
          <w:rPr>
            <w:noProof/>
            <w:webHidden/>
          </w:rPr>
          <w:fldChar w:fldCharType="separate"/>
        </w:r>
        <w:r>
          <w:rPr>
            <w:noProof/>
            <w:webHidden/>
          </w:rPr>
          <w:t>161</w:t>
        </w:r>
        <w:r>
          <w:rPr>
            <w:noProof/>
            <w:webHidden/>
          </w:rPr>
          <w:fldChar w:fldCharType="end"/>
        </w:r>
      </w:hyperlink>
    </w:p>
    <w:p w14:paraId="0A2DFE02" w14:textId="77777777" w:rsidR="007E732C" w:rsidRDefault="007E732C" w:rsidP="007E732C">
      <w:pPr>
        <w:pStyle w:val="TOC2"/>
        <w:tabs>
          <w:tab w:val="right" w:leader="dot" w:pos="6793"/>
        </w:tabs>
        <w:spacing w:line="360" w:lineRule="auto"/>
        <w:rPr>
          <w:noProof/>
        </w:rPr>
      </w:pPr>
      <w:hyperlink w:anchor="_Toc266608526" w:history="1">
        <w:r w:rsidRPr="00096C81">
          <w:rPr>
            <w:rStyle w:val="Hyperlink"/>
            <w:noProof/>
          </w:rPr>
          <w:t>NEFSİ ZEKİYE’NİN KIYAMI</w:t>
        </w:r>
        <w:r>
          <w:rPr>
            <w:noProof/>
            <w:webHidden/>
          </w:rPr>
          <w:tab/>
        </w:r>
        <w:r>
          <w:rPr>
            <w:noProof/>
            <w:webHidden/>
          </w:rPr>
          <w:fldChar w:fldCharType="begin"/>
        </w:r>
        <w:r>
          <w:rPr>
            <w:noProof/>
            <w:webHidden/>
          </w:rPr>
          <w:instrText xml:space="preserve"> PAGEREF _Toc266608526 \h </w:instrText>
        </w:r>
        <w:r>
          <w:rPr>
            <w:noProof/>
          </w:rPr>
        </w:r>
        <w:r>
          <w:rPr>
            <w:noProof/>
            <w:webHidden/>
          </w:rPr>
          <w:fldChar w:fldCharType="separate"/>
        </w:r>
        <w:r>
          <w:rPr>
            <w:noProof/>
            <w:webHidden/>
          </w:rPr>
          <w:t>161</w:t>
        </w:r>
        <w:r>
          <w:rPr>
            <w:noProof/>
            <w:webHidden/>
          </w:rPr>
          <w:fldChar w:fldCharType="end"/>
        </w:r>
      </w:hyperlink>
    </w:p>
    <w:p w14:paraId="21763D23" w14:textId="77777777" w:rsidR="007E732C" w:rsidRDefault="007E732C" w:rsidP="007E732C">
      <w:pPr>
        <w:pStyle w:val="TOC2"/>
        <w:tabs>
          <w:tab w:val="right" w:leader="dot" w:pos="6793"/>
        </w:tabs>
        <w:spacing w:line="360" w:lineRule="auto"/>
        <w:rPr>
          <w:noProof/>
        </w:rPr>
      </w:pPr>
      <w:hyperlink w:anchor="_Toc266608527" w:history="1">
        <w:r w:rsidRPr="00096C81">
          <w:rPr>
            <w:rStyle w:val="Hyperlink"/>
            <w:noProof/>
          </w:rPr>
          <w:t>HAŞİMİ SEYYİDİ’NİN KIYAMI</w:t>
        </w:r>
        <w:r>
          <w:rPr>
            <w:noProof/>
            <w:webHidden/>
          </w:rPr>
          <w:tab/>
        </w:r>
        <w:r>
          <w:rPr>
            <w:noProof/>
            <w:webHidden/>
          </w:rPr>
          <w:fldChar w:fldCharType="begin"/>
        </w:r>
        <w:r>
          <w:rPr>
            <w:noProof/>
            <w:webHidden/>
          </w:rPr>
          <w:instrText xml:space="preserve"> PAGEREF _Toc266608527 \h </w:instrText>
        </w:r>
        <w:r>
          <w:rPr>
            <w:noProof/>
          </w:rPr>
        </w:r>
        <w:r>
          <w:rPr>
            <w:noProof/>
            <w:webHidden/>
          </w:rPr>
          <w:fldChar w:fldCharType="separate"/>
        </w:r>
        <w:r>
          <w:rPr>
            <w:noProof/>
            <w:webHidden/>
          </w:rPr>
          <w:t>161</w:t>
        </w:r>
        <w:r>
          <w:rPr>
            <w:noProof/>
            <w:webHidden/>
          </w:rPr>
          <w:fldChar w:fldCharType="end"/>
        </w:r>
      </w:hyperlink>
    </w:p>
    <w:p w14:paraId="50143A36" w14:textId="77777777" w:rsidR="007E732C" w:rsidRDefault="007E732C" w:rsidP="007E732C">
      <w:pPr>
        <w:pStyle w:val="TOC2"/>
        <w:tabs>
          <w:tab w:val="right" w:leader="dot" w:pos="6793"/>
        </w:tabs>
        <w:spacing w:line="360" w:lineRule="auto"/>
        <w:rPr>
          <w:noProof/>
        </w:rPr>
      </w:pPr>
      <w:hyperlink w:anchor="_Toc266608528" w:history="1">
        <w:r w:rsidRPr="00096C81">
          <w:rPr>
            <w:rStyle w:val="Hyperlink"/>
            <w:noProof/>
          </w:rPr>
          <w:t>HORASANİ SEYYİDİ’NİN KIYAMI</w:t>
        </w:r>
        <w:r>
          <w:rPr>
            <w:noProof/>
            <w:webHidden/>
          </w:rPr>
          <w:tab/>
        </w:r>
        <w:r>
          <w:rPr>
            <w:noProof/>
            <w:webHidden/>
          </w:rPr>
          <w:fldChar w:fldCharType="begin"/>
        </w:r>
        <w:r>
          <w:rPr>
            <w:noProof/>
            <w:webHidden/>
          </w:rPr>
          <w:instrText xml:space="preserve"> PAGEREF _Toc266608528 \h </w:instrText>
        </w:r>
        <w:r>
          <w:rPr>
            <w:noProof/>
          </w:rPr>
        </w:r>
        <w:r>
          <w:rPr>
            <w:noProof/>
            <w:webHidden/>
          </w:rPr>
          <w:fldChar w:fldCharType="separate"/>
        </w:r>
        <w:r>
          <w:rPr>
            <w:noProof/>
            <w:webHidden/>
          </w:rPr>
          <w:t>161</w:t>
        </w:r>
        <w:r>
          <w:rPr>
            <w:noProof/>
            <w:webHidden/>
          </w:rPr>
          <w:fldChar w:fldCharType="end"/>
        </w:r>
      </w:hyperlink>
    </w:p>
    <w:p w14:paraId="330A02EF" w14:textId="77777777" w:rsidR="007E732C" w:rsidRDefault="007E732C" w:rsidP="007E732C">
      <w:pPr>
        <w:pStyle w:val="TOC2"/>
        <w:tabs>
          <w:tab w:val="right" w:leader="dot" w:pos="6793"/>
        </w:tabs>
        <w:spacing w:line="360" w:lineRule="auto"/>
        <w:rPr>
          <w:noProof/>
        </w:rPr>
      </w:pPr>
      <w:hyperlink w:anchor="_Toc266608529" w:history="1">
        <w:r w:rsidRPr="00096C81">
          <w:rPr>
            <w:rStyle w:val="Hyperlink"/>
            <w:noProof/>
          </w:rPr>
          <w:t>SEMAVİ NİDA</w:t>
        </w:r>
        <w:r>
          <w:rPr>
            <w:noProof/>
            <w:webHidden/>
          </w:rPr>
          <w:tab/>
        </w:r>
        <w:r>
          <w:rPr>
            <w:noProof/>
            <w:webHidden/>
          </w:rPr>
          <w:fldChar w:fldCharType="begin"/>
        </w:r>
        <w:r>
          <w:rPr>
            <w:noProof/>
            <w:webHidden/>
          </w:rPr>
          <w:instrText xml:space="preserve"> PAGEREF _Toc266608529 \h </w:instrText>
        </w:r>
        <w:r>
          <w:rPr>
            <w:noProof/>
          </w:rPr>
        </w:r>
        <w:r>
          <w:rPr>
            <w:noProof/>
            <w:webHidden/>
          </w:rPr>
          <w:fldChar w:fldCharType="separate"/>
        </w:r>
        <w:r>
          <w:rPr>
            <w:noProof/>
            <w:webHidden/>
          </w:rPr>
          <w:t>161</w:t>
        </w:r>
        <w:r>
          <w:rPr>
            <w:noProof/>
            <w:webHidden/>
          </w:rPr>
          <w:fldChar w:fldCharType="end"/>
        </w:r>
      </w:hyperlink>
    </w:p>
    <w:p w14:paraId="221F5215" w14:textId="77777777" w:rsidR="007E732C" w:rsidRDefault="007E732C" w:rsidP="007E732C">
      <w:pPr>
        <w:pStyle w:val="TOC3"/>
        <w:tabs>
          <w:tab w:val="right" w:leader="dot" w:pos="6793"/>
        </w:tabs>
        <w:spacing w:line="360" w:lineRule="auto"/>
        <w:rPr>
          <w:noProof/>
        </w:rPr>
      </w:pPr>
      <w:hyperlink w:anchor="_Toc266608530" w:history="1">
        <w:r w:rsidRPr="00096C81">
          <w:rPr>
            <w:rStyle w:val="Hyperlink"/>
            <w:noProof/>
          </w:rPr>
          <w:t>Hz. MEHDİ (AS.)IN ZUHURUNUN EMARELERİ</w:t>
        </w:r>
        <w:r>
          <w:rPr>
            <w:noProof/>
            <w:webHidden/>
          </w:rPr>
          <w:tab/>
        </w:r>
        <w:r>
          <w:rPr>
            <w:noProof/>
            <w:webHidden/>
          </w:rPr>
          <w:fldChar w:fldCharType="begin"/>
        </w:r>
        <w:r>
          <w:rPr>
            <w:noProof/>
            <w:webHidden/>
          </w:rPr>
          <w:instrText xml:space="preserve"> PAGEREF _Toc266608530 \h </w:instrText>
        </w:r>
        <w:r>
          <w:rPr>
            <w:noProof/>
          </w:rPr>
        </w:r>
        <w:r>
          <w:rPr>
            <w:noProof/>
            <w:webHidden/>
          </w:rPr>
          <w:fldChar w:fldCharType="separate"/>
        </w:r>
        <w:r>
          <w:rPr>
            <w:noProof/>
            <w:webHidden/>
          </w:rPr>
          <w:t>163</w:t>
        </w:r>
        <w:r>
          <w:rPr>
            <w:noProof/>
            <w:webHidden/>
          </w:rPr>
          <w:fldChar w:fldCharType="end"/>
        </w:r>
      </w:hyperlink>
    </w:p>
    <w:p w14:paraId="269CBF81" w14:textId="77777777" w:rsidR="007E732C" w:rsidRDefault="007E732C" w:rsidP="007E732C">
      <w:pPr>
        <w:pStyle w:val="TOC2"/>
        <w:tabs>
          <w:tab w:val="right" w:leader="dot" w:pos="6793"/>
        </w:tabs>
        <w:spacing w:line="360" w:lineRule="auto"/>
        <w:rPr>
          <w:noProof/>
        </w:rPr>
      </w:pPr>
      <w:hyperlink w:anchor="_Toc266608531" w:history="1">
        <w:r w:rsidRPr="00096C81">
          <w:rPr>
            <w:rStyle w:val="Hyperlink"/>
            <w:noProof/>
          </w:rPr>
          <w:t>AVF SALEMİ KIYAMI</w:t>
        </w:r>
        <w:r>
          <w:rPr>
            <w:noProof/>
            <w:webHidden/>
          </w:rPr>
          <w:tab/>
        </w:r>
        <w:r>
          <w:rPr>
            <w:noProof/>
            <w:webHidden/>
          </w:rPr>
          <w:fldChar w:fldCharType="begin"/>
        </w:r>
        <w:r>
          <w:rPr>
            <w:noProof/>
            <w:webHidden/>
          </w:rPr>
          <w:instrText xml:space="preserve"> PAGEREF _Toc266608531 \h </w:instrText>
        </w:r>
        <w:r>
          <w:rPr>
            <w:noProof/>
          </w:rPr>
        </w:r>
        <w:r>
          <w:rPr>
            <w:noProof/>
            <w:webHidden/>
          </w:rPr>
          <w:fldChar w:fldCharType="separate"/>
        </w:r>
        <w:r>
          <w:rPr>
            <w:noProof/>
            <w:webHidden/>
          </w:rPr>
          <w:t>216</w:t>
        </w:r>
        <w:r>
          <w:rPr>
            <w:noProof/>
            <w:webHidden/>
          </w:rPr>
          <w:fldChar w:fldCharType="end"/>
        </w:r>
      </w:hyperlink>
    </w:p>
    <w:p w14:paraId="666B8377" w14:textId="77777777" w:rsidR="007E732C" w:rsidRDefault="007E732C" w:rsidP="007E732C">
      <w:pPr>
        <w:pStyle w:val="TOC2"/>
        <w:tabs>
          <w:tab w:val="right" w:leader="dot" w:pos="6793"/>
        </w:tabs>
        <w:spacing w:line="360" w:lineRule="auto"/>
        <w:rPr>
          <w:noProof/>
        </w:rPr>
      </w:pPr>
      <w:hyperlink w:anchor="_Toc266608532" w:history="1">
        <w:r w:rsidRPr="00096C81">
          <w:rPr>
            <w:rStyle w:val="Hyperlink"/>
            <w:noProof/>
          </w:rPr>
          <w:t>YEMANİ KIYAMI</w:t>
        </w:r>
        <w:r>
          <w:rPr>
            <w:noProof/>
            <w:webHidden/>
          </w:rPr>
          <w:tab/>
        </w:r>
        <w:r>
          <w:rPr>
            <w:noProof/>
            <w:webHidden/>
          </w:rPr>
          <w:fldChar w:fldCharType="begin"/>
        </w:r>
        <w:r>
          <w:rPr>
            <w:noProof/>
            <w:webHidden/>
          </w:rPr>
          <w:instrText xml:space="preserve"> PAGEREF _Toc266608532 \h </w:instrText>
        </w:r>
        <w:r>
          <w:rPr>
            <w:noProof/>
          </w:rPr>
        </w:r>
        <w:r>
          <w:rPr>
            <w:noProof/>
            <w:webHidden/>
          </w:rPr>
          <w:fldChar w:fldCharType="separate"/>
        </w:r>
        <w:r>
          <w:rPr>
            <w:noProof/>
            <w:webHidden/>
          </w:rPr>
          <w:t>219</w:t>
        </w:r>
        <w:r>
          <w:rPr>
            <w:noProof/>
            <w:webHidden/>
          </w:rPr>
          <w:fldChar w:fldCharType="end"/>
        </w:r>
      </w:hyperlink>
    </w:p>
    <w:p w14:paraId="459F50A2" w14:textId="77777777" w:rsidR="007E732C" w:rsidRDefault="007E732C" w:rsidP="007E732C">
      <w:pPr>
        <w:pStyle w:val="TOC2"/>
        <w:tabs>
          <w:tab w:val="right" w:leader="dot" w:pos="6793"/>
        </w:tabs>
        <w:spacing w:line="360" w:lineRule="auto"/>
        <w:rPr>
          <w:noProof/>
        </w:rPr>
      </w:pPr>
      <w:hyperlink w:anchor="_Toc266608533" w:history="1">
        <w:r w:rsidRPr="00096C81">
          <w:rPr>
            <w:rStyle w:val="Hyperlink"/>
            <w:noProof/>
          </w:rPr>
          <w:t>SEYYİDİ HAŞİMİ KIYAMI</w:t>
        </w:r>
        <w:r>
          <w:rPr>
            <w:noProof/>
            <w:webHidden/>
          </w:rPr>
          <w:tab/>
        </w:r>
        <w:r>
          <w:rPr>
            <w:noProof/>
            <w:webHidden/>
          </w:rPr>
          <w:fldChar w:fldCharType="begin"/>
        </w:r>
        <w:r>
          <w:rPr>
            <w:noProof/>
            <w:webHidden/>
          </w:rPr>
          <w:instrText xml:space="preserve"> PAGEREF _Toc266608533 \h </w:instrText>
        </w:r>
        <w:r>
          <w:rPr>
            <w:noProof/>
          </w:rPr>
        </w:r>
        <w:r>
          <w:rPr>
            <w:noProof/>
            <w:webHidden/>
          </w:rPr>
          <w:fldChar w:fldCharType="separate"/>
        </w:r>
        <w:r>
          <w:rPr>
            <w:noProof/>
            <w:webHidden/>
          </w:rPr>
          <w:t>221</w:t>
        </w:r>
        <w:r>
          <w:rPr>
            <w:noProof/>
            <w:webHidden/>
          </w:rPr>
          <w:fldChar w:fldCharType="end"/>
        </w:r>
      </w:hyperlink>
    </w:p>
    <w:p w14:paraId="0BE53FFB" w14:textId="77777777" w:rsidR="007E732C" w:rsidRDefault="007E732C" w:rsidP="007E732C">
      <w:pPr>
        <w:pStyle w:val="TOC2"/>
        <w:tabs>
          <w:tab w:val="right" w:leader="dot" w:pos="6793"/>
        </w:tabs>
        <w:spacing w:line="360" w:lineRule="auto"/>
        <w:rPr>
          <w:noProof/>
        </w:rPr>
      </w:pPr>
      <w:hyperlink w:anchor="_Toc266608534" w:history="1">
        <w:r w:rsidRPr="00096C81">
          <w:rPr>
            <w:rStyle w:val="Hyperlink"/>
            <w:noProof/>
          </w:rPr>
          <w:t>HORASANLI SEYYİDİN KIYAMI</w:t>
        </w:r>
        <w:r>
          <w:rPr>
            <w:noProof/>
            <w:webHidden/>
          </w:rPr>
          <w:tab/>
        </w:r>
        <w:r>
          <w:rPr>
            <w:noProof/>
            <w:webHidden/>
          </w:rPr>
          <w:fldChar w:fldCharType="begin"/>
        </w:r>
        <w:r>
          <w:rPr>
            <w:noProof/>
            <w:webHidden/>
          </w:rPr>
          <w:instrText xml:space="preserve"> PAGEREF _Toc266608534 \h </w:instrText>
        </w:r>
        <w:r>
          <w:rPr>
            <w:noProof/>
          </w:rPr>
        </w:r>
        <w:r>
          <w:rPr>
            <w:noProof/>
            <w:webHidden/>
          </w:rPr>
          <w:fldChar w:fldCharType="separate"/>
        </w:r>
        <w:r>
          <w:rPr>
            <w:noProof/>
            <w:webHidden/>
          </w:rPr>
          <w:t>222</w:t>
        </w:r>
        <w:r>
          <w:rPr>
            <w:noProof/>
            <w:webHidden/>
          </w:rPr>
          <w:fldChar w:fldCharType="end"/>
        </w:r>
      </w:hyperlink>
    </w:p>
    <w:p w14:paraId="74D42D96" w14:textId="77777777" w:rsidR="007E732C" w:rsidRDefault="007E732C" w:rsidP="007E732C">
      <w:pPr>
        <w:pStyle w:val="TOC2"/>
        <w:tabs>
          <w:tab w:val="right" w:leader="dot" w:pos="6793"/>
        </w:tabs>
        <w:spacing w:line="360" w:lineRule="auto"/>
        <w:rPr>
          <w:noProof/>
        </w:rPr>
      </w:pPr>
      <w:hyperlink w:anchor="_Toc266608535" w:history="1">
        <w:r w:rsidRPr="00096C81">
          <w:rPr>
            <w:rStyle w:val="Hyperlink"/>
            <w:noProof/>
          </w:rPr>
          <w:t>NEFSİ  ZEKİYE’NİN  KIYAMI</w:t>
        </w:r>
        <w:r>
          <w:rPr>
            <w:noProof/>
            <w:webHidden/>
          </w:rPr>
          <w:tab/>
        </w:r>
        <w:r>
          <w:rPr>
            <w:noProof/>
            <w:webHidden/>
          </w:rPr>
          <w:fldChar w:fldCharType="begin"/>
        </w:r>
        <w:r>
          <w:rPr>
            <w:noProof/>
            <w:webHidden/>
          </w:rPr>
          <w:instrText xml:space="preserve"> PAGEREF _Toc266608535 \h </w:instrText>
        </w:r>
        <w:r>
          <w:rPr>
            <w:noProof/>
          </w:rPr>
        </w:r>
        <w:r>
          <w:rPr>
            <w:noProof/>
            <w:webHidden/>
          </w:rPr>
          <w:fldChar w:fldCharType="separate"/>
        </w:r>
        <w:r>
          <w:rPr>
            <w:noProof/>
            <w:webHidden/>
          </w:rPr>
          <w:t>225</w:t>
        </w:r>
        <w:r>
          <w:rPr>
            <w:noProof/>
            <w:webHidden/>
          </w:rPr>
          <w:fldChar w:fldCharType="end"/>
        </w:r>
      </w:hyperlink>
    </w:p>
    <w:p w14:paraId="0AE5D68C" w14:textId="77777777" w:rsidR="007E732C" w:rsidRDefault="007E732C" w:rsidP="007E732C">
      <w:pPr>
        <w:pStyle w:val="TOC2"/>
        <w:tabs>
          <w:tab w:val="right" w:leader="dot" w:pos="6793"/>
        </w:tabs>
        <w:spacing w:line="360" w:lineRule="auto"/>
        <w:rPr>
          <w:noProof/>
        </w:rPr>
      </w:pPr>
      <w:hyperlink w:anchor="_Toc266608536" w:history="1">
        <w:r w:rsidRPr="00096C81">
          <w:rPr>
            <w:rStyle w:val="Hyperlink"/>
            <w:noProof/>
          </w:rPr>
          <w:t>SEMAVİ NİDA (ÇAĞRI)</w:t>
        </w:r>
        <w:r>
          <w:rPr>
            <w:noProof/>
            <w:webHidden/>
          </w:rPr>
          <w:tab/>
        </w:r>
        <w:r>
          <w:rPr>
            <w:noProof/>
            <w:webHidden/>
          </w:rPr>
          <w:fldChar w:fldCharType="begin"/>
        </w:r>
        <w:r>
          <w:rPr>
            <w:noProof/>
            <w:webHidden/>
          </w:rPr>
          <w:instrText xml:space="preserve"> PAGEREF _Toc266608536 \h </w:instrText>
        </w:r>
        <w:r>
          <w:rPr>
            <w:noProof/>
          </w:rPr>
        </w:r>
        <w:r>
          <w:rPr>
            <w:noProof/>
            <w:webHidden/>
          </w:rPr>
          <w:fldChar w:fldCharType="separate"/>
        </w:r>
        <w:r>
          <w:rPr>
            <w:noProof/>
            <w:webHidden/>
          </w:rPr>
          <w:t>228</w:t>
        </w:r>
        <w:r>
          <w:rPr>
            <w:noProof/>
            <w:webHidden/>
          </w:rPr>
          <w:fldChar w:fldCharType="end"/>
        </w:r>
      </w:hyperlink>
    </w:p>
    <w:p w14:paraId="2E64607F" w14:textId="77777777" w:rsidR="007E732C" w:rsidRDefault="007E732C" w:rsidP="007E732C">
      <w:pPr>
        <w:pStyle w:val="TOC1"/>
        <w:tabs>
          <w:tab w:val="right" w:leader="dot" w:pos="6793"/>
        </w:tabs>
        <w:spacing w:line="360" w:lineRule="auto"/>
        <w:rPr>
          <w:noProof/>
        </w:rPr>
      </w:pPr>
      <w:hyperlink w:anchor="_Toc266608537" w:history="1">
        <w:r w:rsidRPr="00096C81">
          <w:rPr>
            <w:rStyle w:val="Hyperlink"/>
            <w:noProof/>
          </w:rPr>
          <w:t>DÖRDÜNCÜ BÖLÜM</w:t>
        </w:r>
        <w:r>
          <w:rPr>
            <w:noProof/>
            <w:webHidden/>
          </w:rPr>
          <w:tab/>
        </w:r>
        <w:r>
          <w:rPr>
            <w:noProof/>
            <w:webHidden/>
          </w:rPr>
          <w:fldChar w:fldCharType="begin"/>
        </w:r>
        <w:r>
          <w:rPr>
            <w:noProof/>
            <w:webHidden/>
          </w:rPr>
          <w:instrText xml:space="preserve"> PAGEREF _Toc266608537 \h </w:instrText>
        </w:r>
        <w:r>
          <w:rPr>
            <w:noProof/>
          </w:rPr>
        </w:r>
        <w:r>
          <w:rPr>
            <w:noProof/>
            <w:webHidden/>
          </w:rPr>
          <w:fldChar w:fldCharType="separate"/>
        </w:r>
        <w:r>
          <w:rPr>
            <w:noProof/>
            <w:webHidden/>
          </w:rPr>
          <w:t>235</w:t>
        </w:r>
        <w:r>
          <w:rPr>
            <w:noProof/>
            <w:webHidden/>
          </w:rPr>
          <w:fldChar w:fldCharType="end"/>
        </w:r>
      </w:hyperlink>
    </w:p>
    <w:p w14:paraId="5BD6C559" w14:textId="77777777" w:rsidR="007E732C" w:rsidRDefault="007E732C" w:rsidP="007E732C">
      <w:pPr>
        <w:pStyle w:val="TOC2"/>
        <w:tabs>
          <w:tab w:val="right" w:leader="dot" w:pos="6793"/>
        </w:tabs>
        <w:spacing w:line="360" w:lineRule="auto"/>
        <w:rPr>
          <w:noProof/>
        </w:rPr>
      </w:pPr>
      <w:hyperlink w:anchor="_Toc266608538" w:history="1">
        <w:r w:rsidRPr="00096C81">
          <w:rPr>
            <w:rStyle w:val="Hyperlink"/>
            <w:noProof/>
          </w:rPr>
          <w:t>Hz. VELİYYİASR (AS.)IN YARDIMCILARI</w:t>
        </w:r>
        <w:r>
          <w:rPr>
            <w:noProof/>
            <w:webHidden/>
          </w:rPr>
          <w:tab/>
        </w:r>
        <w:r>
          <w:rPr>
            <w:noProof/>
            <w:webHidden/>
          </w:rPr>
          <w:fldChar w:fldCharType="begin"/>
        </w:r>
        <w:r>
          <w:rPr>
            <w:noProof/>
            <w:webHidden/>
          </w:rPr>
          <w:instrText xml:space="preserve"> PAGEREF _Toc266608538 \h </w:instrText>
        </w:r>
        <w:r>
          <w:rPr>
            <w:noProof/>
          </w:rPr>
        </w:r>
        <w:r>
          <w:rPr>
            <w:noProof/>
            <w:webHidden/>
          </w:rPr>
          <w:fldChar w:fldCharType="separate"/>
        </w:r>
        <w:r>
          <w:rPr>
            <w:noProof/>
            <w:webHidden/>
          </w:rPr>
          <w:t>235</w:t>
        </w:r>
        <w:r>
          <w:rPr>
            <w:noProof/>
            <w:webHidden/>
          </w:rPr>
          <w:fldChar w:fldCharType="end"/>
        </w:r>
      </w:hyperlink>
    </w:p>
    <w:p w14:paraId="595DBFAC" w14:textId="77777777" w:rsidR="007E732C" w:rsidRDefault="007E732C" w:rsidP="007E732C">
      <w:pPr>
        <w:pStyle w:val="TOC2"/>
        <w:tabs>
          <w:tab w:val="right" w:leader="dot" w:pos="6793"/>
        </w:tabs>
        <w:spacing w:line="360" w:lineRule="auto"/>
        <w:rPr>
          <w:noProof/>
        </w:rPr>
      </w:pPr>
      <w:hyperlink w:anchor="_Toc266608539" w:history="1">
        <w:r w:rsidRPr="00096C81">
          <w:rPr>
            <w:rStyle w:val="Hyperlink"/>
            <w:noProof/>
          </w:rPr>
          <w:t>KÜÇÜK KIYAMETİN VUKUU</w:t>
        </w:r>
        <w:r>
          <w:rPr>
            <w:noProof/>
            <w:webHidden/>
          </w:rPr>
          <w:tab/>
        </w:r>
        <w:r>
          <w:rPr>
            <w:noProof/>
            <w:webHidden/>
          </w:rPr>
          <w:fldChar w:fldCharType="begin"/>
        </w:r>
        <w:r>
          <w:rPr>
            <w:noProof/>
            <w:webHidden/>
          </w:rPr>
          <w:instrText xml:space="preserve"> PAGEREF _Toc266608539 \h </w:instrText>
        </w:r>
        <w:r>
          <w:rPr>
            <w:noProof/>
          </w:rPr>
        </w:r>
        <w:r>
          <w:rPr>
            <w:noProof/>
            <w:webHidden/>
          </w:rPr>
          <w:fldChar w:fldCharType="separate"/>
        </w:r>
        <w:r>
          <w:rPr>
            <w:noProof/>
            <w:webHidden/>
          </w:rPr>
          <w:t>235</w:t>
        </w:r>
        <w:r>
          <w:rPr>
            <w:noProof/>
            <w:webHidden/>
          </w:rPr>
          <w:fldChar w:fldCharType="end"/>
        </w:r>
      </w:hyperlink>
    </w:p>
    <w:p w14:paraId="7C8F093D" w14:textId="77777777" w:rsidR="007E732C" w:rsidRDefault="007E732C" w:rsidP="007E732C">
      <w:pPr>
        <w:pStyle w:val="TOC2"/>
        <w:tabs>
          <w:tab w:val="right" w:leader="dot" w:pos="6793"/>
        </w:tabs>
        <w:spacing w:line="360" w:lineRule="auto"/>
        <w:rPr>
          <w:noProof/>
        </w:rPr>
      </w:pPr>
      <w:hyperlink w:anchor="_Toc266608540" w:history="1">
        <w:r w:rsidRPr="00096C81">
          <w:rPr>
            <w:rStyle w:val="Hyperlink"/>
            <w:noProof/>
          </w:rPr>
          <w:t>Hz. İSA (AS.)IN RİC’ATI</w:t>
        </w:r>
        <w:r>
          <w:rPr>
            <w:noProof/>
            <w:webHidden/>
          </w:rPr>
          <w:tab/>
        </w:r>
        <w:r>
          <w:rPr>
            <w:noProof/>
            <w:webHidden/>
          </w:rPr>
          <w:fldChar w:fldCharType="begin"/>
        </w:r>
        <w:r>
          <w:rPr>
            <w:noProof/>
            <w:webHidden/>
          </w:rPr>
          <w:instrText xml:space="preserve"> PAGEREF _Toc266608540 \h </w:instrText>
        </w:r>
        <w:r>
          <w:rPr>
            <w:noProof/>
          </w:rPr>
        </w:r>
        <w:r>
          <w:rPr>
            <w:noProof/>
            <w:webHidden/>
          </w:rPr>
          <w:fldChar w:fldCharType="separate"/>
        </w:r>
        <w:r>
          <w:rPr>
            <w:noProof/>
            <w:webHidden/>
          </w:rPr>
          <w:t>235</w:t>
        </w:r>
        <w:r>
          <w:rPr>
            <w:noProof/>
            <w:webHidden/>
          </w:rPr>
          <w:fldChar w:fldCharType="end"/>
        </w:r>
      </w:hyperlink>
    </w:p>
    <w:p w14:paraId="16626E9C" w14:textId="77777777" w:rsidR="007E732C" w:rsidRDefault="007E732C" w:rsidP="007E732C">
      <w:pPr>
        <w:pStyle w:val="TOC3"/>
        <w:tabs>
          <w:tab w:val="right" w:leader="dot" w:pos="6793"/>
        </w:tabs>
        <w:spacing w:line="360" w:lineRule="auto"/>
        <w:rPr>
          <w:noProof/>
        </w:rPr>
      </w:pPr>
      <w:hyperlink w:anchor="_Toc266608541" w:history="1">
        <w:r w:rsidRPr="00096C81">
          <w:rPr>
            <w:rStyle w:val="Hyperlink"/>
            <w:noProof/>
          </w:rPr>
          <w:t>Hz. VELİYYİ ASR (AS.)IN YARDIMCILARI</w:t>
        </w:r>
        <w:r>
          <w:rPr>
            <w:noProof/>
            <w:webHidden/>
          </w:rPr>
          <w:tab/>
        </w:r>
        <w:r>
          <w:rPr>
            <w:noProof/>
            <w:webHidden/>
          </w:rPr>
          <w:fldChar w:fldCharType="begin"/>
        </w:r>
        <w:r>
          <w:rPr>
            <w:noProof/>
            <w:webHidden/>
          </w:rPr>
          <w:instrText xml:space="preserve"> PAGEREF _Toc266608541 \h </w:instrText>
        </w:r>
        <w:r>
          <w:rPr>
            <w:noProof/>
          </w:rPr>
        </w:r>
        <w:r>
          <w:rPr>
            <w:noProof/>
            <w:webHidden/>
          </w:rPr>
          <w:fldChar w:fldCharType="separate"/>
        </w:r>
        <w:r>
          <w:rPr>
            <w:noProof/>
            <w:webHidden/>
          </w:rPr>
          <w:t>237</w:t>
        </w:r>
        <w:r>
          <w:rPr>
            <w:noProof/>
            <w:webHidden/>
          </w:rPr>
          <w:fldChar w:fldCharType="end"/>
        </w:r>
      </w:hyperlink>
    </w:p>
    <w:p w14:paraId="593A1D7A" w14:textId="77777777" w:rsidR="007E732C" w:rsidRDefault="007E732C" w:rsidP="007E732C">
      <w:pPr>
        <w:pStyle w:val="TOC2"/>
        <w:tabs>
          <w:tab w:val="right" w:leader="dot" w:pos="6793"/>
        </w:tabs>
        <w:spacing w:line="360" w:lineRule="auto"/>
        <w:rPr>
          <w:noProof/>
        </w:rPr>
      </w:pPr>
      <w:hyperlink w:anchor="_Toc266608542" w:history="1">
        <w:r w:rsidRPr="00096C81">
          <w:rPr>
            <w:rStyle w:val="Hyperlink"/>
            <w:noProof/>
          </w:rPr>
          <w:t>KÜÇÜK KIYAMETİN VUKU BULMASI</w:t>
        </w:r>
        <w:r>
          <w:rPr>
            <w:noProof/>
            <w:webHidden/>
          </w:rPr>
          <w:tab/>
        </w:r>
        <w:r>
          <w:rPr>
            <w:noProof/>
            <w:webHidden/>
          </w:rPr>
          <w:fldChar w:fldCharType="begin"/>
        </w:r>
        <w:r>
          <w:rPr>
            <w:noProof/>
            <w:webHidden/>
          </w:rPr>
          <w:instrText xml:space="preserve"> PAGEREF _Toc266608542 \h </w:instrText>
        </w:r>
        <w:r>
          <w:rPr>
            <w:noProof/>
          </w:rPr>
        </w:r>
        <w:r>
          <w:rPr>
            <w:noProof/>
            <w:webHidden/>
          </w:rPr>
          <w:fldChar w:fldCharType="separate"/>
        </w:r>
        <w:r>
          <w:rPr>
            <w:noProof/>
            <w:webHidden/>
          </w:rPr>
          <w:t>247</w:t>
        </w:r>
        <w:r>
          <w:rPr>
            <w:noProof/>
            <w:webHidden/>
          </w:rPr>
          <w:fldChar w:fldCharType="end"/>
        </w:r>
      </w:hyperlink>
    </w:p>
    <w:p w14:paraId="2589C41D" w14:textId="77777777" w:rsidR="007E732C" w:rsidRDefault="007E732C" w:rsidP="007E732C">
      <w:pPr>
        <w:pStyle w:val="TOC2"/>
        <w:tabs>
          <w:tab w:val="right" w:leader="dot" w:pos="6793"/>
        </w:tabs>
        <w:spacing w:line="360" w:lineRule="auto"/>
        <w:rPr>
          <w:noProof/>
        </w:rPr>
      </w:pPr>
      <w:hyperlink w:anchor="_Toc266608543" w:history="1">
        <w:r w:rsidRPr="00096C81">
          <w:rPr>
            <w:rStyle w:val="Hyperlink"/>
            <w:noProof/>
          </w:rPr>
          <w:t>HZ. İSA (AS.)NIN RİC’ATİ</w:t>
        </w:r>
        <w:r>
          <w:rPr>
            <w:noProof/>
            <w:webHidden/>
          </w:rPr>
          <w:tab/>
        </w:r>
        <w:r>
          <w:rPr>
            <w:noProof/>
            <w:webHidden/>
          </w:rPr>
          <w:fldChar w:fldCharType="begin"/>
        </w:r>
        <w:r>
          <w:rPr>
            <w:noProof/>
            <w:webHidden/>
          </w:rPr>
          <w:instrText xml:space="preserve"> PAGEREF _Toc266608543 \h </w:instrText>
        </w:r>
        <w:r>
          <w:rPr>
            <w:noProof/>
          </w:rPr>
        </w:r>
        <w:r>
          <w:rPr>
            <w:noProof/>
            <w:webHidden/>
          </w:rPr>
          <w:fldChar w:fldCharType="separate"/>
        </w:r>
        <w:r>
          <w:rPr>
            <w:noProof/>
            <w:webHidden/>
          </w:rPr>
          <w:t>279</w:t>
        </w:r>
        <w:r>
          <w:rPr>
            <w:noProof/>
            <w:webHidden/>
          </w:rPr>
          <w:fldChar w:fldCharType="end"/>
        </w:r>
      </w:hyperlink>
    </w:p>
    <w:p w14:paraId="31354A81" w14:textId="77777777" w:rsidR="007E732C" w:rsidRPr="00285D4B" w:rsidRDefault="007E732C" w:rsidP="007E732C">
      <w:pPr>
        <w:pStyle w:val="BodyText"/>
        <w:spacing w:line="360" w:lineRule="auto"/>
        <w:rPr>
          <w:sz w:val="24"/>
          <w:szCs w:val="24"/>
        </w:rPr>
      </w:pPr>
      <w:r>
        <w:rPr>
          <w:sz w:val="24"/>
          <w:szCs w:val="24"/>
        </w:rPr>
        <w:fldChar w:fldCharType="end"/>
      </w:r>
    </w:p>
    <w:p w14:paraId="6477F2A7" w14:textId="77777777" w:rsidR="007E732C" w:rsidRDefault="007E732C">
      <w:pPr>
        <w:pStyle w:val="BodyText"/>
        <w:ind w:left="1416" w:firstLine="0"/>
        <w:rPr>
          <w:rFonts w:ascii="Arial" w:hAnsi="Arial"/>
          <w:b/>
          <w:i/>
          <w:sz w:val="24"/>
          <w:szCs w:val="24"/>
        </w:rPr>
      </w:pPr>
    </w:p>
    <w:p w14:paraId="68A4EEEC" w14:textId="77777777" w:rsidR="007E732C" w:rsidRDefault="007E732C">
      <w:pPr>
        <w:pStyle w:val="BodyText"/>
        <w:ind w:left="1416" w:firstLine="0"/>
        <w:rPr>
          <w:rFonts w:ascii="Arial" w:hAnsi="Arial"/>
          <w:b/>
          <w:i/>
          <w:sz w:val="24"/>
          <w:szCs w:val="24"/>
        </w:rPr>
      </w:pPr>
    </w:p>
    <w:p w14:paraId="1A6EB00C" w14:textId="77777777" w:rsidR="007E732C" w:rsidRDefault="007E732C">
      <w:pPr>
        <w:pStyle w:val="BodyText"/>
        <w:ind w:left="1416" w:firstLine="0"/>
        <w:rPr>
          <w:rFonts w:ascii="Arial" w:hAnsi="Arial"/>
          <w:b/>
          <w:i/>
          <w:sz w:val="24"/>
          <w:szCs w:val="24"/>
        </w:rPr>
      </w:pPr>
    </w:p>
    <w:p w14:paraId="23648DCF" w14:textId="77777777" w:rsidR="007E732C" w:rsidRDefault="007E732C">
      <w:pPr>
        <w:pStyle w:val="BodyText"/>
        <w:ind w:left="1416" w:firstLine="0"/>
        <w:rPr>
          <w:rFonts w:ascii="Arial" w:hAnsi="Arial"/>
          <w:b/>
          <w:i/>
          <w:sz w:val="24"/>
          <w:szCs w:val="24"/>
        </w:rPr>
      </w:pPr>
    </w:p>
    <w:p w14:paraId="63A102AF" w14:textId="77777777" w:rsidR="007E732C" w:rsidRDefault="007E732C">
      <w:pPr>
        <w:pStyle w:val="BodyText"/>
        <w:ind w:left="1416" w:firstLine="0"/>
        <w:rPr>
          <w:rFonts w:ascii="Arial" w:hAnsi="Arial"/>
          <w:b/>
          <w:i/>
          <w:sz w:val="24"/>
          <w:szCs w:val="24"/>
        </w:rPr>
      </w:pPr>
    </w:p>
    <w:p w14:paraId="32F0CE2A" w14:textId="77777777" w:rsidR="007E732C" w:rsidRDefault="007E732C">
      <w:pPr>
        <w:pStyle w:val="BodyText"/>
        <w:ind w:left="1416" w:firstLine="0"/>
        <w:rPr>
          <w:rFonts w:ascii="Arial" w:hAnsi="Arial"/>
          <w:b/>
          <w:i/>
          <w:sz w:val="24"/>
          <w:szCs w:val="24"/>
        </w:rPr>
      </w:pPr>
    </w:p>
    <w:p w14:paraId="5B21EBE3" w14:textId="77777777" w:rsidR="007E732C" w:rsidRDefault="007E732C">
      <w:pPr>
        <w:pStyle w:val="BodyText"/>
        <w:ind w:left="1416" w:firstLine="0"/>
        <w:rPr>
          <w:rFonts w:ascii="Arial" w:hAnsi="Arial"/>
          <w:b/>
          <w:i/>
          <w:sz w:val="24"/>
          <w:szCs w:val="24"/>
        </w:rPr>
      </w:pPr>
    </w:p>
    <w:p w14:paraId="3F633A02" w14:textId="77777777" w:rsidR="007E732C" w:rsidRDefault="007E732C">
      <w:pPr>
        <w:pStyle w:val="BodyText"/>
        <w:ind w:left="1416" w:firstLine="0"/>
        <w:rPr>
          <w:rFonts w:ascii="Arial" w:hAnsi="Arial"/>
          <w:b/>
          <w:i/>
          <w:sz w:val="24"/>
          <w:szCs w:val="24"/>
        </w:rPr>
      </w:pPr>
    </w:p>
    <w:p w14:paraId="5CB530B2" w14:textId="77777777" w:rsidR="007E732C" w:rsidRDefault="007E732C">
      <w:pPr>
        <w:pStyle w:val="BodyText"/>
        <w:ind w:left="1416" w:firstLine="0"/>
        <w:rPr>
          <w:rFonts w:ascii="Arial" w:hAnsi="Arial"/>
          <w:b/>
          <w:i/>
          <w:sz w:val="24"/>
          <w:szCs w:val="24"/>
        </w:rPr>
      </w:pPr>
    </w:p>
    <w:p w14:paraId="2E1A11EE" w14:textId="77777777" w:rsidR="007E732C" w:rsidRDefault="007E732C">
      <w:pPr>
        <w:pStyle w:val="BodyText"/>
        <w:ind w:left="1416" w:firstLine="0"/>
        <w:rPr>
          <w:rFonts w:ascii="Arial" w:hAnsi="Arial"/>
          <w:b/>
          <w:i/>
          <w:sz w:val="24"/>
          <w:szCs w:val="24"/>
        </w:rPr>
      </w:pPr>
    </w:p>
    <w:p w14:paraId="392E9534" w14:textId="77777777" w:rsidR="007E732C" w:rsidRDefault="007E732C">
      <w:pPr>
        <w:pStyle w:val="BodyText"/>
        <w:ind w:left="1416" w:firstLine="0"/>
        <w:rPr>
          <w:rFonts w:ascii="Arial" w:hAnsi="Arial"/>
          <w:b/>
          <w:i/>
          <w:sz w:val="24"/>
          <w:szCs w:val="24"/>
        </w:rPr>
      </w:pPr>
    </w:p>
    <w:p w14:paraId="4B1EB924" w14:textId="77777777" w:rsidR="007E732C" w:rsidRDefault="007E732C">
      <w:pPr>
        <w:pStyle w:val="BodyText"/>
        <w:ind w:left="1416" w:firstLine="0"/>
        <w:rPr>
          <w:rFonts w:ascii="Arial" w:hAnsi="Arial"/>
          <w:b/>
          <w:i/>
          <w:sz w:val="24"/>
          <w:szCs w:val="24"/>
        </w:rPr>
      </w:pPr>
    </w:p>
    <w:p w14:paraId="74B17E54" w14:textId="77777777" w:rsidR="007E732C" w:rsidRDefault="007E732C">
      <w:pPr>
        <w:pStyle w:val="BodyText"/>
        <w:ind w:left="1416" w:firstLine="0"/>
        <w:rPr>
          <w:rFonts w:ascii="Arial" w:hAnsi="Arial"/>
          <w:b/>
          <w:i/>
          <w:sz w:val="24"/>
          <w:szCs w:val="24"/>
        </w:rPr>
      </w:pPr>
    </w:p>
    <w:p w14:paraId="58485E11" w14:textId="77777777" w:rsidR="002A1160" w:rsidRPr="00285D4B" w:rsidRDefault="002A1160">
      <w:pPr>
        <w:pStyle w:val="BodyText"/>
        <w:ind w:left="1416" w:firstLine="0"/>
        <w:rPr>
          <w:rFonts w:ascii="Arial" w:hAnsi="Arial"/>
          <w:b/>
          <w:i/>
          <w:sz w:val="24"/>
          <w:szCs w:val="24"/>
        </w:rPr>
      </w:pPr>
      <w:r w:rsidRPr="00285D4B">
        <w:rPr>
          <w:rFonts w:ascii="Arial" w:hAnsi="Arial"/>
          <w:b/>
          <w:i/>
          <w:sz w:val="24"/>
          <w:szCs w:val="24"/>
        </w:rPr>
        <w:t>Rahman ve Rahim olan Allah’ın Adıyla</w:t>
      </w:r>
    </w:p>
    <w:p w14:paraId="6B4D8E43" w14:textId="77777777" w:rsidR="002A1160" w:rsidRPr="00285D4B" w:rsidRDefault="002A1160">
      <w:pPr>
        <w:pStyle w:val="BodyText"/>
        <w:rPr>
          <w:rFonts w:ascii="Arial" w:hAnsi="Arial"/>
          <w:b/>
          <w:i/>
          <w:sz w:val="24"/>
          <w:szCs w:val="24"/>
        </w:rPr>
      </w:pPr>
      <w:r w:rsidRPr="00285D4B">
        <w:rPr>
          <w:rFonts w:ascii="Arial" w:hAnsi="Arial"/>
          <w:b/>
          <w:i/>
          <w:sz w:val="24"/>
          <w:szCs w:val="24"/>
        </w:rPr>
        <w:t xml:space="preserve"> </w:t>
      </w:r>
    </w:p>
    <w:p w14:paraId="1957833F" w14:textId="77777777" w:rsidR="002A1160" w:rsidRPr="00285D4B" w:rsidRDefault="002A1160">
      <w:pPr>
        <w:pStyle w:val="BodyText"/>
        <w:ind w:left="708"/>
        <w:rPr>
          <w:rFonts w:ascii="Arial" w:hAnsi="Arial"/>
          <w:b/>
          <w:sz w:val="24"/>
          <w:szCs w:val="24"/>
        </w:rPr>
      </w:pPr>
      <w:r w:rsidRPr="00285D4B">
        <w:rPr>
          <w:rFonts w:ascii="Arial" w:hAnsi="Arial"/>
          <w:b/>
          <w:sz w:val="24"/>
          <w:szCs w:val="24"/>
        </w:rPr>
        <w:t>Asra andolsun</w:t>
      </w:r>
    </w:p>
    <w:p w14:paraId="4D52D8BC" w14:textId="77777777" w:rsidR="002A1160" w:rsidRPr="00285D4B" w:rsidRDefault="002A1160">
      <w:pPr>
        <w:pStyle w:val="BodyText"/>
        <w:ind w:left="708"/>
        <w:rPr>
          <w:rFonts w:ascii="Arial" w:hAnsi="Arial"/>
          <w:b/>
          <w:sz w:val="24"/>
          <w:szCs w:val="24"/>
        </w:rPr>
      </w:pPr>
      <w:r w:rsidRPr="00285D4B">
        <w:rPr>
          <w:rFonts w:ascii="Arial" w:hAnsi="Arial"/>
          <w:b/>
          <w:sz w:val="24"/>
          <w:szCs w:val="24"/>
        </w:rPr>
        <w:t>Gerçekten, insan, kesin olarak bir kayıp içindedir</w:t>
      </w:r>
    </w:p>
    <w:p w14:paraId="7E517DC2" w14:textId="77777777" w:rsidR="002A1160" w:rsidRPr="00285D4B" w:rsidRDefault="002A1160">
      <w:pPr>
        <w:pStyle w:val="BodyText"/>
        <w:ind w:left="708"/>
        <w:rPr>
          <w:rFonts w:ascii="Arial" w:hAnsi="Arial"/>
          <w:b/>
          <w:sz w:val="24"/>
          <w:szCs w:val="24"/>
        </w:rPr>
      </w:pPr>
      <w:r w:rsidRPr="00285D4B">
        <w:rPr>
          <w:rFonts w:ascii="Arial" w:hAnsi="Arial"/>
          <w:b/>
          <w:sz w:val="24"/>
          <w:szCs w:val="24"/>
        </w:rPr>
        <w:lastRenderedPageBreak/>
        <w:t>Ancak iman edip de salih amellerde bulunanlar, birbirlerine hakkı tavsiye edenler ve birbirlerine sabrı tavsiye edenler hariç.”</w:t>
      </w:r>
      <w:r w:rsidRPr="00285D4B">
        <w:rPr>
          <w:rStyle w:val="FootnoteReference"/>
          <w:rFonts w:ascii="Arial" w:hAnsi="Arial"/>
          <w:b/>
          <w:sz w:val="24"/>
          <w:szCs w:val="24"/>
        </w:rPr>
        <w:footnoteReference w:id="1"/>
      </w:r>
    </w:p>
    <w:p w14:paraId="17527709" w14:textId="77777777" w:rsidR="002A1160" w:rsidRPr="00285D4B" w:rsidRDefault="002A1160">
      <w:pPr>
        <w:pStyle w:val="BodyText"/>
        <w:rPr>
          <w:rFonts w:ascii="Arial" w:hAnsi="Arial"/>
          <w:i/>
          <w:sz w:val="24"/>
          <w:szCs w:val="24"/>
        </w:rPr>
      </w:pPr>
      <w:r w:rsidRPr="00285D4B">
        <w:rPr>
          <w:rFonts w:ascii="Arial" w:hAnsi="Arial"/>
          <w:i/>
          <w:sz w:val="24"/>
          <w:szCs w:val="24"/>
        </w:rPr>
        <w:t>Allah Tebarek ve Tealaya hamdü Sena olsun. Allah Resulüne, O'nun pâk Ehli Beytine ve Allah velilerine selat ve selam olsun. Allah’ın Selat ve Selamı Huccet-i Hakk, Veliyyi Asr Hz. Mehdi (Accelellahu Teala Faracahüş Şerif) ye olsun.</w:t>
      </w:r>
    </w:p>
    <w:p w14:paraId="51AD5BFA" w14:textId="77777777" w:rsidR="002A1160" w:rsidRPr="00285D4B" w:rsidRDefault="002A1160">
      <w:pPr>
        <w:pStyle w:val="BodyText"/>
        <w:rPr>
          <w:rFonts w:ascii="Arial" w:hAnsi="Arial"/>
          <w:i/>
          <w:sz w:val="24"/>
          <w:szCs w:val="24"/>
        </w:rPr>
      </w:pPr>
      <w:r w:rsidRPr="00285D4B">
        <w:rPr>
          <w:rFonts w:ascii="Arial" w:hAnsi="Arial"/>
          <w:i/>
          <w:sz w:val="24"/>
          <w:szCs w:val="24"/>
        </w:rPr>
        <w:t>Bu kitabı yazmadaki gayem, bu sözleri okuyan, duyan ve haberdar olan kimselerin gerçek saadete kavuşup kurtuluşa ermeleridir. Bu arada insanların bu kitapta yazılanları okuyarak böyle bir saadeti ebediyeye ulaşmaları benim zahmetlerim karşısında alacağım en büyük mükafat ve ödül olacak. Bu arada bu yazılanları siz müslüman bacı ve kardeşlerime ulaştırmakla üzerime düşen ağır vazifeyi yerine getirdiğime inanmaktayım. Benim tüm bu zahmetlere katlanmaktan nasıl bir hedefim olduğunu soracak olursanız derim ki bir Hadis-i Kutsî de belirtildiği üzere Allah Tebarek ve Teala kendi kullarının kendi ehli beyti olarak addedilmesi gerektiğini ve kendi ehli beytinin sevilmesinden hoşnut olacağını beyan buyurmuştur. Nitekim bu Hadis-i Kutsîden yola çıkarak ben de Allah'ın Kullarını kendime dost edinmekte ve onların gerçek saadet ve kurtuluşa ermelerini en büyük hedefim olarak bilmekteyim.</w:t>
      </w:r>
    </w:p>
    <w:p w14:paraId="02AE5925" w14:textId="77777777" w:rsidR="002A1160" w:rsidRPr="00285D4B" w:rsidRDefault="002A1160">
      <w:pPr>
        <w:pStyle w:val="BodyText"/>
        <w:rPr>
          <w:rFonts w:ascii="Arial" w:hAnsi="Arial"/>
          <w:i/>
          <w:sz w:val="24"/>
          <w:szCs w:val="24"/>
        </w:rPr>
      </w:pPr>
      <w:r w:rsidRPr="00285D4B">
        <w:rPr>
          <w:rFonts w:ascii="Arial" w:hAnsi="Arial"/>
          <w:i/>
          <w:sz w:val="24"/>
          <w:szCs w:val="24"/>
        </w:rPr>
        <w:t xml:space="preserve">Dünyanın her şeyi zıddıyla birlikte bir arada bulundurduğu bir gerçektir.  İyinin karşısında kötü, yaşın karşısında kuru, olumsuzun karşısında olumlu, menfinin karşısında müspet olduğu gibi takvalı insanların karşısında da takvasız kimseler bulunmaktadır ve bunlar tarih boyunca birbirini adım adıma takib etmişler ve hala da etmektedirler. Bu arada Mu’min kimse ömrü boyunca kendisini Allah Teala'nın huzurunda görmekte ve kendi proğram, gidişat ve amellerini ona göre ayarlamaktadır. Mu’min kimse gerçek saadetin geçici, fani dünyada değil de baki ahirette olduğunun idraki içindedir. Bu dünya serabına kapılmamaktadır. Buna karşılık takvasız </w:t>
      </w:r>
      <w:r w:rsidRPr="00285D4B">
        <w:rPr>
          <w:rFonts w:ascii="Arial" w:hAnsi="Arial"/>
          <w:i/>
          <w:sz w:val="24"/>
          <w:szCs w:val="24"/>
        </w:rPr>
        <w:lastRenderedPageBreak/>
        <w:t>kimseler, iman dereceleri zayıf olanlar genelde dünyanın her şey olduğuna, dünya hayatından başka bir hayat bulunmadığına inanmakta ve kendilerini Allah'ın mahzarında, huzurunda görmemektedirler. Bu gibi insanlar ne yazık ki gaflette olup her an sapma tehlikesiyle karşı karşıyadırlar. Kendilerini dünyevi hayata, nefsani heva ve heveslere kaptırmış bulunmaktadırlar. Bu kesim bir an evvel hak ve hakikati idrak ederek tevbe etmemeleri halinde büyük bir hüsran ve kayıp içinde olduklarını bilmelidirler.</w:t>
      </w:r>
    </w:p>
    <w:p w14:paraId="759E9351" w14:textId="77777777" w:rsidR="002A1160" w:rsidRPr="00285D4B" w:rsidRDefault="002A1160">
      <w:pPr>
        <w:pStyle w:val="BodyText"/>
        <w:rPr>
          <w:rFonts w:ascii="Arial" w:hAnsi="Arial"/>
          <w:i/>
          <w:sz w:val="24"/>
          <w:szCs w:val="24"/>
        </w:rPr>
      </w:pPr>
      <w:r w:rsidRPr="00285D4B">
        <w:rPr>
          <w:rFonts w:ascii="Arial" w:hAnsi="Arial"/>
          <w:i/>
          <w:sz w:val="24"/>
          <w:szCs w:val="24"/>
        </w:rPr>
        <w:t>Böyle ulvi ve mukaddes bir hedef doğrultusunda insanlara hizmet etmeyi  kendim için kutsal bir vazife biliyorum. Bu arada Müslümanlar olarak inanıyoruz ki; Yüce İslam Peygamberi Hz. Muhammed s.a.v.s. in pâk Ehli Beytin'den olan Hz. Mehdi as.ın zuhuru döneminde dünya çok büyük bir değişime uğrayacak ve dünyada akıl olmaz olaylar vukuu bulacaktır ve bu inanç Hz. İsa Mesih as.ın yolundan giden Hırıstıyanlık aleminde geçerli olduğu gibi öteki semavi dinlere mensup ümmetler içinde de yaygın olup hemen hemen tüm insanlar sonunda güçlü bir kurtarıcının geleceğine  ve dünyanın adaletle dolacağına inanmaktalar.</w:t>
      </w:r>
    </w:p>
    <w:p w14:paraId="5F867114" w14:textId="77777777" w:rsidR="002A1160" w:rsidRPr="00285D4B" w:rsidRDefault="002A1160">
      <w:pPr>
        <w:pStyle w:val="BodyText"/>
        <w:rPr>
          <w:rFonts w:ascii="Arial" w:hAnsi="Arial"/>
          <w:i/>
          <w:sz w:val="24"/>
          <w:szCs w:val="24"/>
        </w:rPr>
      </w:pPr>
      <w:r w:rsidRPr="00285D4B">
        <w:rPr>
          <w:rFonts w:ascii="Arial" w:hAnsi="Arial"/>
          <w:i/>
          <w:sz w:val="24"/>
          <w:szCs w:val="24"/>
        </w:rPr>
        <w:t>Allah Tebarek ve Teala semavi kitabı Kur’anı kerimde bu konuda mealen şöyle buyurmakta:</w:t>
      </w:r>
    </w:p>
    <w:p w14:paraId="43ACF757" w14:textId="77777777" w:rsidR="002A1160" w:rsidRPr="00285D4B" w:rsidRDefault="002A1160">
      <w:pPr>
        <w:pStyle w:val="BodyText"/>
        <w:rPr>
          <w:rFonts w:ascii="Arial" w:hAnsi="Arial"/>
          <w:b/>
          <w:sz w:val="24"/>
          <w:szCs w:val="24"/>
        </w:rPr>
      </w:pPr>
      <w:r w:rsidRPr="00285D4B">
        <w:rPr>
          <w:rFonts w:ascii="Arial" w:hAnsi="Arial"/>
          <w:b/>
          <w:sz w:val="24"/>
          <w:szCs w:val="24"/>
        </w:rPr>
        <w:t>“İman Etmekte olanların, Allah’ın ve Hak’tan inmiş olanın zikri için kalplerinin saygı dolu bir korku ile yumuşaması zamanı gelmedi mi? Onlar, bundan önce kendilerine kitap verilmiş, sonra üzerlerinden uzun bir süre geçmiş, böylece kalpleri de katılaşmış bulunanlar gibi olmasınlar. Onlardan çoğu da fasık olanlardı.”</w:t>
      </w:r>
      <w:r w:rsidRPr="00285D4B">
        <w:rPr>
          <w:rStyle w:val="FootnoteReference"/>
          <w:rFonts w:ascii="Arial" w:hAnsi="Arial"/>
          <w:b/>
          <w:sz w:val="24"/>
          <w:szCs w:val="24"/>
        </w:rPr>
        <w:footnoteReference w:id="2"/>
      </w:r>
    </w:p>
    <w:p w14:paraId="5D998DBC" w14:textId="77777777" w:rsidR="002A1160" w:rsidRPr="00285D4B" w:rsidRDefault="002A1160">
      <w:pPr>
        <w:pStyle w:val="BodyText"/>
        <w:rPr>
          <w:rFonts w:ascii="Arial" w:hAnsi="Arial"/>
          <w:i/>
          <w:sz w:val="24"/>
          <w:szCs w:val="24"/>
        </w:rPr>
      </w:pPr>
      <w:r w:rsidRPr="00285D4B">
        <w:rPr>
          <w:rFonts w:ascii="Arial" w:hAnsi="Arial"/>
          <w:i/>
          <w:sz w:val="24"/>
          <w:szCs w:val="24"/>
        </w:rPr>
        <w:t xml:space="preserve">Ben, Allah Teala’nın kullarından bir kul, Hz. Muhammed s.a.v.s. in ümmetinden bir Müslüman ve Hz. Aliyyibni Ebu Talib’in Şiilerinden ve Hz. Mehdi as.ın zuhurunu bekleyenlerden biri olarak diyorum ki: Allah'ın kulları eğer geçmiş günahlarından pişmanlık hissederek tevbe edip, Allah’a yönelip Allah’ın salih kulları arasına </w:t>
      </w:r>
      <w:r w:rsidRPr="00285D4B">
        <w:rPr>
          <w:rFonts w:ascii="Arial" w:hAnsi="Arial"/>
          <w:i/>
          <w:sz w:val="24"/>
          <w:szCs w:val="24"/>
        </w:rPr>
        <w:lastRenderedPageBreak/>
        <w:t>karışırlarsa işte o zaman gerçek saadet kapısını aralamış olacaklardır. Dünyanın zuhur asrında yeniden gençleşeceğini, her şeyin cıvıl cıvıl olarak insanlara yeni bir zevk vereceğini idrak edeceklerdir. İnanıyoruz ki dünya, adaletsizlikler, zulümler, cinayet ve katliamlar, hakların yok edilmesi ve baatıl'ın tahakkümünü doruk noktaya vardırmasının ardından insanlığın kurtarıcısı Pâk Ehli Beyt as.dan olan Hz. Mehdi as.ın zuhuruyla yeniden adalet ve huzura, güvene kavuşacak, mazlumların hakkı ve ahı zalimlerden alınacak ve hak ve adalet hükümeti tüm dünyada hüküm sürecektir. Ben mevcut alametlerden hareket ederek böyle kutlu bir günün yakın olduğunu tüm insanlara müjdelemek isterim. Bu arada Müslüman bacı ve kardeşlerimden Bakiyetullah’ıl A’zam Hz. Mehdi as. la ilgili böyle bir kitabın yayınlandığı haberini başka Müslümanlara da duyurmalarını istirham ediyorum. Ola ki insanlığa hizmeti başarıyla tamamlayalım.</w:t>
      </w:r>
    </w:p>
    <w:p w14:paraId="66DF49EC" w14:textId="77777777" w:rsidR="002A1160" w:rsidRPr="00285D4B" w:rsidRDefault="002A1160">
      <w:pPr>
        <w:pStyle w:val="BodyText"/>
        <w:rPr>
          <w:rFonts w:ascii="Arial" w:hAnsi="Arial"/>
          <w:i/>
          <w:sz w:val="24"/>
          <w:szCs w:val="24"/>
        </w:rPr>
      </w:pPr>
      <w:r w:rsidRPr="00285D4B">
        <w:rPr>
          <w:rFonts w:ascii="Arial" w:hAnsi="Arial"/>
          <w:i/>
          <w:sz w:val="24"/>
          <w:szCs w:val="24"/>
        </w:rPr>
        <w:t>Burada sözümü Kur’anı Kerimin mübarek ayetlerinden biriyle süslemek istiyorum. Allah Teala şöyle buyurmakta:</w:t>
      </w:r>
    </w:p>
    <w:p w14:paraId="1F23E0C4" w14:textId="77777777" w:rsidR="002A1160" w:rsidRPr="00285D4B" w:rsidRDefault="002A1160">
      <w:pPr>
        <w:pStyle w:val="BodyText"/>
        <w:rPr>
          <w:rFonts w:ascii="Arial" w:hAnsi="Arial"/>
          <w:b/>
          <w:sz w:val="24"/>
          <w:szCs w:val="24"/>
        </w:rPr>
      </w:pPr>
      <w:r w:rsidRPr="00285D4B">
        <w:rPr>
          <w:rFonts w:ascii="Arial" w:hAnsi="Arial"/>
          <w:b/>
          <w:sz w:val="24"/>
          <w:szCs w:val="24"/>
        </w:rPr>
        <w:t xml:space="preserve"> “Hani Allah peygamberlerden kesin bir söz almıştı: Andolsun size kitap ve hikmetten verip sonra size beraberinizdekini doğrulayan bir peygamber geldiğinde ona kesin olarak iman edecek ve ona yardımda bulunacaksınız...”</w:t>
      </w:r>
      <w:r w:rsidRPr="00285D4B">
        <w:rPr>
          <w:rStyle w:val="FootnoteReference"/>
          <w:rFonts w:ascii="Arial" w:hAnsi="Arial"/>
          <w:b/>
          <w:sz w:val="24"/>
          <w:szCs w:val="24"/>
        </w:rPr>
        <w:footnoteReference w:id="3"/>
      </w:r>
    </w:p>
    <w:p w14:paraId="3E72869C" w14:textId="77777777" w:rsidR="002A1160" w:rsidRPr="00285D4B" w:rsidRDefault="002A1160">
      <w:pPr>
        <w:pStyle w:val="BodyText"/>
        <w:rPr>
          <w:rFonts w:ascii="Arial" w:hAnsi="Arial"/>
          <w:b/>
          <w:sz w:val="24"/>
          <w:szCs w:val="24"/>
        </w:rPr>
      </w:pPr>
      <w:r w:rsidRPr="00285D4B">
        <w:rPr>
          <w:rFonts w:ascii="Arial" w:hAnsi="Arial"/>
          <w:b/>
          <w:sz w:val="24"/>
          <w:szCs w:val="24"/>
        </w:rPr>
        <w:t>“Muhammed, sizin erkeklerinizden hiç birinin babası değildir; ancak o, Allah’ın Resulü ve peygamberlerin sonuncusudur. Allah her şeyi bilendir.”</w:t>
      </w:r>
      <w:r w:rsidRPr="00285D4B">
        <w:rPr>
          <w:rStyle w:val="FootnoteReference"/>
          <w:rFonts w:ascii="Arial" w:hAnsi="Arial"/>
          <w:b/>
          <w:sz w:val="24"/>
          <w:szCs w:val="24"/>
        </w:rPr>
        <w:footnoteReference w:id="4"/>
      </w:r>
    </w:p>
    <w:p w14:paraId="4AA2EC7B" w14:textId="77777777" w:rsidR="002A1160" w:rsidRPr="00285D4B" w:rsidRDefault="002A1160">
      <w:pPr>
        <w:pStyle w:val="BodyText"/>
        <w:rPr>
          <w:rFonts w:ascii="Arial" w:hAnsi="Arial"/>
          <w:i/>
          <w:sz w:val="24"/>
          <w:szCs w:val="24"/>
        </w:rPr>
      </w:pPr>
      <w:r w:rsidRPr="00285D4B">
        <w:rPr>
          <w:rFonts w:ascii="Arial" w:hAnsi="Arial"/>
          <w:i/>
          <w:sz w:val="24"/>
          <w:szCs w:val="24"/>
        </w:rPr>
        <w:t>Başka bir ayette Allah Teala peygamberini şu şekilde müjdelemekte:</w:t>
      </w:r>
    </w:p>
    <w:p w14:paraId="67571468" w14:textId="77777777" w:rsidR="002A1160" w:rsidRPr="00285D4B" w:rsidRDefault="002A1160">
      <w:pPr>
        <w:pStyle w:val="BodyText"/>
        <w:rPr>
          <w:rFonts w:ascii="Arial" w:hAnsi="Arial"/>
          <w:b/>
          <w:sz w:val="24"/>
          <w:szCs w:val="24"/>
        </w:rPr>
      </w:pPr>
      <w:r w:rsidRPr="00285D4B">
        <w:rPr>
          <w:rFonts w:ascii="Arial" w:hAnsi="Arial"/>
          <w:b/>
          <w:sz w:val="24"/>
          <w:szCs w:val="24"/>
        </w:rPr>
        <w:t>“Biz seni alemler için yalnızca bir rahmet olarak gönderdik.”</w:t>
      </w:r>
      <w:r w:rsidRPr="00285D4B">
        <w:rPr>
          <w:rStyle w:val="FootnoteReference"/>
          <w:rFonts w:ascii="Arial" w:hAnsi="Arial"/>
          <w:b/>
          <w:sz w:val="24"/>
          <w:szCs w:val="24"/>
        </w:rPr>
        <w:footnoteReference w:id="5"/>
      </w:r>
    </w:p>
    <w:p w14:paraId="12B6BEF0" w14:textId="77777777" w:rsidR="002A1160" w:rsidRPr="00285D4B" w:rsidRDefault="002A1160">
      <w:pPr>
        <w:pStyle w:val="BodyText"/>
        <w:rPr>
          <w:rFonts w:ascii="Arial" w:hAnsi="Arial"/>
          <w:b/>
          <w:sz w:val="24"/>
          <w:szCs w:val="24"/>
        </w:rPr>
      </w:pPr>
      <w:r w:rsidRPr="00285D4B">
        <w:rPr>
          <w:rFonts w:ascii="Arial" w:hAnsi="Arial"/>
          <w:b/>
          <w:sz w:val="24"/>
          <w:szCs w:val="24"/>
        </w:rPr>
        <w:lastRenderedPageBreak/>
        <w:t xml:space="preserve">“Andolsun, biz zikir (Levh-i Mahfuz veya Tevrat)den sonra Zebur’da da  </w:t>
      </w:r>
      <w:r w:rsidRPr="00285D4B">
        <w:rPr>
          <w:rFonts w:ascii="Arial" w:hAnsi="Arial"/>
          <w:b/>
          <w:sz w:val="24"/>
          <w:szCs w:val="24"/>
          <w:u w:val="single"/>
        </w:rPr>
        <w:t>Hiç şüphesiz Arz’a salih kullarım varisçi olacaktır</w:t>
      </w:r>
      <w:r w:rsidRPr="00285D4B">
        <w:rPr>
          <w:rFonts w:ascii="Arial" w:hAnsi="Arial"/>
          <w:b/>
          <w:sz w:val="24"/>
          <w:szCs w:val="24"/>
        </w:rPr>
        <w:t xml:space="preserve"> diye yazdık”</w:t>
      </w:r>
      <w:r w:rsidRPr="00285D4B">
        <w:rPr>
          <w:rStyle w:val="FootnoteReference"/>
          <w:rFonts w:ascii="Arial" w:hAnsi="Arial"/>
          <w:b/>
          <w:sz w:val="24"/>
          <w:szCs w:val="24"/>
        </w:rPr>
        <w:footnoteReference w:id="6"/>
      </w:r>
    </w:p>
    <w:p w14:paraId="07C7B8E9" w14:textId="77777777" w:rsidR="002A1160" w:rsidRPr="00285D4B" w:rsidRDefault="002A1160">
      <w:pPr>
        <w:pStyle w:val="BodyText"/>
        <w:rPr>
          <w:rFonts w:ascii="Arial" w:hAnsi="Arial"/>
          <w:b/>
          <w:sz w:val="24"/>
          <w:szCs w:val="24"/>
        </w:rPr>
      </w:pPr>
      <w:r w:rsidRPr="00285D4B">
        <w:rPr>
          <w:rFonts w:ascii="Arial" w:hAnsi="Arial"/>
          <w:b/>
          <w:sz w:val="24"/>
          <w:szCs w:val="24"/>
        </w:rPr>
        <w:t>“De ki: Ey insanlar, ben Allah’ın sizin hepinize gönderdiği bir elçisi (Peygamberiyim). Ki göklerin ve yerin mülkü yalnız O’nundur. O’ndan başka ilah yoktur. O, diriltir ve öldürür. Öyleyse Allah’a ve okuması yazması olmayan (ümmi) haber getirici peygamberine iman edin. O da Allah’a ve O’nun sözlerine inanmaktadır. Ona iman edin ki hidayete ermiş olursunuz.”</w:t>
      </w:r>
      <w:r w:rsidRPr="00285D4B">
        <w:rPr>
          <w:rStyle w:val="FootnoteReference"/>
          <w:rFonts w:ascii="Arial" w:hAnsi="Arial"/>
          <w:b/>
          <w:sz w:val="24"/>
          <w:szCs w:val="24"/>
        </w:rPr>
        <w:footnoteReference w:id="7"/>
      </w:r>
    </w:p>
    <w:p w14:paraId="140D6D35" w14:textId="77777777" w:rsidR="002A1160" w:rsidRPr="00285D4B" w:rsidRDefault="002A1160">
      <w:pPr>
        <w:pStyle w:val="BodyText"/>
        <w:rPr>
          <w:rFonts w:ascii="Arial" w:hAnsi="Arial"/>
          <w:i/>
          <w:sz w:val="24"/>
          <w:szCs w:val="24"/>
        </w:rPr>
      </w:pPr>
      <w:r w:rsidRPr="00285D4B">
        <w:rPr>
          <w:rFonts w:ascii="Arial" w:hAnsi="Arial"/>
          <w:i/>
          <w:sz w:val="24"/>
          <w:szCs w:val="24"/>
        </w:rPr>
        <w:t>Tüm insanlar özellikle müslümanların gerçek bir marifet ve tanım sayesinde birleşmeleri ve muhteşem bir gerçeğin tahakkuku uğrunda çaba sarf etmeleri temennimizdir. Doğrusu “</w:t>
      </w:r>
      <w:r w:rsidRPr="00285D4B">
        <w:rPr>
          <w:rFonts w:ascii="Arial" w:hAnsi="Arial"/>
          <w:b/>
          <w:i/>
          <w:sz w:val="24"/>
          <w:szCs w:val="24"/>
        </w:rPr>
        <w:t>Sabah yakın değil midir”</w:t>
      </w:r>
      <w:r w:rsidRPr="00285D4B">
        <w:rPr>
          <w:rStyle w:val="FootnoteReference"/>
          <w:rFonts w:ascii="Arial" w:hAnsi="Arial"/>
          <w:b/>
          <w:i/>
          <w:sz w:val="24"/>
          <w:szCs w:val="24"/>
        </w:rPr>
        <w:footnoteReference w:id="8"/>
      </w:r>
      <w:r w:rsidRPr="00285D4B">
        <w:rPr>
          <w:rFonts w:ascii="Arial" w:hAnsi="Arial"/>
          <w:i/>
          <w:sz w:val="24"/>
          <w:szCs w:val="24"/>
        </w:rPr>
        <w:t>. Doğrusu Allah’ın salih kulları için zafer sabahı yakındır. Nitekim yine Kur’anı kerimde şöyle buyrulmakta:</w:t>
      </w:r>
    </w:p>
    <w:p w14:paraId="62234452" w14:textId="77777777" w:rsidR="002A1160" w:rsidRPr="00285D4B" w:rsidRDefault="002A1160">
      <w:pPr>
        <w:pStyle w:val="BodyText"/>
        <w:rPr>
          <w:rFonts w:ascii="Arial" w:hAnsi="Arial"/>
          <w:b/>
          <w:sz w:val="24"/>
          <w:szCs w:val="24"/>
        </w:rPr>
      </w:pPr>
      <w:r w:rsidRPr="00285D4B">
        <w:rPr>
          <w:rFonts w:ascii="Arial" w:hAnsi="Arial"/>
          <w:b/>
          <w:sz w:val="24"/>
          <w:szCs w:val="24"/>
        </w:rPr>
        <w:t>“Peygamberlerini hidayetle ve hak dinle gönderen O’dur; o dini (İslam’ı) bütün dinlere karşı üstün kılmak için. Müşrikler istemese de.”</w:t>
      </w:r>
      <w:r w:rsidRPr="00285D4B">
        <w:rPr>
          <w:rStyle w:val="FootnoteReference"/>
          <w:rFonts w:ascii="Arial" w:hAnsi="Arial"/>
          <w:b/>
          <w:sz w:val="24"/>
          <w:szCs w:val="24"/>
        </w:rPr>
        <w:footnoteReference w:id="9"/>
      </w:r>
    </w:p>
    <w:p w14:paraId="7E00F539" w14:textId="77777777" w:rsidR="002A1160" w:rsidRPr="00285D4B" w:rsidRDefault="002A1160">
      <w:pPr>
        <w:pStyle w:val="BodyText"/>
        <w:rPr>
          <w:rFonts w:ascii="Arial" w:hAnsi="Arial"/>
          <w:b/>
          <w:i/>
          <w:sz w:val="24"/>
          <w:szCs w:val="24"/>
          <w:u w:val="single"/>
        </w:rPr>
      </w:pPr>
      <w:r w:rsidRPr="00285D4B">
        <w:rPr>
          <w:rFonts w:ascii="Arial" w:hAnsi="Arial"/>
          <w:i/>
          <w:sz w:val="24"/>
          <w:szCs w:val="24"/>
        </w:rPr>
        <w:t xml:space="preserve">Evet! Doğrusu O, peygamberini hidayet ve din’le gönderdi ve O’nu tüm dinlere karşı muzaffer kıldı. Allah bu kulu hakkında bir hadisi Kudside şöyle buyurmakta: </w:t>
      </w:r>
      <w:r w:rsidRPr="00285D4B">
        <w:rPr>
          <w:rFonts w:ascii="Arial" w:hAnsi="Arial"/>
          <w:b/>
          <w:i/>
          <w:sz w:val="24"/>
          <w:szCs w:val="24"/>
          <w:u w:val="single"/>
        </w:rPr>
        <w:t>“Ey Muhammed eğer sen olmasaydın, doğrusu ben bu felekleri yaratmazdım”</w:t>
      </w:r>
      <w:r w:rsidRPr="00285D4B">
        <w:rPr>
          <w:rStyle w:val="FootnoteReference"/>
          <w:rFonts w:ascii="Arial" w:hAnsi="Arial"/>
          <w:b/>
          <w:i/>
          <w:sz w:val="24"/>
          <w:szCs w:val="24"/>
          <w:u w:val="single"/>
        </w:rPr>
        <w:footnoteReference w:id="10"/>
      </w:r>
    </w:p>
    <w:p w14:paraId="05CC7A15" w14:textId="77777777" w:rsidR="002A1160" w:rsidRPr="007E732C" w:rsidRDefault="002A1160">
      <w:pPr>
        <w:pStyle w:val="BodyText"/>
        <w:rPr>
          <w:rFonts w:ascii="Arial" w:hAnsi="Arial"/>
          <w:i/>
          <w:sz w:val="24"/>
          <w:szCs w:val="24"/>
        </w:rPr>
      </w:pPr>
      <w:r w:rsidRPr="007E732C">
        <w:rPr>
          <w:rFonts w:ascii="Arial" w:hAnsi="Arial"/>
          <w:i/>
          <w:sz w:val="24"/>
          <w:szCs w:val="24"/>
        </w:rPr>
        <w:t xml:space="preserve">Madem ki alemler ve bu dünya sadece O varlık sayesinde yaratılmıştır </w:t>
      </w:r>
      <w:r w:rsidRPr="00285D4B">
        <w:rPr>
          <w:rFonts w:ascii="Arial" w:hAnsi="Arial"/>
          <w:i/>
          <w:sz w:val="24"/>
          <w:szCs w:val="24"/>
        </w:rPr>
        <w:t>öyleyse</w:t>
      </w:r>
      <w:r w:rsidRPr="007E732C">
        <w:rPr>
          <w:rFonts w:ascii="Arial" w:hAnsi="Arial"/>
          <w:i/>
          <w:sz w:val="24"/>
          <w:szCs w:val="24"/>
        </w:rPr>
        <w:t xml:space="preserve">  O hazreti ve Ehli Beytini hakkıyla tanımanın ve onların gösterdiği yolda gitmenin zamanı gelmemiş midir?</w:t>
      </w:r>
    </w:p>
    <w:p w14:paraId="10741A2D"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Peygamber efendimiz s.a.v.s. bir hadisi şerifte bu konuda şöyle buyurmakta:</w:t>
      </w:r>
    </w:p>
    <w:p w14:paraId="511CD9B5"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w:t>
      </w:r>
      <w:smartTag w:uri="urn:schemas-microsoft-com:office:smarttags" w:element="place">
        <w:r w:rsidRPr="00285D4B">
          <w:rPr>
            <w:rFonts w:ascii="Arial" w:hAnsi="Arial"/>
            <w:b/>
            <w:i/>
            <w:sz w:val="24"/>
            <w:szCs w:val="24"/>
            <w:lang w:val="en-US"/>
          </w:rPr>
          <w:t>Beni</w:t>
        </w:r>
      </w:smartTag>
      <w:r w:rsidRPr="00285D4B">
        <w:rPr>
          <w:rFonts w:ascii="Arial" w:hAnsi="Arial"/>
          <w:b/>
          <w:i/>
          <w:sz w:val="24"/>
          <w:szCs w:val="24"/>
          <w:lang w:val="en-US"/>
        </w:rPr>
        <w:t xml:space="preserve"> göğe (miraca) doğru götürdüklerinde arş’a baktığımda orada nurdan bir takım yazılar gördüm. </w:t>
      </w:r>
      <w:r w:rsidRPr="00285D4B">
        <w:rPr>
          <w:rFonts w:ascii="Arial" w:hAnsi="Arial"/>
          <w:b/>
          <w:i/>
          <w:sz w:val="24"/>
          <w:szCs w:val="24"/>
          <w:lang w:val="en-US"/>
        </w:rPr>
        <w:lastRenderedPageBreak/>
        <w:t xml:space="preserve">Yazıda şöyle denilmekteydi:Lailahe İllallah, Muhammedun Resulullah ve O’nu Ali vasıtasıyla destekledik ve yardımda bulunduk. Bunun ardında yine nurla yazılı olan </w:t>
      </w:r>
      <w:r w:rsidRPr="00285D4B">
        <w:rPr>
          <w:rFonts w:ascii="Arial" w:hAnsi="Arial"/>
          <w:b/>
          <w:i/>
          <w:sz w:val="24"/>
          <w:szCs w:val="24"/>
          <w:u w:val="single"/>
          <w:lang w:val="en-US"/>
        </w:rPr>
        <w:t xml:space="preserve"> Hasan, Hüseyin, Ali, Ali, Ali, Muhammed, Muhammed, Cafer, Musa, Hasan ve Huccet</w:t>
      </w:r>
      <w:r w:rsidRPr="00285D4B">
        <w:rPr>
          <w:rFonts w:ascii="Arial" w:hAnsi="Arial"/>
          <w:b/>
          <w:i/>
          <w:sz w:val="24"/>
          <w:szCs w:val="24"/>
          <w:lang w:val="en-US"/>
        </w:rPr>
        <w:t xml:space="preserve"> isimlerinin zikredildiğini gördüm. Arzettim Ey Allah’ım aziz kıldığın ve isimlerini kendi isminin yanına yazdığın bu şahıslar kimdir? Allah Teala tarafından nida geldi : Ey Muhammed! Onlar senin vasilerin ve senden sonraki liderlerdirler. Tuba ağacı onların dostlarının mükâfatı ve Veyl kuyusu ise düşmanlarının cezalandırılacakları yer olacak.”</w:t>
      </w:r>
      <w:r w:rsidRPr="00285D4B">
        <w:rPr>
          <w:rStyle w:val="FootnoteReference"/>
          <w:rFonts w:ascii="Arial" w:hAnsi="Arial"/>
          <w:b/>
          <w:i/>
          <w:sz w:val="24"/>
          <w:szCs w:val="24"/>
          <w:lang w:val="en-US"/>
        </w:rPr>
        <w:footnoteReference w:id="11"/>
      </w:r>
    </w:p>
    <w:p w14:paraId="5AD8D8C8"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Yine rivayette belirtildiği üzere Allah Teala  O’nu ( Ehli Beyt’ten en sonuncu Huccet’i) kendi koruması altında düşmanların şerrinden koruyacak, hakkı onun sayesinde egemen kılarak batılı yok edecektir. Yani asrı saadet döneminde Hatemul Enbiya Hz. Muhammed tarafından insanlara takdim edilen mukaddes İslam dini bir kez de zuhur döneminde onun hak vasilerinden Hz. Mehdi as. Tarafından tüm insanlara takdim edilecek ve tüm dünya o zaman tek bir din, tek bir bayrak ve tek bir hükümet sayesinde idare edilecektir. Kur’anı Kerim bu dönemle ilgili olarak şöyle buyuruyor:</w:t>
      </w:r>
    </w:p>
    <w:p w14:paraId="4C015D4D"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 xml:space="preserve">“Hiç şüphesiz </w:t>
      </w:r>
      <w:smartTag w:uri="urn:schemas-microsoft-com:office:smarttags" w:element="City">
        <w:smartTag w:uri="urn:schemas-microsoft-com:office:smarttags" w:element="place">
          <w:r w:rsidRPr="00285D4B">
            <w:rPr>
              <w:rFonts w:ascii="Arial" w:hAnsi="Arial"/>
              <w:b/>
              <w:i/>
              <w:sz w:val="24"/>
              <w:szCs w:val="24"/>
              <w:lang w:val="en-US"/>
            </w:rPr>
            <w:t>sana</w:t>
          </w:r>
        </w:smartTag>
      </w:smartTag>
      <w:r w:rsidRPr="00285D4B">
        <w:rPr>
          <w:rFonts w:ascii="Arial" w:hAnsi="Arial"/>
          <w:b/>
          <w:i/>
          <w:sz w:val="24"/>
          <w:szCs w:val="24"/>
          <w:lang w:val="en-US"/>
        </w:rPr>
        <w:t xml:space="preserve"> biat edenler, ancak Allah’a biat etmişlerdir. Allah’ın eli onların ellerinin üzerindedir. Şu halde, kim ahdini bozarsa, artık o, kendi nefsi aleyhine ahdini bozmuş olur. Kim de Allah’a karşı verdiği ahdine vefa gösterirse, artık o da, ona büyük bir ecir verecektir.”</w:t>
      </w:r>
      <w:r w:rsidRPr="00285D4B">
        <w:rPr>
          <w:rStyle w:val="FootnoteReference"/>
          <w:rFonts w:ascii="Arial" w:hAnsi="Arial"/>
          <w:b/>
          <w:i/>
          <w:sz w:val="24"/>
          <w:szCs w:val="24"/>
          <w:lang w:val="en-US"/>
        </w:rPr>
        <w:footnoteReference w:id="12"/>
      </w:r>
    </w:p>
    <w:p w14:paraId="6B653B58"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 xml:space="preserve">Hz. Resulullah s.a.v.s.in İslam’a davetini </w:t>
      </w:r>
      <w:smartTag w:uri="urn:schemas-microsoft-com:office:smarttags" w:element="City">
        <w:r w:rsidRPr="00285D4B">
          <w:rPr>
            <w:rFonts w:ascii="Arial" w:hAnsi="Arial"/>
            <w:i/>
            <w:sz w:val="24"/>
            <w:szCs w:val="24"/>
            <w:lang w:val="en-US"/>
          </w:rPr>
          <w:t>kabul</w:t>
        </w:r>
      </w:smartTag>
      <w:r w:rsidRPr="00285D4B">
        <w:rPr>
          <w:rFonts w:ascii="Arial" w:hAnsi="Arial"/>
          <w:i/>
          <w:sz w:val="24"/>
          <w:szCs w:val="24"/>
          <w:lang w:val="en-US"/>
        </w:rPr>
        <w:t xml:space="preserve"> </w:t>
      </w:r>
      <w:smartTag w:uri="urn:schemas-microsoft-com:office:smarttags" w:element="City">
        <w:smartTag w:uri="urn:schemas-microsoft-com:office:smarttags" w:element="place">
          <w:r w:rsidRPr="00285D4B">
            <w:rPr>
              <w:rFonts w:ascii="Arial" w:hAnsi="Arial"/>
              <w:i/>
              <w:sz w:val="24"/>
              <w:szCs w:val="24"/>
              <w:lang w:val="en-US"/>
            </w:rPr>
            <w:t>eden</w:t>
          </w:r>
        </w:smartTag>
      </w:smartTag>
      <w:r w:rsidRPr="00285D4B">
        <w:rPr>
          <w:rFonts w:ascii="Arial" w:hAnsi="Arial"/>
          <w:i/>
          <w:sz w:val="24"/>
          <w:szCs w:val="24"/>
          <w:lang w:val="en-US"/>
        </w:rPr>
        <w:t xml:space="preserve"> ilk erkek Hz. Ali as.idi ve bunun için de İmam Ali s.a. Allah Teala c.c. ve Peygamber efendimize herkesten daha fazla yakındı. Bu konuda Kur’anı Kerimde şöyle buyrulmakta:</w:t>
      </w:r>
    </w:p>
    <w:p w14:paraId="25A2A026"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“Yarışıp öne geçenler  Allah’ın mukarrebleridirler.”</w:t>
      </w:r>
      <w:r w:rsidRPr="00285D4B">
        <w:rPr>
          <w:rStyle w:val="FootnoteReference"/>
          <w:rFonts w:ascii="Arial" w:hAnsi="Arial"/>
          <w:b/>
          <w:i/>
          <w:sz w:val="24"/>
          <w:szCs w:val="24"/>
          <w:lang w:val="en-US"/>
        </w:rPr>
        <w:footnoteReference w:id="13"/>
      </w:r>
    </w:p>
    <w:p w14:paraId="6AE68AF9"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lastRenderedPageBreak/>
        <w:t>Ve Hz. Ali as. Peygamber efendimizin çağrısına ilk cevap veren kimse olduğu için böyle ulvi, yüce bir makama erdi.</w:t>
      </w:r>
    </w:p>
    <w:p w14:paraId="296E6300"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Zuhur döneminde de Hz. Mehdi as. In Allah’ın şu mesajını insanlara ileteceğine ve insanlardan cevap bekleyeceğine inanmaktayız:</w:t>
      </w:r>
    </w:p>
    <w:p w14:paraId="0AD8CA40"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“Hiç şüphesiz din, Allah katında İslamdır.”</w:t>
      </w:r>
      <w:r w:rsidRPr="00285D4B">
        <w:rPr>
          <w:rStyle w:val="FootnoteReference"/>
          <w:rFonts w:ascii="Arial" w:hAnsi="Arial"/>
          <w:b/>
          <w:i/>
          <w:sz w:val="24"/>
          <w:szCs w:val="24"/>
          <w:lang w:val="en-US"/>
        </w:rPr>
        <w:footnoteReference w:id="14"/>
      </w:r>
    </w:p>
    <w:p w14:paraId="39D3A529"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 xml:space="preserve">“Kim İslam’dan başka bir din benimserse, asla ondan </w:t>
      </w:r>
      <w:smartTag w:uri="urn:schemas-microsoft-com:office:smarttags" w:element="City">
        <w:smartTag w:uri="urn:schemas-microsoft-com:office:smarttags" w:element="place">
          <w:r w:rsidRPr="00285D4B">
            <w:rPr>
              <w:rFonts w:ascii="Arial" w:hAnsi="Arial"/>
              <w:b/>
              <w:i/>
              <w:sz w:val="24"/>
              <w:szCs w:val="24"/>
              <w:lang w:val="en-US"/>
            </w:rPr>
            <w:t>kabul</w:t>
          </w:r>
        </w:smartTag>
      </w:smartTag>
      <w:r w:rsidRPr="00285D4B">
        <w:rPr>
          <w:rFonts w:ascii="Arial" w:hAnsi="Arial"/>
          <w:b/>
          <w:i/>
          <w:sz w:val="24"/>
          <w:szCs w:val="24"/>
          <w:lang w:val="en-US"/>
        </w:rPr>
        <w:t xml:space="preserve"> edilmez. O, ahirette de kayba uğrayanlardandır.”</w:t>
      </w:r>
      <w:r w:rsidRPr="00285D4B">
        <w:rPr>
          <w:rStyle w:val="FootnoteReference"/>
          <w:rFonts w:ascii="Arial" w:hAnsi="Arial"/>
          <w:b/>
          <w:i/>
          <w:sz w:val="24"/>
          <w:szCs w:val="24"/>
          <w:lang w:val="en-US"/>
        </w:rPr>
        <w:footnoteReference w:id="15"/>
      </w:r>
    </w:p>
    <w:p w14:paraId="0773DA4F"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“Peki onlar Allah’ın dininden başka bir din mi arıyorlar? Oysa göklerde de, yerde de her ne varsa – İstese de istemese de-  O’na teslim olmuştur ve O’na döndürülmektedirler.”</w:t>
      </w:r>
      <w:r w:rsidRPr="00285D4B">
        <w:rPr>
          <w:rStyle w:val="FootnoteReference"/>
          <w:rFonts w:ascii="Arial" w:hAnsi="Arial"/>
          <w:b/>
          <w:i/>
          <w:sz w:val="24"/>
          <w:szCs w:val="24"/>
          <w:lang w:val="en-US"/>
        </w:rPr>
        <w:footnoteReference w:id="16"/>
      </w:r>
    </w:p>
    <w:p w14:paraId="028AB5F6"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 xml:space="preserve"> Hz. Mehdi as.ı manen ziyaret etmek amacıyla okunan duada  ziyaretinde müslümanlar şöyle demekteler:</w:t>
      </w:r>
    </w:p>
    <w:p w14:paraId="1E7346C2"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“Selam olsun Mehdiye ki Allah Teala c.c. geleceği müjdesini mü’minlere vermiştir ve O’nun sayesinde dağılmış halkları birleştirecek ve alemi ufuktan ufuğa adaletle dolduracak ve böylece mu’minlerin vaadini gerçekleştirecektir.”</w:t>
      </w:r>
      <w:r w:rsidRPr="00285D4B">
        <w:rPr>
          <w:rStyle w:val="FootnoteReference"/>
          <w:rFonts w:ascii="Arial" w:hAnsi="Arial"/>
          <w:b/>
          <w:i/>
          <w:sz w:val="24"/>
          <w:szCs w:val="24"/>
          <w:lang w:val="en-US"/>
        </w:rPr>
        <w:footnoteReference w:id="17"/>
      </w:r>
    </w:p>
    <w:p w14:paraId="476E3048"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Allah Teala da Kur’anı Kerimde bunu mu’minlere vaadetmiş ve şöyle buyurmuştur:</w:t>
      </w:r>
    </w:p>
    <w:p w14:paraId="693F26A6" w14:textId="77777777" w:rsidR="002A1160" w:rsidRPr="00285D4B" w:rsidRDefault="002A1160">
      <w:pPr>
        <w:pStyle w:val="BodyText"/>
        <w:rPr>
          <w:rFonts w:ascii="Arial" w:hAnsi="Arial"/>
          <w:b/>
          <w:i/>
          <w:sz w:val="24"/>
          <w:szCs w:val="24"/>
          <w:lang w:val="en-US"/>
        </w:rPr>
      </w:pPr>
      <w:r w:rsidRPr="00285D4B">
        <w:rPr>
          <w:rFonts w:ascii="Arial" w:hAnsi="Arial"/>
          <w:b/>
          <w:i/>
          <w:sz w:val="24"/>
          <w:szCs w:val="24"/>
          <w:lang w:val="en-US"/>
        </w:rPr>
        <w:t>“Ey İman edenler, Allah’tan nasıl korkup-sakınmak gerekiyorsa öylece korkup sakının ve siz, ancak Müslüman olmaktan başka (bir din ve tutum üzerinde) ölmeyin.”</w:t>
      </w:r>
      <w:r w:rsidRPr="00285D4B">
        <w:rPr>
          <w:rStyle w:val="FootnoteReference"/>
          <w:rFonts w:ascii="Arial" w:hAnsi="Arial"/>
          <w:b/>
          <w:i/>
          <w:sz w:val="24"/>
          <w:szCs w:val="24"/>
          <w:lang w:val="en-US"/>
        </w:rPr>
        <w:footnoteReference w:id="18"/>
      </w:r>
    </w:p>
    <w:p w14:paraId="36BAAF1B"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 xml:space="preserve">Din, varlık aleminin yaratıcısı Allah Tealanın kendi peygamberleri vasıtasıyla insanlara gönderdiği bir hayat, yaşam metodu ve proğramından ibarettir. İlahi peygamberler, insanlara niçin var edildiklerini, yaşamdan gayenin ne olduğunu, nereden geldiklerini ve nereye gideceklerini ve nasıl yaşamaları gerektiğini </w:t>
      </w:r>
      <w:r w:rsidRPr="00285D4B">
        <w:rPr>
          <w:rFonts w:ascii="Arial" w:hAnsi="Arial"/>
          <w:i/>
          <w:sz w:val="24"/>
          <w:szCs w:val="24"/>
          <w:lang w:val="en-US"/>
        </w:rPr>
        <w:lastRenderedPageBreak/>
        <w:t xml:space="preserve">anlatmak için gönderilmişlerdir. Bunun için de din Allah Teala tarafından insanlığa armağan edilen çok güzel bir hediye olarak </w:t>
      </w:r>
      <w:smartTag w:uri="urn:schemas-microsoft-com:office:smarttags" w:element="City">
        <w:smartTag w:uri="urn:schemas-microsoft-com:office:smarttags" w:element="place">
          <w:r w:rsidRPr="00285D4B">
            <w:rPr>
              <w:rFonts w:ascii="Arial" w:hAnsi="Arial"/>
              <w:i/>
              <w:sz w:val="24"/>
              <w:szCs w:val="24"/>
              <w:lang w:val="en-US"/>
            </w:rPr>
            <w:t>kabul</w:t>
          </w:r>
        </w:smartTag>
      </w:smartTag>
      <w:r w:rsidRPr="00285D4B">
        <w:rPr>
          <w:rFonts w:ascii="Arial" w:hAnsi="Arial"/>
          <w:i/>
          <w:sz w:val="24"/>
          <w:szCs w:val="24"/>
          <w:lang w:val="en-US"/>
        </w:rPr>
        <w:t xml:space="preserve"> edilmekte. Din, insanın boş yaratılmadığını, ulvi, mukaddes bir hedefinin bulunduğunu ve bu dünya hayatıyla insanlığın da son bulmadığını bilakis ahiret aleminin var olduğunu, insanların orada kendi amelleri üzerine hesaba çekileceklerini anlatmakta.</w:t>
      </w:r>
    </w:p>
    <w:p w14:paraId="32DC81DD" w14:textId="77777777" w:rsidR="002A1160" w:rsidRPr="00285D4B" w:rsidRDefault="002A1160">
      <w:pPr>
        <w:pStyle w:val="BodyText"/>
        <w:rPr>
          <w:rFonts w:ascii="Arial" w:hAnsi="Arial"/>
          <w:i/>
          <w:sz w:val="24"/>
          <w:szCs w:val="24"/>
          <w:lang w:val="en-US"/>
        </w:rPr>
      </w:pPr>
      <w:r w:rsidRPr="00285D4B">
        <w:rPr>
          <w:rFonts w:ascii="Arial" w:hAnsi="Arial"/>
          <w:i/>
          <w:sz w:val="24"/>
          <w:szCs w:val="24"/>
          <w:lang w:val="en-US"/>
        </w:rPr>
        <w:t>Dünyanın zulüm ve adaletsizlikler içinde çalkalandığı böyle zor bir dönemde, insanlara karşı muhabbetli ve saygılı olmalı ve insanlığın bekası, kurtuluşu için Allah c.c. katına duada bulunmalıyız. Ahirüzzaman’ın  fitne, ve belalarından korunmamızı Allah Tealadan dilemeliyiz. Dünya insanların fitnesi, zulüm ve sapıklığı sonucu galeyana gelmiş ve kendinde çok geniş, köklü bir değişikliğe gidilmesi zaruretini hissetmekte ve artık son kurtarıcının zuhur ederek bu temel değişikliği gerçekleştireceği anın beklentisi içindedir. Ne kutludur o günki,  Allah’ın velisi Hz.Mehdi as. Zuhur ederek dünyada zulum ve adaletsizliğin kökünü kazıyacak ve adaleti yayacaktır. İnsanlık artık çok büyük bir ziyafete hazırlanmalı ve Allah’ın elçileri yanında ideal bir hayatın tahakkuk bulmasını umut etmelidirler. İdeal bir hayat ise ancak Hz. Mehdi, Hz. İsa, Hz. Hızır, Hz. İdris vs. as. gibi Allah elçilerinin varlığı sayesinde tahakkuk bulacak. Ve insanlık böyle bir asırda daha da olgunlaşarak, tüm yeteneklerini ortaya koyacaktır.</w:t>
      </w:r>
    </w:p>
    <w:p w14:paraId="506EDA12" w14:textId="77777777" w:rsidR="002A1160" w:rsidRPr="00285D4B" w:rsidRDefault="002A1160">
      <w:pPr>
        <w:pStyle w:val="BodyText"/>
        <w:jc w:val="right"/>
        <w:rPr>
          <w:rFonts w:ascii="Arial" w:hAnsi="Arial"/>
          <w:b/>
          <w:i/>
          <w:sz w:val="24"/>
          <w:szCs w:val="24"/>
          <w:lang w:val="en-US"/>
        </w:rPr>
      </w:pPr>
      <w:r w:rsidRPr="00285D4B">
        <w:rPr>
          <w:rFonts w:ascii="Arial" w:hAnsi="Arial"/>
          <w:b/>
          <w:i/>
          <w:sz w:val="24"/>
          <w:szCs w:val="24"/>
          <w:lang w:val="en-US"/>
        </w:rPr>
        <w:t xml:space="preserve">            </w:t>
      </w:r>
      <w:smartTag w:uri="urn:schemas-microsoft-com:office:smarttags" w:element="PersonName">
        <w:smartTagPr>
          <w:attr w:name="ProductID" w:val="La Havle Vela"/>
        </w:smartTagPr>
        <w:r w:rsidRPr="00285D4B">
          <w:rPr>
            <w:rFonts w:ascii="Arial" w:hAnsi="Arial"/>
            <w:b/>
            <w:i/>
            <w:sz w:val="24"/>
            <w:szCs w:val="24"/>
            <w:lang w:val="en-US"/>
          </w:rPr>
          <w:t>La Havle Vela</w:t>
        </w:r>
      </w:smartTag>
      <w:r w:rsidRPr="00285D4B">
        <w:rPr>
          <w:rFonts w:ascii="Arial" w:hAnsi="Arial"/>
          <w:b/>
          <w:i/>
          <w:sz w:val="24"/>
          <w:szCs w:val="24"/>
          <w:lang w:val="en-US"/>
        </w:rPr>
        <w:t xml:space="preserve"> Kuvvete İlla Billah el Aliyyil Azim</w:t>
      </w:r>
    </w:p>
    <w:p w14:paraId="47B0B5C3" w14:textId="77777777" w:rsidR="002A1160" w:rsidRPr="00285D4B" w:rsidRDefault="002A1160">
      <w:pPr>
        <w:pStyle w:val="BodyText"/>
        <w:jc w:val="right"/>
        <w:rPr>
          <w:rFonts w:ascii="Arial" w:hAnsi="Arial"/>
          <w:i/>
          <w:sz w:val="24"/>
          <w:szCs w:val="24"/>
          <w:lang w:val="en-US"/>
        </w:rPr>
      </w:pPr>
      <w:r w:rsidRPr="00285D4B">
        <w:rPr>
          <w:rFonts w:ascii="Arial" w:hAnsi="Arial"/>
          <w:i/>
          <w:sz w:val="24"/>
          <w:szCs w:val="24"/>
          <w:lang w:val="en-US"/>
        </w:rPr>
        <w:t>Yazarın bu eseri kaleme almasındaki gayesinden bazı bölümleri müşahade ettiniz. Şu açıklamayı zaruri görmekteyim ki bu eser aynı zamanda dünyanın canlı bir çok diline çevrilmiş ve yayınlanmıştır.</w:t>
      </w:r>
    </w:p>
    <w:p w14:paraId="6139CFC8" w14:textId="77777777" w:rsidR="002A1160" w:rsidRPr="00285D4B" w:rsidRDefault="002A1160">
      <w:pPr>
        <w:pStyle w:val="BodyText"/>
        <w:ind w:firstLine="0"/>
        <w:rPr>
          <w:b/>
          <w:i/>
          <w:sz w:val="24"/>
          <w:szCs w:val="24"/>
        </w:rPr>
      </w:pPr>
    </w:p>
    <w:p w14:paraId="01E5129D" w14:textId="77777777" w:rsidR="002A1160" w:rsidRPr="00285D4B" w:rsidRDefault="002A1160">
      <w:pPr>
        <w:pStyle w:val="BodyText"/>
        <w:ind w:left="708" w:firstLine="0"/>
        <w:rPr>
          <w:sz w:val="24"/>
          <w:szCs w:val="24"/>
        </w:rPr>
      </w:pPr>
      <w:r w:rsidRPr="00285D4B">
        <w:rPr>
          <w:sz w:val="24"/>
          <w:szCs w:val="24"/>
        </w:rPr>
        <w:br w:type="page"/>
      </w:r>
    </w:p>
    <w:p w14:paraId="4C07B42D" w14:textId="77777777" w:rsidR="002A1160" w:rsidRPr="00285D4B" w:rsidRDefault="002A1160">
      <w:pPr>
        <w:pStyle w:val="Heading2"/>
        <w:spacing w:before="2640" w:after="240"/>
        <w:rPr>
          <w:sz w:val="24"/>
          <w:szCs w:val="24"/>
        </w:rPr>
      </w:pPr>
      <w:bookmarkStart w:id="0" w:name="_Toc266608496"/>
      <w:r w:rsidRPr="00285D4B">
        <w:rPr>
          <w:sz w:val="24"/>
          <w:szCs w:val="24"/>
        </w:rPr>
        <w:t>Önsöz</w:t>
      </w:r>
      <w:bookmarkEnd w:id="0"/>
    </w:p>
    <w:p w14:paraId="5E980375" w14:textId="77777777" w:rsidR="002A1160" w:rsidRPr="00285D4B" w:rsidRDefault="002A1160">
      <w:pPr>
        <w:pStyle w:val="BodyText"/>
        <w:rPr>
          <w:sz w:val="24"/>
          <w:szCs w:val="24"/>
        </w:rPr>
      </w:pPr>
      <w:r w:rsidRPr="00285D4B">
        <w:rPr>
          <w:sz w:val="24"/>
          <w:szCs w:val="24"/>
        </w:rPr>
        <w:t xml:space="preserve">  Hamdu sena alemlerin ve mahlukların yaratıcısı Allah-u Teala’ya mahsustur. Varlık alemi O’nun azamet ve yüceliği karşısında hiçtir ve tüm varlıklar, yer ve göktekiler O’nun yaratıcılığını itiraf etmekteler, vahdaniyeti  ve birliği karşısında teslim olmaktan başka bir çarelerinin bulunmadığını ıkrar etmekte, alemlerdeki tüm gaip ve şahidi bilen her şeye alim ve nazır olan  Hak Teala’ya iman getirmektedirler.</w:t>
      </w:r>
    </w:p>
    <w:p w14:paraId="08C97992" w14:textId="77777777" w:rsidR="002A1160" w:rsidRPr="00285D4B" w:rsidRDefault="002A1160">
      <w:pPr>
        <w:pStyle w:val="BodyText"/>
        <w:ind w:left="708"/>
        <w:rPr>
          <w:b/>
          <w:sz w:val="24"/>
          <w:szCs w:val="24"/>
        </w:rPr>
      </w:pPr>
      <w:r w:rsidRPr="00285D4B">
        <w:rPr>
          <w:b/>
          <w:sz w:val="24"/>
          <w:szCs w:val="24"/>
        </w:rPr>
        <w:t xml:space="preserve">       “ Hamdu Sena göklerin, yerin ve alemlerin Rabbi’ne mahsustur.”</w:t>
      </w:r>
      <w:r w:rsidRPr="00285D4B">
        <w:rPr>
          <w:rStyle w:val="FootnoteReference"/>
          <w:b/>
          <w:sz w:val="24"/>
          <w:szCs w:val="24"/>
        </w:rPr>
        <w:footnoteReference w:id="19"/>
      </w:r>
    </w:p>
    <w:p w14:paraId="34499641" w14:textId="77777777" w:rsidR="002A1160" w:rsidRPr="00285D4B" w:rsidRDefault="002A1160">
      <w:pPr>
        <w:pStyle w:val="BodyText"/>
        <w:ind w:left="708"/>
        <w:rPr>
          <w:b/>
          <w:sz w:val="24"/>
          <w:szCs w:val="24"/>
        </w:rPr>
      </w:pPr>
      <w:r w:rsidRPr="00285D4B">
        <w:rPr>
          <w:b/>
          <w:sz w:val="24"/>
          <w:szCs w:val="24"/>
        </w:rPr>
        <w:t>‘’TEBÂREKELLEZİ LEHU MULK US-SEMAVATİ VEL ARZİ VE MA BEYNEHUMA VE İNDEHU İLMUS’SAAT’’</w:t>
      </w:r>
      <w:r w:rsidRPr="00285D4B">
        <w:rPr>
          <w:rStyle w:val="FootnoteReference"/>
          <w:b/>
          <w:sz w:val="24"/>
          <w:szCs w:val="24"/>
        </w:rPr>
        <w:footnoteReference w:id="20"/>
      </w:r>
    </w:p>
    <w:p w14:paraId="061608A5" w14:textId="77777777" w:rsidR="002A1160" w:rsidRPr="00285D4B" w:rsidRDefault="002A1160">
      <w:pPr>
        <w:pStyle w:val="BodyText"/>
        <w:ind w:left="708"/>
        <w:rPr>
          <w:b/>
          <w:sz w:val="24"/>
          <w:szCs w:val="24"/>
        </w:rPr>
      </w:pPr>
      <w:r w:rsidRPr="00285D4B">
        <w:rPr>
          <w:b/>
          <w:sz w:val="24"/>
          <w:szCs w:val="24"/>
        </w:rPr>
        <w:t xml:space="preserve"> “Yerde ve göklerde olan her şey Allah’ı zikr ve tesbih et</w:t>
      </w:r>
      <w:r w:rsidRPr="00285D4B">
        <w:rPr>
          <w:b/>
          <w:sz w:val="24"/>
          <w:szCs w:val="24"/>
        </w:rPr>
        <w:softHyphen/>
        <w:t>mekteler. Hamd  ve Mülk O’na mahsustur ve O’dur her şeye kadir.’’</w:t>
      </w:r>
    </w:p>
    <w:p w14:paraId="16564AEE" w14:textId="77777777" w:rsidR="002A1160" w:rsidRPr="00285D4B" w:rsidRDefault="002A1160">
      <w:pPr>
        <w:pStyle w:val="BodyText"/>
        <w:ind w:left="708"/>
        <w:rPr>
          <w:b/>
          <w:sz w:val="24"/>
          <w:szCs w:val="24"/>
        </w:rPr>
      </w:pPr>
      <w:r w:rsidRPr="00285D4B">
        <w:rPr>
          <w:b/>
          <w:sz w:val="24"/>
          <w:szCs w:val="24"/>
        </w:rPr>
        <w:t>“Göklerde ve yerde olanların tümü Allah’ı tesbih etmekte</w:t>
      </w:r>
      <w:r w:rsidRPr="00285D4B">
        <w:rPr>
          <w:b/>
          <w:sz w:val="24"/>
          <w:szCs w:val="24"/>
        </w:rPr>
        <w:softHyphen/>
        <w:t>dir. Mülk de O’nundur, hamd da O’nundur. O, her şeye güç yetirendir.”</w:t>
      </w:r>
      <w:r w:rsidRPr="00285D4B">
        <w:rPr>
          <w:rStyle w:val="FootnoteReference"/>
          <w:b/>
          <w:sz w:val="24"/>
          <w:szCs w:val="24"/>
        </w:rPr>
        <w:footnoteReference w:id="21"/>
      </w:r>
    </w:p>
    <w:p w14:paraId="07854DA7" w14:textId="77777777" w:rsidR="002A1160" w:rsidRPr="00285D4B" w:rsidRDefault="002A1160">
      <w:pPr>
        <w:pStyle w:val="BodyText"/>
        <w:ind w:left="708"/>
        <w:rPr>
          <w:b/>
          <w:sz w:val="24"/>
          <w:szCs w:val="24"/>
        </w:rPr>
      </w:pPr>
      <w:r w:rsidRPr="00285D4B">
        <w:rPr>
          <w:b/>
          <w:sz w:val="24"/>
          <w:szCs w:val="24"/>
        </w:rPr>
        <w:t xml:space="preserve">“O Allah ki, O’ndan başka ilah yoktur. Meliktir (bütün mülkün sahibidir); kuddûs’tur (çok mukaddestir); Selamdır (barış, esenlik ve güvenliğin kaynağıdır); Mü’mindir ( eman ve güvenlik </w:t>
      </w:r>
      <w:r w:rsidRPr="00285D4B">
        <w:rPr>
          <w:b/>
          <w:sz w:val="24"/>
          <w:szCs w:val="24"/>
        </w:rPr>
        <w:lastRenderedPageBreak/>
        <w:t xml:space="preserve">verendir); Müheymin’dir (koruyup, gözetendir); Azizdir (üstün ve güçlü olandır); Cebbar’dır ( dilediğini zorla da yaptırandır); Mütekebbir’dir ( en büyüktür, büyüklükte eşi yoktur). Allah ( müşriklerin) şirk koşmakta olduklarından çok yücedir. O Allah ki, yaratandır, (en güzel bir biçimde)  kusursuzca var edendir, ‘şekil ve suret’ verendir. En güzel </w:t>
      </w:r>
      <w:r w:rsidRPr="00285D4B">
        <w:rPr>
          <w:b/>
          <w:sz w:val="24"/>
          <w:szCs w:val="24"/>
        </w:rPr>
        <w:t>i</w:t>
      </w:r>
      <w:r w:rsidRPr="00285D4B">
        <w:rPr>
          <w:b/>
          <w:sz w:val="24"/>
          <w:szCs w:val="24"/>
        </w:rPr>
        <w:t>simler O’nundur. Göklerde ve yerde olanların tümü O’nu tesbih etmektedir. O, aziz ( üstün ve güçlü olandır) Hakim ( hüküm ve hikmet sahibi) dir.”</w:t>
      </w:r>
      <w:r w:rsidRPr="00285D4B">
        <w:rPr>
          <w:rStyle w:val="FootnoteReference"/>
          <w:b/>
          <w:sz w:val="24"/>
          <w:szCs w:val="24"/>
        </w:rPr>
        <w:footnoteReference w:id="22"/>
      </w:r>
    </w:p>
    <w:p w14:paraId="2000B432" w14:textId="77777777" w:rsidR="002A1160" w:rsidRPr="00285D4B" w:rsidRDefault="002A1160">
      <w:pPr>
        <w:pStyle w:val="BodyText"/>
        <w:rPr>
          <w:b/>
          <w:sz w:val="24"/>
          <w:szCs w:val="24"/>
        </w:rPr>
      </w:pPr>
      <w:r w:rsidRPr="00285D4B">
        <w:rPr>
          <w:sz w:val="24"/>
          <w:szCs w:val="24"/>
        </w:rPr>
        <w:t>Hamd ve şükür, eşi ve benzeri bulunmayan her iki cihanın Rabbine mahsustur. O’dur varlık aleminin  yöneticisi. Bütün mülk ve melekût Hamd etmekte O’na... Bütün mahluklar kendi adıyla O’nu tesbih et</w:t>
      </w:r>
      <w:r w:rsidRPr="00285D4B">
        <w:rPr>
          <w:sz w:val="24"/>
          <w:szCs w:val="24"/>
        </w:rPr>
        <w:softHyphen/>
        <w:t>mekte... Doğrusu Allah Teala tüm pisliklerden pâk ve temizdir.  O’dur insana diğer tüm varlıklardan daha fazla değer veren ve insanı yaratılış aleminin merkezi kılan.  İnsan Hak Teala tarafından içerisinde (derununda) bir yığın gizli güçlerle kâmil bir varlık olarak yaratıldı. Bu yüzden insan  iyilik ve hayırların mazharı olmalıdır ki Allah Teala’nın rızasını elde edebilsin. Öyle bir Rab ki hayat ve ölümü ya</w:t>
      </w:r>
      <w:r w:rsidRPr="00285D4B">
        <w:rPr>
          <w:sz w:val="24"/>
          <w:szCs w:val="24"/>
        </w:rPr>
        <w:softHyphen/>
        <w:t>rattı ve kullarını bu yolla denemekte, hangisinin daha hayırlı olduğunu amelen ortaya ko</w:t>
      </w:r>
      <w:r w:rsidRPr="00285D4B">
        <w:rPr>
          <w:sz w:val="24"/>
          <w:szCs w:val="24"/>
        </w:rPr>
        <w:t>y</w:t>
      </w:r>
      <w:r w:rsidRPr="00285D4B">
        <w:rPr>
          <w:sz w:val="24"/>
          <w:szCs w:val="24"/>
        </w:rPr>
        <w:t>mak istemektedir.</w:t>
      </w:r>
    </w:p>
    <w:p w14:paraId="560DA24D" w14:textId="77777777" w:rsidR="002A1160" w:rsidRPr="00285D4B" w:rsidRDefault="002A1160">
      <w:pPr>
        <w:pStyle w:val="BodyText"/>
        <w:ind w:left="708"/>
        <w:rPr>
          <w:b/>
          <w:sz w:val="24"/>
          <w:szCs w:val="24"/>
        </w:rPr>
      </w:pPr>
      <w:r w:rsidRPr="00285D4B">
        <w:rPr>
          <w:b/>
          <w:sz w:val="24"/>
          <w:szCs w:val="24"/>
        </w:rPr>
        <w:t>‘’ HUVELLEZİ HALEKAKUM FEMİNKUM  KAFİ</w:t>
      </w:r>
      <w:r w:rsidRPr="00285D4B">
        <w:rPr>
          <w:b/>
          <w:sz w:val="24"/>
          <w:szCs w:val="24"/>
        </w:rPr>
        <w:softHyphen/>
        <w:t>RUN VE MİNKUM  MU’MİNUN VALLAHU BİMA TA</w:t>
      </w:r>
      <w:r w:rsidRPr="00285D4B">
        <w:rPr>
          <w:b/>
          <w:sz w:val="24"/>
          <w:szCs w:val="24"/>
        </w:rPr>
        <w:softHyphen/>
        <w:t>MELUNE B</w:t>
      </w:r>
      <w:r w:rsidRPr="00285D4B">
        <w:rPr>
          <w:b/>
          <w:sz w:val="24"/>
          <w:szCs w:val="24"/>
        </w:rPr>
        <w:t>A</w:t>
      </w:r>
      <w:r w:rsidRPr="00285D4B">
        <w:rPr>
          <w:b/>
          <w:sz w:val="24"/>
          <w:szCs w:val="24"/>
        </w:rPr>
        <w:t xml:space="preserve">SİR’’  </w:t>
      </w:r>
      <w:r w:rsidRPr="00285D4B">
        <w:rPr>
          <w:rStyle w:val="FootnoteReference"/>
          <w:b/>
          <w:sz w:val="24"/>
          <w:szCs w:val="24"/>
        </w:rPr>
        <w:footnoteReference w:id="23"/>
      </w:r>
    </w:p>
    <w:p w14:paraId="64185064" w14:textId="77777777" w:rsidR="002A1160" w:rsidRPr="00285D4B" w:rsidRDefault="002A1160">
      <w:pPr>
        <w:pStyle w:val="BodyText"/>
        <w:ind w:left="708"/>
        <w:rPr>
          <w:b/>
          <w:i/>
          <w:sz w:val="24"/>
          <w:szCs w:val="24"/>
        </w:rPr>
      </w:pPr>
      <w:r w:rsidRPr="00285D4B">
        <w:rPr>
          <w:b/>
          <w:i/>
          <w:sz w:val="24"/>
          <w:szCs w:val="24"/>
        </w:rPr>
        <w:t>“Sizi yaratan O’dur; buna rağmen sizden kiminiz kâfirdir, kiminiz ise mu’min. Allah, yapmakta olduklarınızı görendir.”</w:t>
      </w:r>
    </w:p>
    <w:p w14:paraId="13D1062A" w14:textId="77777777" w:rsidR="002A1160" w:rsidRPr="00285D4B" w:rsidRDefault="002A1160">
      <w:pPr>
        <w:pStyle w:val="BodyText"/>
        <w:rPr>
          <w:sz w:val="24"/>
          <w:szCs w:val="24"/>
        </w:rPr>
      </w:pPr>
      <w:r w:rsidRPr="00285D4B">
        <w:rPr>
          <w:sz w:val="24"/>
          <w:szCs w:val="24"/>
        </w:rPr>
        <w:t>Yine Mülk Sûresinin 3. Ayetinde şöyle denmektedir:</w:t>
      </w:r>
    </w:p>
    <w:p w14:paraId="54E63A12" w14:textId="77777777" w:rsidR="002A1160" w:rsidRPr="00285D4B" w:rsidRDefault="002A1160">
      <w:pPr>
        <w:pStyle w:val="BodyText"/>
        <w:ind w:left="708"/>
        <w:rPr>
          <w:b/>
          <w:i/>
          <w:sz w:val="24"/>
          <w:szCs w:val="24"/>
        </w:rPr>
      </w:pPr>
      <w:r w:rsidRPr="00285D4B">
        <w:rPr>
          <w:b/>
          <w:i/>
          <w:sz w:val="24"/>
          <w:szCs w:val="24"/>
        </w:rPr>
        <w:t>‘’O, biri diğeriyle tam bir uyum (mutabakat) içinde yedi gök yaratmış olandır. Rahman (olan Allah)ın yaratmasında hiç</w:t>
      </w:r>
      <w:r w:rsidRPr="00285D4B">
        <w:rPr>
          <w:b/>
          <w:i/>
          <w:sz w:val="24"/>
          <w:szCs w:val="24"/>
        </w:rPr>
        <w:softHyphen/>
        <w:t>bir çelişki ve uyumsuzluk (tefavüt) göremezsin. İşte gözünü çevirip gezdir; her hangi bir çatlaklık ( bozukluk ve çarpıklık) görüyor musun?’’.</w:t>
      </w:r>
    </w:p>
    <w:p w14:paraId="1F4EA2F3" w14:textId="77777777" w:rsidR="002A1160" w:rsidRPr="00285D4B" w:rsidRDefault="002A1160">
      <w:pPr>
        <w:pStyle w:val="BodyText"/>
        <w:rPr>
          <w:sz w:val="24"/>
          <w:szCs w:val="24"/>
        </w:rPr>
      </w:pPr>
      <w:r w:rsidRPr="00285D4B">
        <w:rPr>
          <w:sz w:val="24"/>
          <w:szCs w:val="24"/>
        </w:rPr>
        <w:lastRenderedPageBreak/>
        <w:t>Veya Mülk Sûresinin 4. Ayetinde mealen şöyle buyrulmakta:</w:t>
      </w:r>
    </w:p>
    <w:p w14:paraId="26CE1906" w14:textId="77777777" w:rsidR="002A1160" w:rsidRPr="00285D4B" w:rsidRDefault="002A1160">
      <w:pPr>
        <w:pStyle w:val="BodyText"/>
        <w:ind w:left="708"/>
        <w:rPr>
          <w:b/>
          <w:i/>
          <w:sz w:val="24"/>
          <w:szCs w:val="24"/>
        </w:rPr>
      </w:pPr>
      <w:r w:rsidRPr="00285D4B">
        <w:rPr>
          <w:b/>
          <w:i/>
          <w:sz w:val="24"/>
          <w:szCs w:val="24"/>
        </w:rPr>
        <w:t>‘’Sonra gözünü iki kere daha çevirip-gezdir; O göz, (uyum</w:t>
      </w:r>
      <w:r w:rsidRPr="00285D4B">
        <w:rPr>
          <w:b/>
          <w:i/>
          <w:sz w:val="24"/>
          <w:szCs w:val="24"/>
        </w:rPr>
        <w:softHyphen/>
        <w:t>suzluk bulmaktan) umudunu kesmiş bir halde bitkin olarak sana dönecektir.’’</w:t>
      </w:r>
    </w:p>
    <w:p w14:paraId="4BA2BF5D" w14:textId="77777777" w:rsidR="002A1160" w:rsidRPr="00285D4B" w:rsidRDefault="002A1160">
      <w:pPr>
        <w:pStyle w:val="BodyText"/>
        <w:rPr>
          <w:sz w:val="24"/>
          <w:szCs w:val="24"/>
        </w:rPr>
      </w:pPr>
      <w:r w:rsidRPr="00285D4B">
        <w:rPr>
          <w:sz w:val="24"/>
          <w:szCs w:val="24"/>
        </w:rPr>
        <w:t>Veya En’am Sûresinin 165. Ayetinde mealen ;</w:t>
      </w:r>
    </w:p>
    <w:p w14:paraId="3D9437DD" w14:textId="77777777" w:rsidR="002A1160" w:rsidRPr="00285D4B" w:rsidRDefault="002A1160">
      <w:pPr>
        <w:pStyle w:val="BodyText"/>
        <w:ind w:left="708"/>
        <w:rPr>
          <w:sz w:val="24"/>
          <w:szCs w:val="24"/>
        </w:rPr>
      </w:pPr>
      <w:r w:rsidRPr="00285D4B">
        <w:rPr>
          <w:b/>
          <w:i/>
          <w:sz w:val="24"/>
          <w:szCs w:val="24"/>
        </w:rPr>
        <w:t>‘’O sizi yeryüzünün halifeleri kıldı ve size verdikleriyle sizi denemek için de bazınızı bazınıza göre dereceleriyle yükseltti. Şüphesiz senin Rabbin, sonuçlandırması pek çabuk olandır ve şüphesiz O, bağışlayandır, esirgeyendir.’’</w:t>
      </w:r>
      <w:r w:rsidRPr="00285D4B">
        <w:rPr>
          <w:sz w:val="24"/>
          <w:szCs w:val="24"/>
        </w:rPr>
        <w:t>denilmekte.</w:t>
      </w:r>
    </w:p>
    <w:p w14:paraId="7A2FF465" w14:textId="77777777" w:rsidR="002A1160" w:rsidRPr="00285D4B" w:rsidRDefault="002A1160">
      <w:pPr>
        <w:pStyle w:val="BodyText"/>
        <w:rPr>
          <w:sz w:val="24"/>
          <w:szCs w:val="24"/>
        </w:rPr>
      </w:pPr>
      <w:r w:rsidRPr="00285D4B">
        <w:rPr>
          <w:sz w:val="24"/>
          <w:szCs w:val="24"/>
        </w:rPr>
        <w:t>Nakledilen rivayetlere göre;  insan yaratılmadan önce yeryüzünde yaşayanlar Cin ve Nastas</w:t>
      </w:r>
      <w:r w:rsidRPr="00285D4B">
        <w:rPr>
          <w:rStyle w:val="FootnoteReference"/>
          <w:sz w:val="24"/>
          <w:szCs w:val="24"/>
        </w:rPr>
        <w:footnoteReference w:id="24"/>
      </w:r>
      <w:r w:rsidRPr="00285D4B">
        <w:rPr>
          <w:sz w:val="24"/>
          <w:szCs w:val="24"/>
        </w:rPr>
        <w:t xml:space="preserve"> denilen mahluklardan ibaretti.   Allah-u Teala’nın irade ve hikmeti üzerine gökte yaşayan varlıklar bunları göremiyorlardı. Melekler bu varlıkların neler yaptıklarından habersiz</w:t>
      </w:r>
      <w:r w:rsidRPr="00285D4B">
        <w:rPr>
          <w:sz w:val="24"/>
          <w:szCs w:val="24"/>
        </w:rPr>
        <w:softHyphen/>
        <w:t>diler. Hak Teala,  yeni bir varlığı yaratmayı irade buyurdu. Öyle bir varlık ki bütün yaratılış alemi O’nun karşısında hayrete düşmüş ve kendilerini O’na muhtaç hissetmişlerdir. Allah, yeryüzünü  böyle üs</w:t>
      </w:r>
      <w:r w:rsidRPr="00285D4B">
        <w:rPr>
          <w:sz w:val="24"/>
          <w:szCs w:val="24"/>
        </w:rPr>
        <w:softHyphen/>
        <w:t>tün bir  varlıkla süslemeyi irade etti. Gerçekten de dünya Allah Teala’nın bu yeni yaratığı sayesinde başka bir mana buldu ve insanın yaratılışı dünyada yeni bir hayatın başlangıcı oldu.  Bu hayat, Allah’ın bazı güzide ve seçkin kulları ile daha bir süslendi  ve bu seçkin insa</w:t>
      </w:r>
      <w:r w:rsidRPr="00285D4B">
        <w:rPr>
          <w:sz w:val="24"/>
          <w:szCs w:val="24"/>
        </w:rPr>
        <w:t>n</w:t>
      </w:r>
      <w:r w:rsidRPr="00285D4B">
        <w:rPr>
          <w:sz w:val="24"/>
          <w:szCs w:val="24"/>
        </w:rPr>
        <w:t>ların sayesinde  insanlık kervanı,  müjdelenmiş cennetin kapısına kadar hidayet ettirilece</w:t>
      </w:r>
      <w:r w:rsidRPr="00285D4B">
        <w:rPr>
          <w:sz w:val="24"/>
          <w:szCs w:val="24"/>
        </w:rPr>
        <w:t>k</w:t>
      </w:r>
      <w:r w:rsidRPr="00285D4B">
        <w:rPr>
          <w:sz w:val="24"/>
          <w:szCs w:val="24"/>
        </w:rPr>
        <w:t>tir.</w:t>
      </w:r>
    </w:p>
    <w:p w14:paraId="1CBFC21A" w14:textId="77777777" w:rsidR="002A1160" w:rsidRPr="00285D4B" w:rsidRDefault="002A1160">
      <w:pPr>
        <w:pStyle w:val="BodyText"/>
        <w:rPr>
          <w:sz w:val="24"/>
          <w:szCs w:val="24"/>
        </w:rPr>
      </w:pPr>
      <w:r w:rsidRPr="00285D4B">
        <w:rPr>
          <w:sz w:val="24"/>
          <w:szCs w:val="24"/>
        </w:rPr>
        <w:t>Allah’ım Hamd ve Sena sana mahsustur ki güzide kullarına özel l</w:t>
      </w:r>
      <w:r w:rsidRPr="00285D4B">
        <w:rPr>
          <w:sz w:val="24"/>
          <w:szCs w:val="24"/>
        </w:rPr>
        <w:t>ü</w:t>
      </w:r>
      <w:r w:rsidRPr="00285D4B">
        <w:rPr>
          <w:sz w:val="24"/>
          <w:szCs w:val="24"/>
        </w:rPr>
        <w:t>tuflarda bulunarak onlara izzet ve azamet bahşettin ve onları yery</w:t>
      </w:r>
      <w:r w:rsidRPr="00285D4B">
        <w:rPr>
          <w:sz w:val="24"/>
          <w:szCs w:val="24"/>
        </w:rPr>
        <w:t>ü</w:t>
      </w:r>
      <w:r w:rsidRPr="00285D4B">
        <w:rPr>
          <w:sz w:val="24"/>
          <w:szCs w:val="24"/>
        </w:rPr>
        <w:t>zündeki diğer insanlar için öğretmen ve vasi karar kıldın. Allah Teala’nın insanları yaratmada ve insanları başka varlıklara karşı üstün kılmada etkili olan bu yüce şahsiyetler kimlerdir. Nitekim Allah va</w:t>
      </w:r>
      <w:r w:rsidRPr="00285D4B">
        <w:rPr>
          <w:sz w:val="24"/>
          <w:szCs w:val="24"/>
        </w:rPr>
        <w:t>r</w:t>
      </w:r>
      <w:r w:rsidRPr="00285D4B">
        <w:rPr>
          <w:sz w:val="24"/>
          <w:szCs w:val="24"/>
        </w:rPr>
        <w:t>lıkları ile gururlandığı bu insanları yine kendisi beyan buyurmakta ve bir hadisi şerifi kutsîde bu Salih kullarına hitaben şöyle buyurmakt</w:t>
      </w:r>
      <w:r w:rsidRPr="00285D4B">
        <w:rPr>
          <w:sz w:val="24"/>
          <w:szCs w:val="24"/>
        </w:rPr>
        <w:t>a</w:t>
      </w:r>
      <w:r w:rsidRPr="00285D4B">
        <w:rPr>
          <w:sz w:val="24"/>
          <w:szCs w:val="24"/>
        </w:rPr>
        <w:t>dır:</w:t>
      </w:r>
    </w:p>
    <w:p w14:paraId="03861938" w14:textId="77777777" w:rsidR="002A1160" w:rsidRPr="00285D4B" w:rsidRDefault="002A1160">
      <w:pPr>
        <w:pStyle w:val="BodyText"/>
        <w:ind w:left="708"/>
        <w:rPr>
          <w:i/>
          <w:sz w:val="24"/>
          <w:szCs w:val="24"/>
        </w:rPr>
      </w:pPr>
      <w:r w:rsidRPr="00285D4B">
        <w:rPr>
          <w:i/>
          <w:sz w:val="24"/>
          <w:szCs w:val="24"/>
        </w:rPr>
        <w:lastRenderedPageBreak/>
        <w:t>‘’</w:t>
      </w:r>
      <w:r w:rsidRPr="00285D4B">
        <w:rPr>
          <w:b/>
          <w:i/>
          <w:sz w:val="24"/>
          <w:szCs w:val="24"/>
        </w:rPr>
        <w:t>Ya Muhammed  ‘Lev Lake Lev Lak Lema Halek tul E</w:t>
      </w:r>
      <w:r w:rsidRPr="00285D4B">
        <w:rPr>
          <w:b/>
          <w:i/>
          <w:sz w:val="24"/>
          <w:szCs w:val="24"/>
        </w:rPr>
        <w:t>f</w:t>
      </w:r>
      <w:r w:rsidRPr="00285D4B">
        <w:rPr>
          <w:b/>
          <w:i/>
          <w:sz w:val="24"/>
          <w:szCs w:val="24"/>
        </w:rPr>
        <w:t xml:space="preserve">lak’ </w:t>
      </w:r>
      <w:r w:rsidRPr="00285D4B">
        <w:rPr>
          <w:i/>
          <w:sz w:val="24"/>
          <w:szCs w:val="24"/>
        </w:rPr>
        <w:t>Yani:Ey Muhammed! Eğer sen olmasaydın ben Felekleri ( yer ve gökleri) yaratmazdım.’’</w:t>
      </w:r>
    </w:p>
    <w:p w14:paraId="4A822E8B" w14:textId="77777777" w:rsidR="002A1160" w:rsidRPr="00285D4B" w:rsidRDefault="002A1160">
      <w:pPr>
        <w:pStyle w:val="BodyText"/>
        <w:rPr>
          <w:sz w:val="24"/>
          <w:szCs w:val="24"/>
        </w:rPr>
      </w:pPr>
      <w:r w:rsidRPr="00285D4B">
        <w:rPr>
          <w:sz w:val="24"/>
          <w:szCs w:val="24"/>
        </w:rPr>
        <w:t>Yüce İslam peygamberi Hz. Muhammed (s.v.a.s.) bu hususta ke</w:t>
      </w:r>
      <w:r w:rsidRPr="00285D4B">
        <w:rPr>
          <w:sz w:val="24"/>
          <w:szCs w:val="24"/>
        </w:rPr>
        <w:t>n</w:t>
      </w:r>
      <w:r w:rsidRPr="00285D4B">
        <w:rPr>
          <w:sz w:val="24"/>
          <w:szCs w:val="24"/>
        </w:rPr>
        <w:t>dinden sonraki hak varisi İmam Ali ibn-i Ebu Talib’e hitaben şöyle buyurmakta:</w:t>
      </w:r>
      <w:r w:rsidRPr="00285D4B">
        <w:rPr>
          <w:b/>
          <w:i/>
          <w:sz w:val="24"/>
          <w:szCs w:val="24"/>
        </w:rPr>
        <w:t xml:space="preserve"> ‘’ Ey Ali! Allah, benden daha hayırlı ve daha aziz bir kul yaratm</w:t>
      </w:r>
      <w:r w:rsidRPr="00285D4B">
        <w:rPr>
          <w:b/>
          <w:i/>
          <w:sz w:val="24"/>
          <w:szCs w:val="24"/>
        </w:rPr>
        <w:t>a</w:t>
      </w:r>
      <w:r w:rsidRPr="00285D4B">
        <w:rPr>
          <w:b/>
          <w:i/>
          <w:sz w:val="24"/>
          <w:szCs w:val="24"/>
        </w:rPr>
        <w:t>mıştır’’.</w:t>
      </w:r>
    </w:p>
    <w:p w14:paraId="7F4062FC" w14:textId="77777777" w:rsidR="002A1160" w:rsidRPr="00285D4B" w:rsidRDefault="002A1160">
      <w:pPr>
        <w:pStyle w:val="BodyText"/>
        <w:rPr>
          <w:i/>
          <w:sz w:val="24"/>
          <w:szCs w:val="24"/>
        </w:rPr>
      </w:pPr>
      <w:r w:rsidRPr="00285D4B">
        <w:rPr>
          <w:sz w:val="24"/>
          <w:szCs w:val="24"/>
        </w:rPr>
        <w:t xml:space="preserve">Bunun üzerine İmam Ali (as.) arz etti: ‘’ </w:t>
      </w:r>
      <w:r w:rsidRPr="00285D4B">
        <w:rPr>
          <w:i/>
          <w:sz w:val="24"/>
          <w:szCs w:val="24"/>
        </w:rPr>
        <w:t>Ya Rasulullah siz mi Allah katında daha efdalsiniz yoksa Cebrail mi?</w:t>
      </w:r>
    </w:p>
    <w:p w14:paraId="64224B3D" w14:textId="77777777" w:rsidR="002A1160" w:rsidRPr="00285D4B" w:rsidRDefault="002A1160">
      <w:pPr>
        <w:pStyle w:val="BodyText"/>
        <w:rPr>
          <w:b/>
          <w:i/>
          <w:sz w:val="24"/>
          <w:szCs w:val="24"/>
        </w:rPr>
      </w:pPr>
      <w:r w:rsidRPr="00285D4B">
        <w:rPr>
          <w:sz w:val="24"/>
          <w:szCs w:val="24"/>
        </w:rPr>
        <w:t>Hz. Resulu Ekrem cevap olarak</w:t>
      </w:r>
      <w:r w:rsidRPr="00285D4B">
        <w:rPr>
          <w:b/>
          <w:i/>
          <w:sz w:val="24"/>
          <w:szCs w:val="24"/>
        </w:rPr>
        <w:t xml:space="preserve"> </w:t>
      </w:r>
      <w:r w:rsidRPr="00285D4B">
        <w:rPr>
          <w:sz w:val="24"/>
          <w:szCs w:val="24"/>
        </w:rPr>
        <w:t>şöyle buyurdular</w:t>
      </w:r>
      <w:r w:rsidRPr="00285D4B">
        <w:rPr>
          <w:b/>
          <w:i/>
          <w:sz w:val="24"/>
          <w:szCs w:val="24"/>
        </w:rPr>
        <w:t>:</w:t>
      </w:r>
    </w:p>
    <w:p w14:paraId="12AD605E" w14:textId="77777777" w:rsidR="002A1160" w:rsidRPr="00285D4B" w:rsidRDefault="002A1160">
      <w:pPr>
        <w:pStyle w:val="BodyText"/>
        <w:ind w:left="708"/>
        <w:rPr>
          <w:b/>
          <w:i/>
          <w:sz w:val="24"/>
          <w:szCs w:val="24"/>
        </w:rPr>
      </w:pPr>
      <w:r w:rsidRPr="00285D4B">
        <w:rPr>
          <w:b/>
          <w:i/>
          <w:sz w:val="24"/>
          <w:szCs w:val="24"/>
        </w:rPr>
        <w:t xml:space="preserve"> “Allah Teala peygamberleri mukarreb meleklerinden efdal  ve beni ise bütün peygamberlerden üstün kılmıştır. Benden sonra ise seni ve senin soyundan gelen İmamları bütün i</w:t>
      </w:r>
      <w:r w:rsidRPr="00285D4B">
        <w:rPr>
          <w:b/>
          <w:i/>
          <w:sz w:val="24"/>
          <w:szCs w:val="24"/>
        </w:rPr>
        <w:t>n</w:t>
      </w:r>
      <w:r w:rsidRPr="00285D4B">
        <w:rPr>
          <w:b/>
          <w:i/>
          <w:sz w:val="24"/>
          <w:szCs w:val="24"/>
        </w:rPr>
        <w:t>sanlığa üstün kılmıştır. ‘Melekler ise bizlerin ve dostlarımızın hizmetinde bulunuyorlar. ( Ey Ali) arşı taşıyan ve arşın çe</w:t>
      </w:r>
      <w:r w:rsidRPr="00285D4B">
        <w:rPr>
          <w:b/>
          <w:i/>
          <w:sz w:val="24"/>
          <w:szCs w:val="24"/>
        </w:rPr>
        <w:t>v</w:t>
      </w:r>
      <w:r w:rsidRPr="00285D4B">
        <w:rPr>
          <w:b/>
          <w:i/>
          <w:sz w:val="24"/>
          <w:szCs w:val="24"/>
        </w:rPr>
        <w:t>resini kuşatan melekler Allah Teala’ya Hamdu sena etmekte ve bizim velayetimize iman eden topluluk için istiğfar ve rahmet tal</w:t>
      </w:r>
      <w:r w:rsidRPr="00285D4B">
        <w:rPr>
          <w:b/>
          <w:i/>
          <w:sz w:val="24"/>
          <w:szCs w:val="24"/>
        </w:rPr>
        <w:t>e</w:t>
      </w:r>
      <w:r w:rsidRPr="00285D4B">
        <w:rPr>
          <w:b/>
          <w:i/>
          <w:sz w:val="24"/>
          <w:szCs w:val="24"/>
        </w:rPr>
        <w:t>binde bulunmaktadırlar.’’</w:t>
      </w:r>
    </w:p>
    <w:p w14:paraId="2056BDA2" w14:textId="77777777" w:rsidR="002A1160" w:rsidRPr="00285D4B" w:rsidRDefault="002A1160">
      <w:pPr>
        <w:pStyle w:val="BodyText"/>
        <w:ind w:left="708"/>
        <w:rPr>
          <w:b/>
          <w:i/>
          <w:sz w:val="24"/>
          <w:szCs w:val="24"/>
        </w:rPr>
      </w:pPr>
      <w:r w:rsidRPr="00285D4B">
        <w:rPr>
          <w:b/>
          <w:i/>
          <w:sz w:val="24"/>
          <w:szCs w:val="24"/>
        </w:rPr>
        <w:t>‘’ Ey Ali eğer biz olmasaydık Allah Teala ne Adem’i  ne de Havvayı, ne cenneti  ne de cehennemi, ne göğü ve ne de ye</w:t>
      </w:r>
      <w:r w:rsidRPr="00285D4B">
        <w:rPr>
          <w:b/>
          <w:i/>
          <w:sz w:val="24"/>
          <w:szCs w:val="24"/>
        </w:rPr>
        <w:t>r</w:t>
      </w:r>
      <w:r w:rsidRPr="00285D4B">
        <w:rPr>
          <w:b/>
          <w:i/>
          <w:sz w:val="24"/>
          <w:szCs w:val="24"/>
        </w:rPr>
        <w:t>yüzünü. Bunun için bizim meleklerden üstün olmamamız söz konusu olamaz. Ve daha önemlisi bizim onlardan önce A</w:t>
      </w:r>
      <w:r w:rsidRPr="00285D4B">
        <w:rPr>
          <w:b/>
          <w:i/>
          <w:sz w:val="24"/>
          <w:szCs w:val="24"/>
        </w:rPr>
        <w:t>l</w:t>
      </w:r>
      <w:r w:rsidRPr="00285D4B">
        <w:rPr>
          <w:b/>
          <w:i/>
          <w:sz w:val="24"/>
          <w:szCs w:val="24"/>
        </w:rPr>
        <w:t>lah’ı tanıyıp, O’nu tesbih etmemizdir;  çünkü ilk önce Allah, bizim ruhlarımızı yarattı ve bizi kendi vahdaniyet ve azameti konusunda konuşturdu ve o’na  Hamd edip O’nu tesbih ettik. ‘‘Bu aşamadan sonra Allah melekleri yarattı ve bizim ruh</w:t>
      </w:r>
      <w:r w:rsidRPr="00285D4B">
        <w:rPr>
          <w:b/>
          <w:i/>
          <w:sz w:val="24"/>
          <w:szCs w:val="24"/>
        </w:rPr>
        <w:t>u</w:t>
      </w:r>
      <w:r w:rsidRPr="00285D4B">
        <w:rPr>
          <w:b/>
          <w:i/>
          <w:sz w:val="24"/>
          <w:szCs w:val="24"/>
        </w:rPr>
        <w:t xml:space="preserve">muz bir nur olduğu için bu nur meleklere karşı çok büyük, </w:t>
      </w:r>
      <w:r w:rsidRPr="00285D4B">
        <w:rPr>
          <w:b/>
          <w:i/>
          <w:sz w:val="24"/>
          <w:szCs w:val="24"/>
        </w:rPr>
        <w:t>a</w:t>
      </w:r>
      <w:r w:rsidRPr="00285D4B">
        <w:rPr>
          <w:b/>
          <w:i/>
          <w:sz w:val="24"/>
          <w:szCs w:val="24"/>
        </w:rPr>
        <w:t>zametli bir şey olarak g</w:t>
      </w:r>
      <w:r w:rsidRPr="00285D4B">
        <w:rPr>
          <w:b/>
          <w:i/>
          <w:sz w:val="24"/>
          <w:szCs w:val="24"/>
        </w:rPr>
        <w:t>ö</w:t>
      </w:r>
      <w:r w:rsidRPr="00285D4B">
        <w:rPr>
          <w:b/>
          <w:i/>
          <w:sz w:val="24"/>
          <w:szCs w:val="24"/>
        </w:rPr>
        <w:t>züktü.</w:t>
      </w:r>
    </w:p>
    <w:p w14:paraId="3AB5AE44" w14:textId="77777777" w:rsidR="002A1160" w:rsidRPr="00285D4B" w:rsidRDefault="002A1160">
      <w:pPr>
        <w:pStyle w:val="BodyText"/>
        <w:ind w:left="708"/>
        <w:rPr>
          <w:b/>
          <w:i/>
          <w:sz w:val="24"/>
          <w:szCs w:val="24"/>
        </w:rPr>
      </w:pPr>
      <w:r w:rsidRPr="00285D4B">
        <w:rPr>
          <w:b/>
          <w:i/>
          <w:sz w:val="24"/>
          <w:szCs w:val="24"/>
        </w:rPr>
        <w:t>Ve biz “Subhanallah” nidasında bulunduk ki tüm melekler duysun: Biz, bizimle en ufak bir benzerliği bulunmaktan münezzeh olan hak Teala’nın kullarıyız. Melekler bizim zi</w:t>
      </w:r>
      <w:r w:rsidRPr="00285D4B">
        <w:rPr>
          <w:b/>
          <w:i/>
          <w:sz w:val="24"/>
          <w:szCs w:val="24"/>
        </w:rPr>
        <w:t>k</w:t>
      </w:r>
      <w:r w:rsidRPr="00285D4B">
        <w:rPr>
          <w:b/>
          <w:i/>
          <w:sz w:val="24"/>
          <w:szCs w:val="24"/>
        </w:rPr>
        <w:t>rimizi işittiklerinde ise Allah Teala’yı  zikr ve takdis ederek Allah’ın bizim sahip olduğumuz sıfatlardan münezzeh old</w:t>
      </w:r>
      <w:r w:rsidRPr="00285D4B">
        <w:rPr>
          <w:b/>
          <w:i/>
          <w:sz w:val="24"/>
          <w:szCs w:val="24"/>
        </w:rPr>
        <w:t>u</w:t>
      </w:r>
      <w:r w:rsidRPr="00285D4B">
        <w:rPr>
          <w:b/>
          <w:i/>
          <w:sz w:val="24"/>
          <w:szCs w:val="24"/>
        </w:rPr>
        <w:t xml:space="preserve">ğunu fark ettiler. Melekler bizleri müşahede ettikleri zaman ise </w:t>
      </w:r>
      <w:r w:rsidRPr="00285D4B">
        <w:rPr>
          <w:b/>
          <w:i/>
          <w:sz w:val="24"/>
          <w:szCs w:val="24"/>
        </w:rPr>
        <w:lastRenderedPageBreak/>
        <w:t>“LAİLAHE İLLALLAH” dedik ve Allah’ın ortağı olm</w:t>
      </w:r>
      <w:r w:rsidRPr="00285D4B">
        <w:rPr>
          <w:b/>
          <w:i/>
          <w:sz w:val="24"/>
          <w:szCs w:val="24"/>
        </w:rPr>
        <w:t>a</w:t>
      </w:r>
      <w:r w:rsidRPr="00285D4B">
        <w:rPr>
          <w:b/>
          <w:i/>
          <w:sz w:val="24"/>
          <w:szCs w:val="24"/>
        </w:rPr>
        <w:t>dığını onlara anlattık.”</w:t>
      </w:r>
    </w:p>
    <w:p w14:paraId="66EB4C4E" w14:textId="77777777" w:rsidR="002A1160" w:rsidRPr="00285D4B" w:rsidRDefault="002A1160">
      <w:pPr>
        <w:pStyle w:val="BodyText"/>
        <w:ind w:left="708"/>
        <w:rPr>
          <w:b/>
          <w:i/>
          <w:sz w:val="24"/>
          <w:szCs w:val="24"/>
        </w:rPr>
      </w:pPr>
      <w:r w:rsidRPr="00285D4B">
        <w:rPr>
          <w:b/>
          <w:i/>
          <w:sz w:val="24"/>
          <w:szCs w:val="24"/>
        </w:rPr>
        <w:t>Melekler de bizlere eşlik ederek “LAİLAHE İLLALLAH” dediler ve melekler bizim makam ve derecemizi gördükleri zaman ise ALLAH-U EKBER sözcükleri ister istemez ağz</w:t>
      </w:r>
      <w:r w:rsidRPr="00285D4B">
        <w:rPr>
          <w:b/>
          <w:i/>
          <w:sz w:val="24"/>
          <w:szCs w:val="24"/>
        </w:rPr>
        <w:t>ı</w:t>
      </w:r>
      <w:r w:rsidRPr="00285D4B">
        <w:rPr>
          <w:b/>
          <w:i/>
          <w:sz w:val="24"/>
          <w:szCs w:val="24"/>
        </w:rPr>
        <w:t>mızdan çıktı böylece Allah’ın vasfolunmayacak derecede üstün olduğunu a</w:t>
      </w:r>
      <w:r w:rsidRPr="00285D4B">
        <w:rPr>
          <w:b/>
          <w:i/>
          <w:sz w:val="24"/>
          <w:szCs w:val="24"/>
        </w:rPr>
        <w:t>n</w:t>
      </w:r>
      <w:r w:rsidRPr="00285D4B">
        <w:rPr>
          <w:b/>
          <w:i/>
          <w:sz w:val="24"/>
          <w:szCs w:val="24"/>
        </w:rPr>
        <w:t>latmaya çalıştık.</w:t>
      </w:r>
    </w:p>
    <w:p w14:paraId="6BDB31DD" w14:textId="77777777" w:rsidR="002A1160" w:rsidRPr="00285D4B" w:rsidRDefault="002A1160">
      <w:pPr>
        <w:pStyle w:val="BodyText"/>
        <w:ind w:left="708"/>
        <w:rPr>
          <w:sz w:val="24"/>
          <w:szCs w:val="24"/>
        </w:rPr>
      </w:pPr>
      <w:r w:rsidRPr="00285D4B">
        <w:rPr>
          <w:i/>
          <w:sz w:val="24"/>
          <w:szCs w:val="24"/>
        </w:rPr>
        <w:t xml:space="preserve">   Daha sonra Allah”ın mukarreb melekleri de </w:t>
      </w:r>
      <w:r w:rsidRPr="00285D4B">
        <w:rPr>
          <w:b/>
          <w:i/>
          <w:sz w:val="24"/>
          <w:szCs w:val="24"/>
        </w:rPr>
        <w:t>“Allah-u Ekber”</w:t>
      </w:r>
      <w:r w:rsidRPr="00285D4B">
        <w:rPr>
          <w:i/>
          <w:sz w:val="24"/>
          <w:szCs w:val="24"/>
        </w:rPr>
        <w:t xml:space="preserve"> dediler</w:t>
      </w:r>
      <w:r w:rsidRPr="00285D4B">
        <w:rPr>
          <w:sz w:val="24"/>
          <w:szCs w:val="24"/>
        </w:rPr>
        <w:t>.</w:t>
      </w:r>
    </w:p>
    <w:p w14:paraId="5314C9D8" w14:textId="77777777" w:rsidR="002A1160" w:rsidRPr="00285D4B" w:rsidRDefault="002A1160">
      <w:pPr>
        <w:pStyle w:val="BodyText"/>
        <w:ind w:left="708"/>
        <w:rPr>
          <w:b/>
          <w:i/>
          <w:sz w:val="24"/>
          <w:szCs w:val="24"/>
        </w:rPr>
      </w:pPr>
      <w:r w:rsidRPr="00285D4B">
        <w:rPr>
          <w:b/>
          <w:i/>
          <w:sz w:val="24"/>
          <w:szCs w:val="24"/>
        </w:rPr>
        <w:t>Melekler bizim kudret ve yeteneğimizi müşahede ettikleri zaman; “</w:t>
      </w:r>
      <w:smartTag w:uri="urn:schemas-microsoft-com:office:smarttags" w:element="PersonName">
        <w:smartTagPr>
          <w:attr w:name="ProductID" w:val="La Havle Vela"/>
        </w:smartTagPr>
        <w:r w:rsidRPr="00285D4B">
          <w:rPr>
            <w:b/>
            <w:i/>
            <w:sz w:val="24"/>
            <w:szCs w:val="24"/>
          </w:rPr>
          <w:t>LA HAVLE VELA</w:t>
        </w:r>
      </w:smartTag>
      <w:r w:rsidRPr="00285D4B">
        <w:rPr>
          <w:b/>
          <w:i/>
          <w:sz w:val="24"/>
          <w:szCs w:val="24"/>
        </w:rPr>
        <w:t xml:space="preserve"> KUVVETE İLLA BİLLAH” Allah’tan başka hiç bir güç ve kuvvet yoktur dediler. Allah’ın da bizim destekçimiz olduğunu anladıkları zaman “Elhamdulillah” d</w:t>
      </w:r>
      <w:r w:rsidRPr="00285D4B">
        <w:rPr>
          <w:b/>
          <w:i/>
          <w:sz w:val="24"/>
          <w:szCs w:val="24"/>
        </w:rPr>
        <w:t>e</w:t>
      </w:r>
      <w:r w:rsidRPr="00285D4B">
        <w:rPr>
          <w:b/>
          <w:i/>
          <w:sz w:val="24"/>
          <w:szCs w:val="24"/>
        </w:rPr>
        <w:t>dik.</w:t>
      </w:r>
    </w:p>
    <w:p w14:paraId="5F90464C" w14:textId="77777777" w:rsidR="002A1160" w:rsidRPr="00285D4B" w:rsidRDefault="002A1160">
      <w:pPr>
        <w:pStyle w:val="BodyText"/>
        <w:ind w:left="708"/>
        <w:rPr>
          <w:b/>
          <w:i/>
          <w:sz w:val="24"/>
          <w:szCs w:val="24"/>
        </w:rPr>
      </w:pPr>
      <w:r w:rsidRPr="00285D4B">
        <w:rPr>
          <w:b/>
          <w:i/>
          <w:sz w:val="24"/>
          <w:szCs w:val="24"/>
        </w:rPr>
        <w:t>Allah”ın bizim tarafımızdan takdis olunduğunu meleklere anlatmaya çalıştık ve meleklerde hep birlikte “Elhamdulillah” d</w:t>
      </w:r>
      <w:r w:rsidRPr="00285D4B">
        <w:rPr>
          <w:b/>
          <w:i/>
          <w:sz w:val="24"/>
          <w:szCs w:val="24"/>
        </w:rPr>
        <w:t>e</w:t>
      </w:r>
      <w:r w:rsidRPr="00285D4B">
        <w:rPr>
          <w:b/>
          <w:i/>
          <w:sz w:val="24"/>
          <w:szCs w:val="24"/>
        </w:rPr>
        <w:t>diler.</w:t>
      </w:r>
    </w:p>
    <w:p w14:paraId="3CE5C1DA" w14:textId="77777777" w:rsidR="002A1160" w:rsidRPr="00285D4B" w:rsidRDefault="002A1160">
      <w:pPr>
        <w:pStyle w:val="BodyText"/>
        <w:ind w:left="708"/>
        <w:rPr>
          <w:b/>
          <w:i/>
          <w:sz w:val="24"/>
          <w:szCs w:val="24"/>
        </w:rPr>
      </w:pPr>
      <w:r w:rsidRPr="00285D4B">
        <w:rPr>
          <w:b/>
          <w:i/>
          <w:sz w:val="24"/>
          <w:szCs w:val="24"/>
        </w:rPr>
        <w:t xml:space="preserve">Melekler, bizim varlığımız sayesinde hidayete kavuştu ve Allah’ı takdis ve zikretmeye başladılar ve Hak Teala  Hz. </w:t>
      </w:r>
      <w:r w:rsidRPr="00285D4B">
        <w:rPr>
          <w:b/>
          <w:i/>
          <w:sz w:val="24"/>
          <w:szCs w:val="24"/>
        </w:rPr>
        <w:t>A</w:t>
      </w:r>
      <w:r w:rsidRPr="00285D4B">
        <w:rPr>
          <w:b/>
          <w:i/>
          <w:sz w:val="24"/>
          <w:szCs w:val="24"/>
        </w:rPr>
        <w:t>demi yaratarak bizleri O’nun soyundan dünyaya geleceğimiz günü takdir olunmuş zamana bıraktı ve meleklere, biz (Ehl-i Beyt) e karşı ta’zim ve tekrim anlamına gelen Adem’e secde etmeleri emrini verdi. İşte gördüğün gibi ey Ali biz nasıl m</w:t>
      </w:r>
      <w:r w:rsidRPr="00285D4B">
        <w:rPr>
          <w:b/>
          <w:i/>
          <w:sz w:val="24"/>
          <w:szCs w:val="24"/>
        </w:rPr>
        <w:t>e</w:t>
      </w:r>
      <w:r w:rsidRPr="00285D4B">
        <w:rPr>
          <w:b/>
          <w:i/>
          <w:sz w:val="24"/>
          <w:szCs w:val="24"/>
        </w:rPr>
        <w:t>leklerden üstün ve efdal olmayabiliriz. Halbuki bütün m</w:t>
      </w:r>
      <w:r w:rsidRPr="00285D4B">
        <w:rPr>
          <w:b/>
          <w:i/>
          <w:sz w:val="24"/>
          <w:szCs w:val="24"/>
        </w:rPr>
        <w:t>e</w:t>
      </w:r>
      <w:r w:rsidRPr="00285D4B">
        <w:rPr>
          <w:b/>
          <w:i/>
          <w:sz w:val="24"/>
          <w:szCs w:val="24"/>
        </w:rPr>
        <w:t>lekler sadece bize karşı ta’zim ve tekrimde bulunmak ve A</w:t>
      </w:r>
      <w:r w:rsidRPr="00285D4B">
        <w:rPr>
          <w:b/>
          <w:i/>
          <w:sz w:val="24"/>
          <w:szCs w:val="24"/>
        </w:rPr>
        <w:t>l</w:t>
      </w:r>
      <w:r w:rsidRPr="00285D4B">
        <w:rPr>
          <w:b/>
          <w:i/>
          <w:sz w:val="24"/>
          <w:szCs w:val="24"/>
        </w:rPr>
        <w:t>lah’ın emrini yerine getirmek için Ademe  secde ettiler;  beni miraca götürdükleri zaman Cebrail Ezan okuyup kaamet g</w:t>
      </w:r>
      <w:r w:rsidRPr="00285D4B">
        <w:rPr>
          <w:b/>
          <w:i/>
          <w:sz w:val="24"/>
          <w:szCs w:val="24"/>
        </w:rPr>
        <w:t>e</w:t>
      </w:r>
      <w:r w:rsidRPr="00285D4B">
        <w:rPr>
          <w:b/>
          <w:i/>
          <w:sz w:val="24"/>
          <w:szCs w:val="24"/>
        </w:rPr>
        <w:t>tirdi ve arzetti: “Ya Muhammed öne geç de senin arkanda namaz kılayım.</w:t>
      </w:r>
    </w:p>
    <w:p w14:paraId="554AA5C8" w14:textId="77777777" w:rsidR="002A1160" w:rsidRPr="00285D4B" w:rsidRDefault="002A1160">
      <w:pPr>
        <w:pStyle w:val="BodyText"/>
        <w:ind w:left="708"/>
        <w:rPr>
          <w:b/>
          <w:i/>
          <w:sz w:val="24"/>
          <w:szCs w:val="24"/>
        </w:rPr>
      </w:pPr>
      <w:r w:rsidRPr="00285D4B">
        <w:rPr>
          <w:b/>
          <w:i/>
          <w:sz w:val="24"/>
          <w:szCs w:val="24"/>
        </w:rPr>
        <w:t>Cebrail’e;”Senden öne mi geçeyim? Diye sordum.</w:t>
      </w:r>
    </w:p>
    <w:p w14:paraId="2BC6BE7A" w14:textId="77777777" w:rsidR="002A1160" w:rsidRPr="00285D4B" w:rsidRDefault="002A1160">
      <w:pPr>
        <w:pStyle w:val="BodyText"/>
        <w:ind w:left="708"/>
        <w:rPr>
          <w:b/>
          <w:i/>
          <w:sz w:val="24"/>
          <w:szCs w:val="24"/>
        </w:rPr>
      </w:pPr>
      <w:r w:rsidRPr="00285D4B">
        <w:rPr>
          <w:b/>
          <w:i/>
          <w:sz w:val="24"/>
          <w:szCs w:val="24"/>
        </w:rPr>
        <w:t>Cebrail de “Evet” diye arzetti: Çünkü Allah Teala bütün peygamberlerini meleklerden üstün kılmıştır ve sen ey Muhammed bütün va</w:t>
      </w:r>
      <w:r w:rsidRPr="00285D4B">
        <w:rPr>
          <w:b/>
          <w:i/>
          <w:sz w:val="24"/>
          <w:szCs w:val="24"/>
        </w:rPr>
        <w:t>r</w:t>
      </w:r>
      <w:r w:rsidRPr="00285D4B">
        <w:rPr>
          <w:b/>
          <w:i/>
          <w:sz w:val="24"/>
          <w:szCs w:val="24"/>
        </w:rPr>
        <w:t>lıklara karşı üstünsün.</w:t>
      </w:r>
    </w:p>
    <w:p w14:paraId="0286197A" w14:textId="77777777" w:rsidR="002A1160" w:rsidRPr="00285D4B" w:rsidRDefault="002A1160">
      <w:pPr>
        <w:pStyle w:val="BodyText"/>
        <w:ind w:left="708"/>
        <w:rPr>
          <w:b/>
          <w:i/>
          <w:sz w:val="24"/>
          <w:szCs w:val="24"/>
        </w:rPr>
      </w:pPr>
      <w:r w:rsidRPr="00285D4B">
        <w:rPr>
          <w:b/>
          <w:i/>
          <w:sz w:val="24"/>
          <w:szCs w:val="24"/>
        </w:rPr>
        <w:t>Bunun üzerine ben öne geçtim ve arka saflarda melekler bana iktida ederek namaz kıldılar ve namazdan sonra Cebr</w:t>
      </w:r>
      <w:r w:rsidRPr="00285D4B">
        <w:rPr>
          <w:b/>
          <w:i/>
          <w:sz w:val="24"/>
          <w:szCs w:val="24"/>
        </w:rPr>
        <w:t>a</w:t>
      </w:r>
      <w:r w:rsidRPr="00285D4B">
        <w:rPr>
          <w:b/>
          <w:i/>
          <w:sz w:val="24"/>
          <w:szCs w:val="24"/>
        </w:rPr>
        <w:t xml:space="preserve">il’le birlikte hareketi </w:t>
      </w:r>
      <w:r w:rsidRPr="00285D4B">
        <w:rPr>
          <w:b/>
          <w:i/>
          <w:sz w:val="24"/>
          <w:szCs w:val="24"/>
        </w:rPr>
        <w:lastRenderedPageBreak/>
        <w:t xml:space="preserve">başlattım.  Nurdan perdelere vardığım zaman Cebrail arzetti: Ey Muhammed sen ilerle. Ben burada beklemeliyim. </w:t>
      </w:r>
    </w:p>
    <w:p w14:paraId="6D8C17E9" w14:textId="77777777" w:rsidR="002A1160" w:rsidRPr="00285D4B" w:rsidRDefault="002A1160">
      <w:pPr>
        <w:pStyle w:val="BodyText"/>
        <w:rPr>
          <w:b/>
          <w:sz w:val="24"/>
          <w:szCs w:val="24"/>
        </w:rPr>
      </w:pPr>
      <w:r w:rsidRPr="00285D4B">
        <w:rPr>
          <w:b/>
          <w:sz w:val="24"/>
          <w:szCs w:val="24"/>
        </w:rPr>
        <w:t>Cebrail’e, böyle bir mekanda beni yalnız  mı bırakıyorsun? diye sorduğumda</w:t>
      </w:r>
    </w:p>
    <w:p w14:paraId="327E4780" w14:textId="77777777" w:rsidR="002A1160" w:rsidRPr="00285D4B" w:rsidRDefault="002A1160">
      <w:pPr>
        <w:pStyle w:val="BodyText"/>
        <w:ind w:left="708"/>
        <w:rPr>
          <w:b/>
          <w:i/>
          <w:sz w:val="24"/>
          <w:szCs w:val="24"/>
        </w:rPr>
      </w:pPr>
      <w:r w:rsidRPr="00285D4B">
        <w:rPr>
          <w:b/>
          <w:i/>
          <w:sz w:val="24"/>
          <w:szCs w:val="24"/>
        </w:rPr>
        <w:t>Cebrail: “ Ey Muhammed! dedi ve ekledi: Allah Teala b</w:t>
      </w:r>
      <w:r w:rsidRPr="00285D4B">
        <w:rPr>
          <w:b/>
          <w:i/>
          <w:sz w:val="24"/>
          <w:szCs w:val="24"/>
        </w:rPr>
        <w:t>u</w:t>
      </w:r>
      <w:r w:rsidRPr="00285D4B">
        <w:rPr>
          <w:b/>
          <w:i/>
          <w:sz w:val="24"/>
          <w:szCs w:val="24"/>
        </w:rPr>
        <w:t>raya kadar bana izin vermiştir. Bu aşamadan öteye geçecek olursam kanatlarım yanar</w:t>
      </w:r>
    </w:p>
    <w:p w14:paraId="3189BBAA" w14:textId="77777777" w:rsidR="002A1160" w:rsidRPr="00285D4B" w:rsidRDefault="002A1160">
      <w:pPr>
        <w:pStyle w:val="BodyText"/>
        <w:ind w:left="708"/>
        <w:rPr>
          <w:b/>
          <w:i/>
          <w:sz w:val="24"/>
          <w:szCs w:val="24"/>
        </w:rPr>
      </w:pPr>
      <w:r w:rsidRPr="00285D4B">
        <w:rPr>
          <w:b/>
          <w:i/>
          <w:sz w:val="24"/>
          <w:szCs w:val="24"/>
        </w:rPr>
        <w:t>Bu cevap üzerine ben nur okyanuslarına dalarak Allah’ın istediği makama vardım.</w:t>
      </w:r>
    </w:p>
    <w:p w14:paraId="0BF12B26" w14:textId="77777777" w:rsidR="002A1160" w:rsidRPr="00285D4B" w:rsidRDefault="002A1160">
      <w:pPr>
        <w:pStyle w:val="BodyText"/>
        <w:ind w:left="708"/>
        <w:rPr>
          <w:b/>
          <w:i/>
          <w:sz w:val="24"/>
          <w:szCs w:val="24"/>
        </w:rPr>
      </w:pPr>
      <w:r w:rsidRPr="00285D4B">
        <w:rPr>
          <w:b/>
          <w:i/>
          <w:sz w:val="24"/>
          <w:szCs w:val="24"/>
        </w:rPr>
        <w:t>Daha sonra “Ya Muhammed!” diye bir nida işittim , h</w:t>
      </w:r>
      <w:r w:rsidRPr="00285D4B">
        <w:rPr>
          <w:b/>
          <w:i/>
          <w:sz w:val="24"/>
          <w:szCs w:val="24"/>
        </w:rPr>
        <w:t>e</w:t>
      </w:r>
      <w:r w:rsidRPr="00285D4B">
        <w:rPr>
          <w:b/>
          <w:i/>
          <w:sz w:val="24"/>
          <w:szCs w:val="24"/>
        </w:rPr>
        <w:t>men, “LEBBEYKE YA RABBİ  VE SAADEYK, TEBARE</w:t>
      </w:r>
      <w:r w:rsidRPr="00285D4B">
        <w:rPr>
          <w:b/>
          <w:i/>
          <w:sz w:val="24"/>
          <w:szCs w:val="24"/>
        </w:rPr>
        <w:t>K</w:t>
      </w:r>
      <w:r w:rsidRPr="00285D4B">
        <w:rPr>
          <w:b/>
          <w:i/>
          <w:sz w:val="24"/>
          <w:szCs w:val="24"/>
        </w:rPr>
        <w:t>TE VE TAALEYTE” dedim. Yeniden bir ses geldi: Ey Muhammed ben senin Rabbin’im ve sen benim kulumsun,  sadece ve sadece bana tap, ibadette bulun, bütün işlerinde yalnız bana tevekkül et, doğrusu sen kullarım içinde benim nurumsun. İnsanlar arasında  Resulüm ve onlara karşı hü</w:t>
      </w:r>
      <w:r w:rsidRPr="00285D4B">
        <w:rPr>
          <w:b/>
          <w:i/>
          <w:sz w:val="24"/>
          <w:szCs w:val="24"/>
        </w:rPr>
        <w:t>c</w:t>
      </w:r>
      <w:r w:rsidRPr="00285D4B">
        <w:rPr>
          <w:b/>
          <w:i/>
          <w:sz w:val="24"/>
          <w:szCs w:val="24"/>
        </w:rPr>
        <w:t>cetimsin. Senin ve ümmetin için cenneti var ettim. Vasilerin için keramet ve yüceliği ve vasilerinin izcileri (Gaybet dön</w:t>
      </w:r>
      <w:r w:rsidRPr="00285D4B">
        <w:rPr>
          <w:b/>
          <w:i/>
          <w:sz w:val="24"/>
          <w:szCs w:val="24"/>
        </w:rPr>
        <w:t>e</w:t>
      </w:r>
      <w:r w:rsidRPr="00285D4B">
        <w:rPr>
          <w:b/>
          <w:i/>
          <w:sz w:val="24"/>
          <w:szCs w:val="24"/>
        </w:rPr>
        <w:t>minde yaşayacak Mu’minler) ne sevap vermeyi üzerime farz kıldım.</w:t>
      </w:r>
    </w:p>
    <w:p w14:paraId="3E1101BC" w14:textId="77777777" w:rsidR="002A1160" w:rsidRPr="00285D4B" w:rsidRDefault="002A1160">
      <w:pPr>
        <w:pStyle w:val="BodyText"/>
        <w:rPr>
          <w:sz w:val="24"/>
          <w:szCs w:val="24"/>
        </w:rPr>
      </w:pPr>
      <w:r w:rsidRPr="00285D4B">
        <w:rPr>
          <w:sz w:val="24"/>
          <w:szCs w:val="24"/>
        </w:rPr>
        <w:t>Bu  esnada Hak  Teala’ya hitaben:</w:t>
      </w:r>
    </w:p>
    <w:p w14:paraId="2D7C543A" w14:textId="77777777" w:rsidR="002A1160" w:rsidRPr="00285D4B" w:rsidRDefault="002A1160">
      <w:pPr>
        <w:pStyle w:val="BodyText"/>
        <w:rPr>
          <w:sz w:val="24"/>
          <w:szCs w:val="24"/>
        </w:rPr>
      </w:pPr>
      <w:r w:rsidRPr="00285D4B">
        <w:rPr>
          <w:b/>
          <w:i/>
          <w:sz w:val="24"/>
          <w:szCs w:val="24"/>
        </w:rPr>
        <w:t>Ey Allah'ım benim vasilerim kimlerdir?</w:t>
      </w:r>
      <w:r w:rsidRPr="00285D4B">
        <w:rPr>
          <w:sz w:val="24"/>
          <w:szCs w:val="24"/>
        </w:rPr>
        <w:t xml:space="preserve"> diye arzettim.</w:t>
      </w:r>
    </w:p>
    <w:p w14:paraId="15B80120" w14:textId="77777777" w:rsidR="002A1160" w:rsidRPr="00285D4B" w:rsidRDefault="002A1160">
      <w:pPr>
        <w:pStyle w:val="BodyText"/>
        <w:ind w:left="708"/>
        <w:rPr>
          <w:sz w:val="24"/>
          <w:szCs w:val="24"/>
        </w:rPr>
      </w:pPr>
      <w:r w:rsidRPr="00285D4B">
        <w:rPr>
          <w:b/>
          <w:i/>
          <w:sz w:val="24"/>
          <w:szCs w:val="24"/>
        </w:rPr>
        <w:t>Allah Teala c.c. şöyle cevap verdi: Ey Muhammed vasil</w:t>
      </w:r>
      <w:r w:rsidRPr="00285D4B">
        <w:rPr>
          <w:b/>
          <w:i/>
          <w:sz w:val="24"/>
          <w:szCs w:val="24"/>
        </w:rPr>
        <w:t>e</w:t>
      </w:r>
      <w:r w:rsidRPr="00285D4B">
        <w:rPr>
          <w:b/>
          <w:i/>
          <w:sz w:val="24"/>
          <w:szCs w:val="24"/>
        </w:rPr>
        <w:t>rin, isimleri  arşa yazılan kimselerdir ve bu cevabın ardından arşa baktığımda 12 nur gördüm ve her bir nurun üzerinde yeşil bir hat ve O hattın üzerine 12 vasimden her birinin ad</w:t>
      </w:r>
      <w:r w:rsidRPr="00285D4B">
        <w:rPr>
          <w:b/>
          <w:i/>
          <w:sz w:val="24"/>
          <w:szCs w:val="24"/>
        </w:rPr>
        <w:t>ı</w:t>
      </w:r>
      <w:r w:rsidRPr="00285D4B">
        <w:rPr>
          <w:b/>
          <w:i/>
          <w:sz w:val="24"/>
          <w:szCs w:val="24"/>
        </w:rPr>
        <w:t>nın yazılı olduğunu gördüm bunların ilki Ali ibn-i Ebu Talib ve sonuncusu ise Mehdi idi.</w:t>
      </w:r>
    </w:p>
    <w:p w14:paraId="4F0FEA1D" w14:textId="77777777" w:rsidR="002A1160" w:rsidRPr="00285D4B" w:rsidRDefault="002A1160">
      <w:pPr>
        <w:pStyle w:val="BodyText"/>
        <w:ind w:left="708"/>
        <w:rPr>
          <w:sz w:val="24"/>
          <w:szCs w:val="24"/>
        </w:rPr>
      </w:pPr>
      <w:r w:rsidRPr="00285D4B">
        <w:rPr>
          <w:b/>
          <w:i/>
          <w:sz w:val="24"/>
          <w:szCs w:val="24"/>
        </w:rPr>
        <w:t xml:space="preserve">   Yine Arz ettim : Allah’ım, acaba bunlar benden sonraki vasilerim mi olaca</w:t>
      </w:r>
      <w:r w:rsidRPr="00285D4B">
        <w:rPr>
          <w:b/>
          <w:i/>
          <w:sz w:val="24"/>
          <w:szCs w:val="24"/>
        </w:rPr>
        <w:t>k</w:t>
      </w:r>
      <w:r w:rsidRPr="00285D4B">
        <w:rPr>
          <w:b/>
          <w:i/>
          <w:sz w:val="24"/>
          <w:szCs w:val="24"/>
        </w:rPr>
        <w:t>lar?</w:t>
      </w:r>
    </w:p>
    <w:p w14:paraId="30952AEF" w14:textId="77777777" w:rsidR="002A1160" w:rsidRPr="00285D4B" w:rsidRDefault="002A1160">
      <w:pPr>
        <w:pStyle w:val="BodyText"/>
        <w:ind w:left="708"/>
        <w:rPr>
          <w:b/>
          <w:i/>
          <w:sz w:val="24"/>
          <w:szCs w:val="24"/>
        </w:rPr>
      </w:pPr>
      <w:r w:rsidRPr="00285D4B">
        <w:rPr>
          <w:b/>
          <w:i/>
          <w:sz w:val="24"/>
          <w:szCs w:val="24"/>
        </w:rPr>
        <w:t>Allah’dan nida geldi: Ey Muhammed! Bunlar, benim vel</w:t>
      </w:r>
      <w:r w:rsidRPr="00285D4B">
        <w:rPr>
          <w:b/>
          <w:i/>
          <w:sz w:val="24"/>
          <w:szCs w:val="24"/>
        </w:rPr>
        <w:t>i</w:t>
      </w:r>
      <w:r w:rsidRPr="00285D4B">
        <w:rPr>
          <w:b/>
          <w:i/>
          <w:sz w:val="24"/>
          <w:szCs w:val="24"/>
        </w:rPr>
        <w:t>lerim ve seçkin kullarımdırlar. Senden sonra tüm varlık al</w:t>
      </w:r>
      <w:r w:rsidRPr="00285D4B">
        <w:rPr>
          <w:b/>
          <w:i/>
          <w:sz w:val="24"/>
          <w:szCs w:val="24"/>
        </w:rPr>
        <w:t>e</w:t>
      </w:r>
      <w:r w:rsidRPr="00285D4B">
        <w:rPr>
          <w:b/>
          <w:i/>
          <w:sz w:val="24"/>
          <w:szCs w:val="24"/>
        </w:rPr>
        <w:t>mi üzerindeki hüccedlerim, vasi ve halifelerimdirler. Senden sonra insanlar içerisindeki en iyi kullarımdırlar. Kendi az</w:t>
      </w:r>
      <w:r w:rsidRPr="00285D4B">
        <w:rPr>
          <w:b/>
          <w:i/>
          <w:sz w:val="24"/>
          <w:szCs w:val="24"/>
        </w:rPr>
        <w:t>a</w:t>
      </w:r>
      <w:r w:rsidRPr="00285D4B">
        <w:rPr>
          <w:b/>
          <w:i/>
          <w:sz w:val="24"/>
          <w:szCs w:val="24"/>
        </w:rPr>
        <w:t xml:space="preserve">met ve yüceliğime andolsun ki bunlar sayesinde kendi dinimi </w:t>
      </w:r>
      <w:r w:rsidRPr="00285D4B">
        <w:rPr>
          <w:b/>
          <w:i/>
          <w:sz w:val="24"/>
          <w:szCs w:val="24"/>
        </w:rPr>
        <w:lastRenderedPageBreak/>
        <w:t>açığa çıkaracak ve Kelimetullahı yücelteceğim ve onların en sonuncusu vasıtasıyla yeryüzünü kendi düşmanlarımdan t</w:t>
      </w:r>
      <w:r w:rsidRPr="00285D4B">
        <w:rPr>
          <w:b/>
          <w:i/>
          <w:sz w:val="24"/>
          <w:szCs w:val="24"/>
        </w:rPr>
        <w:t>e</w:t>
      </w:r>
      <w:r w:rsidRPr="00285D4B">
        <w:rPr>
          <w:b/>
          <w:i/>
          <w:sz w:val="24"/>
          <w:szCs w:val="24"/>
        </w:rPr>
        <w:t>mizleyecek ve O’nu doğu ve batıya üstün kılacağım. O’nu göklere çıkararak kendi ordularım sayesinde yardım edec</w:t>
      </w:r>
      <w:r w:rsidRPr="00285D4B">
        <w:rPr>
          <w:b/>
          <w:i/>
          <w:sz w:val="24"/>
          <w:szCs w:val="24"/>
        </w:rPr>
        <w:t>e</w:t>
      </w:r>
      <w:r w:rsidRPr="00285D4B">
        <w:rPr>
          <w:b/>
          <w:i/>
          <w:sz w:val="24"/>
          <w:szCs w:val="24"/>
        </w:rPr>
        <w:t>ğim, melekleri O’nun yardımına gönderecek ve kendi dinimi yücelteceğim. Sonunda O’nun devlet ve hükümranlığını eb</w:t>
      </w:r>
      <w:r w:rsidRPr="00285D4B">
        <w:rPr>
          <w:b/>
          <w:i/>
          <w:sz w:val="24"/>
          <w:szCs w:val="24"/>
        </w:rPr>
        <w:t>e</w:t>
      </w:r>
      <w:r w:rsidRPr="00285D4B">
        <w:rPr>
          <w:b/>
          <w:i/>
          <w:sz w:val="24"/>
          <w:szCs w:val="24"/>
        </w:rPr>
        <w:t>di kılacağım. Böylece “Hak devleti” kıyamete kadar artık b</w:t>
      </w:r>
      <w:r w:rsidRPr="00285D4B">
        <w:rPr>
          <w:b/>
          <w:i/>
          <w:sz w:val="24"/>
          <w:szCs w:val="24"/>
        </w:rPr>
        <w:t>e</w:t>
      </w:r>
      <w:r w:rsidRPr="00285D4B">
        <w:rPr>
          <w:b/>
          <w:i/>
          <w:sz w:val="24"/>
          <w:szCs w:val="24"/>
        </w:rPr>
        <w:t>nim dostlarımın kudreti dahilinde baki kalaca</w:t>
      </w:r>
      <w:r w:rsidRPr="00285D4B">
        <w:rPr>
          <w:b/>
          <w:i/>
          <w:sz w:val="24"/>
          <w:szCs w:val="24"/>
        </w:rPr>
        <w:t>k</w:t>
      </w:r>
      <w:r w:rsidRPr="00285D4B">
        <w:rPr>
          <w:b/>
          <w:i/>
          <w:sz w:val="24"/>
          <w:szCs w:val="24"/>
        </w:rPr>
        <w:t>tır.</w:t>
      </w:r>
      <w:r w:rsidRPr="00285D4B">
        <w:rPr>
          <w:rStyle w:val="FootnoteReference"/>
          <w:b/>
          <w:i/>
          <w:sz w:val="24"/>
          <w:szCs w:val="24"/>
        </w:rPr>
        <w:footnoteReference w:id="25"/>
      </w:r>
    </w:p>
    <w:p w14:paraId="659CE8D7" w14:textId="77777777" w:rsidR="002A1160" w:rsidRPr="00285D4B" w:rsidRDefault="002A1160">
      <w:pPr>
        <w:pStyle w:val="BodyText"/>
        <w:rPr>
          <w:sz w:val="24"/>
          <w:szCs w:val="24"/>
        </w:rPr>
      </w:pPr>
      <w:r w:rsidRPr="00285D4B">
        <w:rPr>
          <w:sz w:val="24"/>
          <w:szCs w:val="24"/>
        </w:rPr>
        <w:t xml:space="preserve">   Allah’ım Hamdu Sena sana mahsustur. Ve arzum dilediğin gibi olmasıdır.</w:t>
      </w:r>
    </w:p>
    <w:p w14:paraId="4F9D6E06" w14:textId="77777777" w:rsidR="002A1160" w:rsidRPr="00285D4B" w:rsidRDefault="002A1160">
      <w:pPr>
        <w:pStyle w:val="BodyText"/>
        <w:rPr>
          <w:sz w:val="24"/>
          <w:szCs w:val="24"/>
        </w:rPr>
      </w:pPr>
      <w:r w:rsidRPr="00285D4B">
        <w:rPr>
          <w:sz w:val="24"/>
          <w:szCs w:val="24"/>
        </w:rPr>
        <w:t>Allah’ım! Ey varlığın yegane kudreti ey emir ve ölçü sahibi, ey tüm niyetlerin yöneldiği zat! Doğrusu tüm varlıkların tanıdığı, idrak ettiği tek hak Sen’sin ve Sen yegane yaratansın ve kendi mahlukunu aziz kıldın meleklerini onlara gönderdin ve onları kendi vahyinle keramet sahibi yaptın, kendi ilminle O’nun yardımına koştun ve onları kendi hidayetine ulaştırılmaları hususunda sebepler karar verdin, kendi rız</w:t>
      </w:r>
      <w:r w:rsidRPr="00285D4B">
        <w:rPr>
          <w:sz w:val="24"/>
          <w:szCs w:val="24"/>
        </w:rPr>
        <w:t>a</w:t>
      </w:r>
      <w:r w:rsidRPr="00285D4B">
        <w:rPr>
          <w:sz w:val="24"/>
          <w:szCs w:val="24"/>
        </w:rPr>
        <w:t>nın sağlanması hususunda bir vesile karar kıldın ve ardından onlardan birini kendi cennetine yerleştirdin. Kur’anı Kerim’de söz konusu i</w:t>
      </w:r>
      <w:r w:rsidRPr="00285D4B">
        <w:rPr>
          <w:sz w:val="24"/>
          <w:szCs w:val="24"/>
        </w:rPr>
        <w:t>n</w:t>
      </w:r>
      <w:r w:rsidRPr="00285D4B">
        <w:rPr>
          <w:sz w:val="24"/>
          <w:szCs w:val="24"/>
        </w:rPr>
        <w:t>sanın vasıfları şu şekilde beyan buyrulmakta:</w:t>
      </w:r>
    </w:p>
    <w:p w14:paraId="6592C7ED" w14:textId="77777777" w:rsidR="002A1160" w:rsidRPr="00285D4B" w:rsidRDefault="002A1160">
      <w:pPr>
        <w:pStyle w:val="BodyText"/>
        <w:ind w:left="708"/>
        <w:rPr>
          <w:b/>
          <w:i/>
          <w:noProof/>
          <w:sz w:val="24"/>
          <w:szCs w:val="24"/>
        </w:rPr>
      </w:pPr>
      <w:r w:rsidRPr="00285D4B">
        <w:rPr>
          <w:b/>
          <w:i/>
          <w:sz w:val="24"/>
          <w:szCs w:val="24"/>
        </w:rPr>
        <w:t xml:space="preserve">“Hani Rabbin meleklere:’Muhakkak ben yeryüzünde bir halife var edeceğim’ demişti. Onlar da:’ Biz seni sürekli </w:t>
      </w:r>
      <w:r w:rsidRPr="00285D4B">
        <w:rPr>
          <w:b/>
          <w:i/>
          <w:sz w:val="24"/>
          <w:szCs w:val="24"/>
        </w:rPr>
        <w:t>ö</w:t>
      </w:r>
      <w:r w:rsidRPr="00285D4B">
        <w:rPr>
          <w:b/>
          <w:i/>
          <w:sz w:val="24"/>
          <w:szCs w:val="24"/>
        </w:rPr>
        <w:t>vüp-yüceltir ve (sürekli) takdis edip dururken, orada bozgu</w:t>
      </w:r>
      <w:r w:rsidRPr="00285D4B">
        <w:rPr>
          <w:b/>
          <w:i/>
          <w:sz w:val="24"/>
          <w:szCs w:val="24"/>
        </w:rPr>
        <w:t>n</w:t>
      </w:r>
      <w:r w:rsidRPr="00285D4B">
        <w:rPr>
          <w:b/>
          <w:i/>
          <w:sz w:val="24"/>
          <w:szCs w:val="24"/>
        </w:rPr>
        <w:t>culuk çıkaracak ve orada kanlar akıtacak birini mi var ed</w:t>
      </w:r>
      <w:r w:rsidRPr="00285D4B">
        <w:rPr>
          <w:b/>
          <w:i/>
          <w:sz w:val="24"/>
          <w:szCs w:val="24"/>
        </w:rPr>
        <w:t>e</w:t>
      </w:r>
      <w:r w:rsidRPr="00285D4B">
        <w:rPr>
          <w:b/>
          <w:i/>
          <w:sz w:val="24"/>
          <w:szCs w:val="24"/>
        </w:rPr>
        <w:t>ceksin?’ dediler. (Allah</w:t>
      </w:r>
      <w:r w:rsidRPr="00285D4B">
        <w:rPr>
          <w:b/>
          <w:i/>
          <w:noProof/>
          <w:sz w:val="24"/>
          <w:szCs w:val="24"/>
        </w:rPr>
        <w:t>): ‘Şüphesiz, sizin bilmediğinizi ben bilirim.’ dedi.</w:t>
      </w:r>
      <w:r w:rsidRPr="00285D4B">
        <w:rPr>
          <w:rStyle w:val="FootnoteReference"/>
          <w:b/>
          <w:i/>
          <w:noProof/>
          <w:sz w:val="24"/>
          <w:szCs w:val="24"/>
        </w:rPr>
        <w:footnoteReference w:id="26"/>
      </w:r>
    </w:p>
    <w:p w14:paraId="4B0CB094" w14:textId="77777777" w:rsidR="002A1160" w:rsidRPr="00285D4B" w:rsidRDefault="002A1160">
      <w:pPr>
        <w:pStyle w:val="BodyText"/>
        <w:rPr>
          <w:b/>
          <w:i/>
          <w:noProof/>
          <w:sz w:val="24"/>
          <w:szCs w:val="24"/>
        </w:rPr>
      </w:pPr>
      <w:r w:rsidRPr="00285D4B">
        <w:rPr>
          <w:noProof/>
          <w:sz w:val="24"/>
          <w:szCs w:val="24"/>
        </w:rPr>
        <w:t>Yine Bakara Sûresinin 32 ila 34.Ayetinde mealen şöyle buyrulmakta:</w:t>
      </w:r>
    </w:p>
    <w:p w14:paraId="40DF03AB" w14:textId="77777777" w:rsidR="002A1160" w:rsidRPr="00285D4B" w:rsidRDefault="002A1160">
      <w:pPr>
        <w:pStyle w:val="BodyText"/>
        <w:ind w:left="708"/>
        <w:rPr>
          <w:b/>
          <w:i/>
          <w:noProof/>
          <w:sz w:val="24"/>
          <w:szCs w:val="24"/>
        </w:rPr>
      </w:pPr>
      <w:r w:rsidRPr="00285D4B">
        <w:rPr>
          <w:b/>
          <w:i/>
          <w:noProof/>
          <w:sz w:val="24"/>
          <w:szCs w:val="24"/>
        </w:rPr>
        <w:t>“ Ve ademe isimlerin hepsini öğretti. Sonra onları meleklere yöneltip : ‘Eğer doğru sözlüler iseniz, bunları bana isimleriyle haber verin’ dedi.”</w:t>
      </w:r>
    </w:p>
    <w:p w14:paraId="469C9229" w14:textId="77777777" w:rsidR="002A1160" w:rsidRPr="00285D4B" w:rsidRDefault="002A1160">
      <w:pPr>
        <w:pStyle w:val="BodyText"/>
        <w:ind w:left="708"/>
        <w:rPr>
          <w:b/>
          <w:i/>
          <w:noProof/>
          <w:sz w:val="24"/>
          <w:szCs w:val="24"/>
        </w:rPr>
      </w:pPr>
      <w:r w:rsidRPr="00285D4B">
        <w:rPr>
          <w:b/>
          <w:i/>
          <w:noProof/>
          <w:sz w:val="24"/>
          <w:szCs w:val="24"/>
        </w:rPr>
        <w:lastRenderedPageBreak/>
        <w:t>“Dediler ki: ‘Sen yücesin, bize öğrettiklerinden başka bizim hiç bir bilgimiz yoktur. Gerçekten sen her şeyi bilen, hüküm ve hikmet sahibi olansın.”’</w:t>
      </w:r>
    </w:p>
    <w:p w14:paraId="7F9FFCF7" w14:textId="77777777" w:rsidR="002A1160" w:rsidRPr="00285D4B" w:rsidRDefault="002A1160">
      <w:pPr>
        <w:pStyle w:val="BodyText"/>
        <w:ind w:left="708"/>
        <w:rPr>
          <w:b/>
          <w:i/>
          <w:noProof/>
          <w:sz w:val="24"/>
          <w:szCs w:val="24"/>
        </w:rPr>
      </w:pPr>
      <w:r w:rsidRPr="00285D4B">
        <w:rPr>
          <w:b/>
          <w:i/>
          <w:noProof/>
          <w:sz w:val="24"/>
          <w:szCs w:val="24"/>
        </w:rPr>
        <w:t>“(Allah): ‘Ey Adem bunları onlara isimleriyle haber ver’dedi. O da, bunları onlara isimleriyle haber verince, (Allah) dedi ki: Size demedim mi göklerin ve yerin gaybını gerçekten ben bilirim, gizli tuttuklarınızı da açığa vurduklarınızı da ben bilirim’.</w:t>
      </w:r>
    </w:p>
    <w:p w14:paraId="37B89A46" w14:textId="77777777" w:rsidR="002A1160" w:rsidRPr="00285D4B" w:rsidRDefault="002A1160">
      <w:pPr>
        <w:pStyle w:val="BodyText"/>
        <w:ind w:left="708"/>
        <w:rPr>
          <w:b/>
          <w:i/>
          <w:noProof/>
          <w:sz w:val="24"/>
          <w:szCs w:val="24"/>
        </w:rPr>
      </w:pPr>
      <w:r w:rsidRPr="00285D4B">
        <w:rPr>
          <w:b/>
          <w:i/>
          <w:noProof/>
          <w:sz w:val="24"/>
          <w:szCs w:val="24"/>
        </w:rPr>
        <w:t>“Ve meleklere : ‘Ademe secde edin ‘ dedik de İblisten başka ( diğerlerinin tümü) secde ettiler. O ise, dayattı  kibirlendi ve kafirlerden oldu”.</w:t>
      </w:r>
    </w:p>
    <w:p w14:paraId="400343B9" w14:textId="77777777" w:rsidR="002A1160" w:rsidRPr="00285D4B" w:rsidRDefault="002A1160">
      <w:pPr>
        <w:pStyle w:val="BodyText"/>
        <w:rPr>
          <w:noProof/>
          <w:sz w:val="24"/>
          <w:szCs w:val="24"/>
        </w:rPr>
      </w:pPr>
      <w:r w:rsidRPr="00285D4B">
        <w:rPr>
          <w:noProof/>
          <w:sz w:val="24"/>
          <w:szCs w:val="24"/>
        </w:rPr>
        <w:t xml:space="preserve"> Bu aşamada Adem Allah’ın istek ve iradesi üzerine tüm hakikatleri bilerek başka varlıklara karşı kendi üstünlüğünü ilan etti. Öyleki melekler O’nun karşısında secdeye kapıldılar. Bu secde Olgunluk ve kemale erecek, iyiliklerin, hayırların, güzelliklerin ve Allah’ın rahmetinin mazharı olabilecek bir insan karşısında tazimde bulunmak anlamına geliyordu .</w:t>
      </w:r>
    </w:p>
    <w:p w14:paraId="5849F74F" w14:textId="77777777" w:rsidR="002A1160" w:rsidRPr="00285D4B" w:rsidRDefault="002A1160">
      <w:pPr>
        <w:pStyle w:val="BodyText"/>
        <w:rPr>
          <w:noProof/>
          <w:sz w:val="24"/>
          <w:szCs w:val="24"/>
        </w:rPr>
      </w:pPr>
      <w:r w:rsidRPr="00285D4B">
        <w:rPr>
          <w:noProof/>
          <w:sz w:val="24"/>
          <w:szCs w:val="24"/>
        </w:rPr>
        <w:t xml:space="preserve"> Fecr Sûresinin 27 ila 30.Ayetlerinde Hak Teala Mu’min ve takvalı kulunu muhatap alarak şöyle buyuruyor:</w:t>
      </w:r>
    </w:p>
    <w:p w14:paraId="28A16924" w14:textId="77777777" w:rsidR="002A1160" w:rsidRPr="00285D4B" w:rsidRDefault="002A1160">
      <w:pPr>
        <w:pStyle w:val="BodyText"/>
        <w:ind w:left="708"/>
        <w:rPr>
          <w:b/>
          <w:i/>
          <w:noProof/>
          <w:sz w:val="24"/>
          <w:szCs w:val="24"/>
        </w:rPr>
      </w:pPr>
      <w:r w:rsidRPr="00285D4B">
        <w:rPr>
          <w:b/>
          <w:i/>
          <w:noProof/>
          <w:sz w:val="24"/>
          <w:szCs w:val="24"/>
        </w:rPr>
        <w:t>“Ey mutmain ( tatmin olmuş) nefis,  Rabbine, hoşnut edici ve hoşnud edilmiş olarak dön. Artık kullarımın arasına gir. Cennetime de gir.”</w:t>
      </w:r>
    </w:p>
    <w:p w14:paraId="534B62F1" w14:textId="77777777" w:rsidR="002A1160" w:rsidRPr="00285D4B" w:rsidRDefault="002A1160">
      <w:pPr>
        <w:pStyle w:val="BodyText"/>
        <w:rPr>
          <w:b/>
          <w:i/>
          <w:noProof/>
          <w:sz w:val="24"/>
          <w:szCs w:val="24"/>
        </w:rPr>
      </w:pPr>
      <w:r w:rsidRPr="00285D4B">
        <w:rPr>
          <w:noProof/>
          <w:sz w:val="24"/>
          <w:szCs w:val="24"/>
        </w:rPr>
        <w:t>Doğrusu Allah’ın emirlerine uyarak, nehiylerinden sakınıp Allah’ın rızasını kazananlara ve kurtuluştaki en ulvi amaca varanlara ne mutlu. Biz Allah’tanız ve O’na geri döneceğiz. Öyle bir yaratan ki insanlar için zillet ve aşağılığı istememekte ve insanı muhatap alarak A’raf Sûresinin 54. Ayetinde mealen şöyle buyurmaktadır:</w:t>
      </w:r>
    </w:p>
    <w:p w14:paraId="0E1FA1BA" w14:textId="77777777" w:rsidR="002A1160" w:rsidRPr="00285D4B" w:rsidRDefault="002A1160">
      <w:pPr>
        <w:pStyle w:val="BodyText"/>
        <w:ind w:left="708"/>
        <w:rPr>
          <w:b/>
          <w:i/>
          <w:noProof/>
          <w:sz w:val="24"/>
          <w:szCs w:val="24"/>
        </w:rPr>
      </w:pPr>
      <w:r w:rsidRPr="00285D4B">
        <w:rPr>
          <w:b/>
          <w:i/>
          <w:noProof/>
          <w:sz w:val="24"/>
          <w:szCs w:val="24"/>
        </w:rPr>
        <w:t>“Gerçekten sizin rabbiniz, altı günde gökleri ve yeri yaratan, sonra da arşı kuşatan (tümüyle hükmü altında tutup istila eden) Allah”dır. Gündüzü durmaksızın kendisini kovalayan geceyle örten, güneşe, aya ve yıldızlara kendi buyruğuyla baş eğdirendir. Haberiniz olsun, yaratmak da, emir de (yalnızca ) O’nundur. Alemlerin Rabbi olan Allah ne yücedir.”</w:t>
      </w:r>
    </w:p>
    <w:p w14:paraId="6E8C1ECE" w14:textId="77777777" w:rsidR="002A1160" w:rsidRPr="00285D4B" w:rsidRDefault="002A1160">
      <w:pPr>
        <w:pStyle w:val="BodyText"/>
        <w:rPr>
          <w:noProof/>
          <w:sz w:val="24"/>
          <w:szCs w:val="24"/>
        </w:rPr>
      </w:pPr>
      <w:r w:rsidRPr="00285D4B">
        <w:rPr>
          <w:noProof/>
          <w:sz w:val="24"/>
          <w:szCs w:val="24"/>
        </w:rPr>
        <w:t>Veya Bakara Sûresinin 22.Ayetinde mealen şöyle buyrulmakta:</w:t>
      </w:r>
    </w:p>
    <w:p w14:paraId="1086B48F" w14:textId="77777777" w:rsidR="002A1160" w:rsidRPr="00285D4B" w:rsidRDefault="002A1160">
      <w:pPr>
        <w:pStyle w:val="BodyText"/>
        <w:ind w:left="708"/>
        <w:rPr>
          <w:b/>
          <w:i/>
          <w:noProof/>
          <w:sz w:val="24"/>
          <w:szCs w:val="24"/>
        </w:rPr>
      </w:pPr>
      <w:r w:rsidRPr="00285D4B">
        <w:rPr>
          <w:b/>
          <w:i/>
          <w:noProof/>
          <w:sz w:val="24"/>
          <w:szCs w:val="24"/>
        </w:rPr>
        <w:lastRenderedPageBreak/>
        <w:t>“O, sizin için yeryüzünü bir döşek, gökyüzünü bir bina kıldı. Ve gökten  yağmur indirerek bununla sizin için (çeşitli) ürünlerden rızık çıkardı. Öyleyse (bütün bunları) bile bile Allah’a eşler koşmayın.”</w:t>
      </w:r>
    </w:p>
    <w:p w14:paraId="1AC97ED5" w14:textId="77777777" w:rsidR="002A1160" w:rsidRPr="00285D4B" w:rsidRDefault="002A1160">
      <w:pPr>
        <w:pStyle w:val="BodyText"/>
        <w:rPr>
          <w:noProof/>
          <w:sz w:val="24"/>
          <w:szCs w:val="24"/>
        </w:rPr>
      </w:pPr>
      <w:r w:rsidRPr="00285D4B">
        <w:rPr>
          <w:noProof/>
          <w:sz w:val="24"/>
          <w:szCs w:val="24"/>
        </w:rPr>
        <w:t>Yine En’am Sûresinin 97. ayetinde şöyle deniliyor:</w:t>
      </w:r>
    </w:p>
    <w:p w14:paraId="3F1383A7" w14:textId="77777777" w:rsidR="002A1160" w:rsidRPr="00285D4B" w:rsidRDefault="002A1160">
      <w:pPr>
        <w:pStyle w:val="BodyText"/>
        <w:ind w:left="708"/>
        <w:rPr>
          <w:b/>
          <w:i/>
          <w:noProof/>
          <w:sz w:val="24"/>
          <w:szCs w:val="24"/>
        </w:rPr>
      </w:pPr>
      <w:r w:rsidRPr="00285D4B">
        <w:rPr>
          <w:b/>
          <w:i/>
          <w:noProof/>
          <w:sz w:val="24"/>
          <w:szCs w:val="24"/>
        </w:rPr>
        <w:t>“ O, karanın ve denizin karanlıklarında yolunuzu bulmanız için size yıldızları var edendir. Bilebilen bir topluluk için biz ayetleri birer birer (bölüm bölüm) açıkladık.”</w:t>
      </w:r>
    </w:p>
    <w:p w14:paraId="6AAE6213" w14:textId="77777777" w:rsidR="002A1160" w:rsidRPr="00285D4B" w:rsidRDefault="002A1160">
      <w:pPr>
        <w:pStyle w:val="BodyText"/>
        <w:rPr>
          <w:b/>
          <w:i/>
          <w:noProof/>
          <w:sz w:val="24"/>
          <w:szCs w:val="24"/>
        </w:rPr>
      </w:pPr>
      <w:r w:rsidRPr="00285D4B">
        <w:rPr>
          <w:noProof/>
          <w:sz w:val="24"/>
          <w:szCs w:val="24"/>
        </w:rPr>
        <w:t xml:space="preserve"> Nuh Sûresin’de 15 ve 16.Ayetlerde de mealen şöyle buyuruluyor:</w:t>
      </w:r>
    </w:p>
    <w:p w14:paraId="3EF56CE3" w14:textId="77777777" w:rsidR="002A1160" w:rsidRPr="00285D4B" w:rsidRDefault="002A1160">
      <w:pPr>
        <w:pStyle w:val="BodyText"/>
        <w:ind w:left="708"/>
        <w:rPr>
          <w:i/>
          <w:noProof/>
          <w:sz w:val="24"/>
          <w:szCs w:val="24"/>
        </w:rPr>
      </w:pPr>
      <w:r w:rsidRPr="00285D4B">
        <w:rPr>
          <w:i/>
          <w:noProof/>
          <w:sz w:val="24"/>
          <w:szCs w:val="24"/>
        </w:rPr>
        <w:t>“</w:t>
      </w:r>
      <w:r w:rsidRPr="00285D4B">
        <w:rPr>
          <w:b/>
          <w:i/>
          <w:sz w:val="24"/>
          <w:szCs w:val="24"/>
        </w:rPr>
        <w:t xml:space="preserve">Görmüyor musunuz ; Allah, yedi göğü birbirleriyle bir </w:t>
      </w:r>
      <w:r w:rsidRPr="00285D4B">
        <w:rPr>
          <w:b/>
          <w:i/>
          <w:sz w:val="24"/>
          <w:szCs w:val="24"/>
        </w:rPr>
        <w:t>u</w:t>
      </w:r>
      <w:r w:rsidRPr="00285D4B">
        <w:rPr>
          <w:b/>
          <w:i/>
          <w:sz w:val="24"/>
          <w:szCs w:val="24"/>
        </w:rPr>
        <w:t>yum (mutabakat) içinde yaratmıştır?”</w:t>
      </w:r>
    </w:p>
    <w:p w14:paraId="685F0F36" w14:textId="77777777" w:rsidR="002A1160" w:rsidRPr="00285D4B" w:rsidRDefault="002A1160">
      <w:pPr>
        <w:pStyle w:val="BodyText"/>
        <w:ind w:left="708"/>
        <w:rPr>
          <w:b/>
          <w:i/>
          <w:noProof/>
          <w:sz w:val="24"/>
          <w:szCs w:val="24"/>
        </w:rPr>
      </w:pPr>
      <w:r w:rsidRPr="00285D4B">
        <w:rPr>
          <w:b/>
          <w:i/>
          <w:noProof/>
          <w:sz w:val="24"/>
          <w:szCs w:val="24"/>
        </w:rPr>
        <w:t>“Ve ay’ı da bunlar içinde bir nur olarak kılmış ve güneşi de (aydınlatıcı ve yakıcı) bir kandil olarak yapmıştır.”</w:t>
      </w:r>
    </w:p>
    <w:p w14:paraId="21D78726" w14:textId="77777777" w:rsidR="002A1160" w:rsidRPr="00285D4B" w:rsidRDefault="002A1160">
      <w:pPr>
        <w:pStyle w:val="BodyText"/>
        <w:rPr>
          <w:noProof/>
          <w:sz w:val="24"/>
          <w:szCs w:val="24"/>
        </w:rPr>
      </w:pPr>
      <w:r w:rsidRPr="00285D4B">
        <w:rPr>
          <w:noProof/>
          <w:sz w:val="24"/>
          <w:szCs w:val="24"/>
        </w:rPr>
        <w:t xml:space="preserve"> Yine insanın yaratılışı Kur’anda Secde Sûresinin 6 ila 9. Ayetlerinde şöyle beyan ediliyor:</w:t>
      </w:r>
    </w:p>
    <w:p w14:paraId="6468924C" w14:textId="77777777" w:rsidR="002A1160" w:rsidRPr="00285D4B" w:rsidRDefault="002A1160">
      <w:pPr>
        <w:pStyle w:val="BodyText"/>
        <w:ind w:left="708"/>
        <w:rPr>
          <w:b/>
          <w:i/>
          <w:noProof/>
          <w:sz w:val="24"/>
          <w:szCs w:val="24"/>
        </w:rPr>
      </w:pPr>
      <w:r w:rsidRPr="00285D4B">
        <w:rPr>
          <w:b/>
          <w:i/>
          <w:noProof/>
          <w:sz w:val="24"/>
          <w:szCs w:val="24"/>
        </w:rPr>
        <w:t>“İşte gaybı da, müşahede edilebileni de bilen, üstün ve güçlü olan, esirgeyen O’dur.”</w:t>
      </w:r>
    </w:p>
    <w:p w14:paraId="1AC1511E" w14:textId="77777777" w:rsidR="002A1160" w:rsidRPr="00285D4B" w:rsidRDefault="002A1160">
      <w:pPr>
        <w:pStyle w:val="BodyText"/>
        <w:ind w:left="708"/>
        <w:rPr>
          <w:b/>
          <w:i/>
          <w:noProof/>
          <w:sz w:val="24"/>
          <w:szCs w:val="24"/>
        </w:rPr>
      </w:pPr>
      <w:r w:rsidRPr="00285D4B">
        <w:rPr>
          <w:b/>
          <w:i/>
          <w:noProof/>
          <w:sz w:val="24"/>
          <w:szCs w:val="24"/>
        </w:rPr>
        <w:t>“Ki o, yarattığı her şeyi en güzel yapan ve insanı yartamaya da çamurdan başlayandır.”</w:t>
      </w:r>
    </w:p>
    <w:p w14:paraId="0551A7C5" w14:textId="77777777" w:rsidR="002A1160" w:rsidRPr="00285D4B" w:rsidRDefault="002A1160">
      <w:pPr>
        <w:pStyle w:val="BodyText"/>
        <w:ind w:left="708"/>
        <w:rPr>
          <w:b/>
          <w:i/>
          <w:noProof/>
          <w:sz w:val="24"/>
          <w:szCs w:val="24"/>
        </w:rPr>
      </w:pPr>
      <w:r w:rsidRPr="00285D4B">
        <w:rPr>
          <w:b/>
          <w:i/>
          <w:noProof/>
          <w:sz w:val="24"/>
          <w:szCs w:val="24"/>
        </w:rPr>
        <w:t>“Sonra O’nun soyunu bir özden (sülale’den), basbayağı bir sudan yapmıştır.”</w:t>
      </w:r>
    </w:p>
    <w:p w14:paraId="289DE910" w14:textId="77777777" w:rsidR="002A1160" w:rsidRPr="00285D4B" w:rsidRDefault="002A1160">
      <w:pPr>
        <w:pStyle w:val="BodyText"/>
        <w:ind w:left="708"/>
        <w:rPr>
          <w:b/>
          <w:i/>
          <w:noProof/>
          <w:sz w:val="24"/>
          <w:szCs w:val="24"/>
        </w:rPr>
      </w:pPr>
      <w:r w:rsidRPr="00285D4B">
        <w:rPr>
          <w:b/>
          <w:i/>
          <w:noProof/>
          <w:sz w:val="24"/>
          <w:szCs w:val="24"/>
        </w:rPr>
        <w:t>“Sonra da O’nu ‘düzeltip bir biçime soktu’ ve O’na kendi ruhundan üfledi. Sizin için de kulak, gözler ve gönüller var etti. Ne kadar az şükrediyorsunuz?.”</w:t>
      </w:r>
    </w:p>
    <w:p w14:paraId="4D02E301" w14:textId="77777777" w:rsidR="002A1160" w:rsidRPr="00285D4B" w:rsidRDefault="002A1160">
      <w:pPr>
        <w:pStyle w:val="BodyText"/>
        <w:rPr>
          <w:noProof/>
          <w:sz w:val="24"/>
          <w:szCs w:val="24"/>
        </w:rPr>
      </w:pPr>
      <w:r w:rsidRPr="00285D4B">
        <w:rPr>
          <w:noProof/>
          <w:sz w:val="24"/>
          <w:szCs w:val="24"/>
        </w:rPr>
        <w:t>Bu hususta Allah Teala kullarını muhatap alarak Hucurât Sûresinin 13. ayetinde şöyle buyurmakta:</w:t>
      </w:r>
    </w:p>
    <w:p w14:paraId="02CB6F30" w14:textId="77777777" w:rsidR="002A1160" w:rsidRPr="00285D4B" w:rsidRDefault="002A1160">
      <w:pPr>
        <w:pStyle w:val="BodyText"/>
        <w:ind w:left="708"/>
        <w:rPr>
          <w:b/>
          <w:i/>
          <w:noProof/>
          <w:sz w:val="24"/>
          <w:szCs w:val="24"/>
        </w:rPr>
      </w:pPr>
      <w:r w:rsidRPr="00285D4B">
        <w:rPr>
          <w:b/>
          <w:i/>
          <w:noProof/>
          <w:sz w:val="24"/>
          <w:szCs w:val="24"/>
        </w:rPr>
        <w:t>“Ey insanlar, gerçekten, biz sizi bir erkek ve bir dişiden yarattık ve birbirinizle tanışmanız için sizi halklar ve kabileler olarak kıldık. Hiç şüphesiz Allah katında sizin en üstün (kerîm) olanınız, takvaca en ileride olanınızdır. Hiç şüphe yok ki Allah, bilendir, haber alandır.”</w:t>
      </w:r>
    </w:p>
    <w:p w14:paraId="51754566" w14:textId="77777777" w:rsidR="002A1160" w:rsidRPr="00285D4B" w:rsidRDefault="002A1160">
      <w:pPr>
        <w:pStyle w:val="BodyText"/>
        <w:rPr>
          <w:b/>
          <w:i/>
          <w:noProof/>
          <w:sz w:val="24"/>
          <w:szCs w:val="24"/>
        </w:rPr>
      </w:pPr>
      <w:r w:rsidRPr="00285D4B">
        <w:rPr>
          <w:noProof/>
          <w:sz w:val="24"/>
          <w:szCs w:val="24"/>
        </w:rPr>
        <w:t>Veya İnsan Sûresinin 1 ve 2. ayetlerinde mealen şöyle deniliyor:</w:t>
      </w:r>
    </w:p>
    <w:p w14:paraId="1AF44668" w14:textId="77777777" w:rsidR="002A1160" w:rsidRPr="00285D4B" w:rsidRDefault="002A1160">
      <w:pPr>
        <w:pStyle w:val="BodyText"/>
        <w:ind w:left="708"/>
        <w:rPr>
          <w:b/>
          <w:i/>
          <w:noProof/>
          <w:sz w:val="24"/>
          <w:szCs w:val="24"/>
        </w:rPr>
      </w:pPr>
      <w:r w:rsidRPr="00285D4B">
        <w:rPr>
          <w:b/>
          <w:i/>
          <w:noProof/>
          <w:sz w:val="24"/>
          <w:szCs w:val="24"/>
        </w:rPr>
        <w:lastRenderedPageBreak/>
        <w:t>“Gerçek şu ki, insanın üzerinden, daha kendisi anılmaya değer bir şey değilken uzun zamanlardan(dehr) bir süre (nin) gelip - geçti.</w:t>
      </w:r>
    </w:p>
    <w:p w14:paraId="283DC0ED" w14:textId="77777777" w:rsidR="002A1160" w:rsidRPr="00285D4B" w:rsidRDefault="002A1160">
      <w:pPr>
        <w:pStyle w:val="BodyText"/>
        <w:ind w:left="708"/>
        <w:rPr>
          <w:b/>
          <w:i/>
          <w:noProof/>
          <w:sz w:val="24"/>
          <w:szCs w:val="24"/>
        </w:rPr>
      </w:pPr>
      <w:r w:rsidRPr="00285D4B">
        <w:rPr>
          <w:b/>
          <w:i/>
          <w:noProof/>
          <w:sz w:val="24"/>
          <w:szCs w:val="24"/>
        </w:rPr>
        <w:t>Hiç şüphesiz biz insanı, karmaşık olan bir damla sudan yarattık. O’nu denemekteyiz. Bundan dolayı da O’nu işiten ve gören yaptık.”</w:t>
      </w:r>
    </w:p>
    <w:p w14:paraId="641EFFF7" w14:textId="77777777" w:rsidR="002A1160" w:rsidRPr="00285D4B" w:rsidRDefault="002A1160">
      <w:pPr>
        <w:pStyle w:val="BodyText"/>
        <w:rPr>
          <w:noProof/>
          <w:sz w:val="24"/>
          <w:szCs w:val="24"/>
        </w:rPr>
      </w:pPr>
      <w:r w:rsidRPr="00285D4B">
        <w:rPr>
          <w:noProof/>
          <w:sz w:val="24"/>
          <w:szCs w:val="24"/>
        </w:rPr>
        <w:t>Rum Sûresinin 30. Ayetinde de mealen şöyle buyuruluyor:</w:t>
      </w:r>
    </w:p>
    <w:p w14:paraId="144E8598" w14:textId="77777777" w:rsidR="002A1160" w:rsidRPr="00285D4B" w:rsidRDefault="002A1160">
      <w:pPr>
        <w:pStyle w:val="BodyText"/>
        <w:ind w:left="708"/>
        <w:rPr>
          <w:b/>
          <w:i/>
          <w:noProof/>
          <w:sz w:val="24"/>
          <w:szCs w:val="24"/>
        </w:rPr>
      </w:pPr>
      <w:r w:rsidRPr="00285D4B">
        <w:rPr>
          <w:b/>
          <w:i/>
          <w:noProof/>
          <w:sz w:val="24"/>
          <w:szCs w:val="24"/>
        </w:rPr>
        <w:t>“Kendi nefisleri konusunda düşünmüyorlar mı? Allah, gökleri, yeri ve bu ikisi arasında olanları ancak hak ile ve adı konulmuş  bir süre (ecel) olarak yaratmıştır. Gerçekten, insanlardan çoğu rablerine kavuşmayı  inkâr etmektedirler.</w:t>
      </w:r>
    </w:p>
    <w:p w14:paraId="2367CA0C" w14:textId="77777777" w:rsidR="002A1160" w:rsidRPr="00285D4B" w:rsidRDefault="002A1160">
      <w:pPr>
        <w:pStyle w:val="BodyText"/>
        <w:rPr>
          <w:b/>
          <w:i/>
          <w:noProof/>
          <w:sz w:val="24"/>
          <w:szCs w:val="24"/>
        </w:rPr>
      </w:pPr>
      <w:r w:rsidRPr="00285D4B">
        <w:rPr>
          <w:noProof/>
          <w:sz w:val="24"/>
          <w:szCs w:val="24"/>
        </w:rPr>
        <w:t>Yine insan Sûresinin 3. Ayetinde mealen şöyle deniliyor:</w:t>
      </w:r>
    </w:p>
    <w:p w14:paraId="5FBF002E" w14:textId="77777777" w:rsidR="002A1160" w:rsidRPr="00285D4B" w:rsidRDefault="002A1160">
      <w:pPr>
        <w:pStyle w:val="BodyText"/>
        <w:ind w:left="708"/>
        <w:rPr>
          <w:b/>
          <w:i/>
          <w:noProof/>
          <w:sz w:val="24"/>
          <w:szCs w:val="24"/>
        </w:rPr>
      </w:pPr>
      <w:r w:rsidRPr="00285D4B">
        <w:rPr>
          <w:b/>
          <w:i/>
          <w:noProof/>
          <w:sz w:val="24"/>
          <w:szCs w:val="24"/>
        </w:rPr>
        <w:t>“ Biz O’na yolu gösterdik, artık O ya şükredici olur ya da nankör.”</w:t>
      </w:r>
    </w:p>
    <w:p w14:paraId="3D76CC0A" w14:textId="77777777" w:rsidR="002A1160" w:rsidRPr="00285D4B" w:rsidRDefault="002A1160">
      <w:pPr>
        <w:pStyle w:val="BodyText"/>
        <w:rPr>
          <w:noProof/>
          <w:sz w:val="24"/>
          <w:szCs w:val="24"/>
        </w:rPr>
      </w:pPr>
      <w:r w:rsidRPr="00285D4B">
        <w:rPr>
          <w:noProof/>
          <w:sz w:val="24"/>
          <w:szCs w:val="24"/>
        </w:rPr>
        <w:t>Umulur ki bu vesileyle Allah’ın azamet ve yüceliğini daha iyi kavrar ve O’nun karşısındaki kulluk vazifemizi  layıkıyla yerine getiririz. O, Öyle bir yaradan ki kendi elçilerini kitaplar ve hikmetlerle biz insanlara gönderdi ve bizleri onlar vasıtasıyla hidayete kavuşturmak, olgunlaştırmak ve tekamüle erdirmek istedi. Ancak tüm bunlara rağmen insanı kendi yolunu seçmede hür kıldı.  Maalesef  bazen insan bu özgürlükten kötü şekilde yararlanarak kendi menfaatine ve yararına olmayan bir yol seçmekte.</w:t>
      </w:r>
    </w:p>
    <w:p w14:paraId="117E619E" w14:textId="77777777" w:rsidR="002A1160" w:rsidRPr="00285D4B" w:rsidRDefault="002A1160">
      <w:pPr>
        <w:pStyle w:val="BodyText"/>
        <w:rPr>
          <w:noProof/>
          <w:sz w:val="24"/>
          <w:szCs w:val="24"/>
        </w:rPr>
      </w:pPr>
      <w:r w:rsidRPr="00285D4B">
        <w:rPr>
          <w:noProof/>
          <w:sz w:val="24"/>
          <w:szCs w:val="24"/>
        </w:rPr>
        <w:t>Örneğin bu alemden önceki alemi bir geçiş merhalesi olarak göstermek mümkün.   Hepimiz bu aşamadan geçmişiz.  Bu merhalede Allah-u Teala tarafından bir soru söz konusu edilmiş.  Melekuti bir fıtrata ve sağlam bir akla sahip bir varlık olan insan, O soruya cevap  cevap verebilmiştir. Böylece  kendi varlığını ilan etmiş bulunuyor.</w:t>
      </w:r>
    </w:p>
    <w:p w14:paraId="3873B6E7" w14:textId="77777777" w:rsidR="002A1160" w:rsidRPr="00285D4B" w:rsidRDefault="002A1160">
      <w:pPr>
        <w:pStyle w:val="BodyText"/>
        <w:rPr>
          <w:b/>
          <w:i/>
          <w:sz w:val="24"/>
          <w:szCs w:val="24"/>
        </w:rPr>
      </w:pPr>
      <w:r w:rsidRPr="00285D4B">
        <w:rPr>
          <w:sz w:val="24"/>
          <w:szCs w:val="24"/>
        </w:rPr>
        <w:t>Alemlerin yaratıcısının ‘Zer alemi’ndeki  tüm mahlukata hitaben can bahşedici nidası  Kur’anı Kerim’in A’raf Sûresinin 172. Ayetinde mealen şöyle dile getirilmekte:</w:t>
      </w:r>
    </w:p>
    <w:p w14:paraId="4A3C80DA" w14:textId="77777777" w:rsidR="002A1160" w:rsidRPr="00285D4B" w:rsidRDefault="002A1160">
      <w:pPr>
        <w:pStyle w:val="BodyText"/>
        <w:ind w:left="708"/>
        <w:rPr>
          <w:sz w:val="24"/>
          <w:szCs w:val="24"/>
        </w:rPr>
      </w:pPr>
      <w:r w:rsidRPr="00285D4B">
        <w:rPr>
          <w:b/>
          <w:i/>
          <w:sz w:val="24"/>
          <w:szCs w:val="24"/>
        </w:rPr>
        <w:t xml:space="preserve">   “Hani Rabbin, Adem oğullarının sırtlarından zürriyetl</w:t>
      </w:r>
      <w:r w:rsidRPr="00285D4B">
        <w:rPr>
          <w:b/>
          <w:i/>
          <w:sz w:val="24"/>
          <w:szCs w:val="24"/>
        </w:rPr>
        <w:t>e</w:t>
      </w:r>
      <w:r w:rsidRPr="00285D4B">
        <w:rPr>
          <w:b/>
          <w:i/>
          <w:sz w:val="24"/>
          <w:szCs w:val="24"/>
        </w:rPr>
        <w:t>rini almış ve onları kendi nefislerine karşı  şahidler kılmı</w:t>
      </w:r>
      <w:r w:rsidRPr="00285D4B">
        <w:rPr>
          <w:b/>
          <w:i/>
          <w:sz w:val="24"/>
          <w:szCs w:val="24"/>
        </w:rPr>
        <w:t>ş</w:t>
      </w:r>
      <w:r w:rsidRPr="00285D4B">
        <w:rPr>
          <w:b/>
          <w:i/>
          <w:sz w:val="24"/>
          <w:szCs w:val="24"/>
        </w:rPr>
        <w:t>tı...”</w:t>
      </w:r>
    </w:p>
    <w:p w14:paraId="0E28093C" w14:textId="77777777" w:rsidR="002A1160" w:rsidRPr="00285D4B" w:rsidRDefault="002A1160">
      <w:pPr>
        <w:pStyle w:val="BodyText"/>
        <w:rPr>
          <w:b/>
          <w:sz w:val="24"/>
          <w:szCs w:val="24"/>
        </w:rPr>
      </w:pPr>
      <w:r w:rsidRPr="00285D4B">
        <w:rPr>
          <w:sz w:val="24"/>
          <w:szCs w:val="24"/>
        </w:rPr>
        <w:t xml:space="preserve">   Ve O gün Allah’ın,  herkes tarafından duyulan nidası şöyleydi: </w:t>
      </w:r>
      <w:r w:rsidRPr="00285D4B">
        <w:rPr>
          <w:b/>
          <w:sz w:val="24"/>
          <w:szCs w:val="24"/>
        </w:rPr>
        <w:t>Ey İnsanlar! Acaba ben sizin Rabbiniz değilmiyim?</w:t>
      </w:r>
      <w:r w:rsidRPr="00285D4B">
        <w:rPr>
          <w:sz w:val="24"/>
          <w:szCs w:val="24"/>
        </w:rPr>
        <w:t xml:space="preserve"> Tüm insanlar hep bir ağızdan “</w:t>
      </w:r>
      <w:r w:rsidRPr="00285D4B">
        <w:rPr>
          <w:b/>
          <w:sz w:val="24"/>
          <w:szCs w:val="24"/>
        </w:rPr>
        <w:t xml:space="preserve">Evet sen </w:t>
      </w:r>
      <w:r w:rsidRPr="00285D4B">
        <w:rPr>
          <w:b/>
          <w:sz w:val="24"/>
          <w:szCs w:val="24"/>
        </w:rPr>
        <w:lastRenderedPageBreak/>
        <w:t>rabbimizsin ve senin yaratıcılığına tanıklık etmekteyiz”</w:t>
      </w:r>
      <w:r w:rsidRPr="00285D4B">
        <w:rPr>
          <w:sz w:val="24"/>
          <w:szCs w:val="24"/>
        </w:rPr>
        <w:t xml:space="preserve"> dediler. Allah’ın nidası bir kez daha yükseldi:</w:t>
      </w:r>
      <w:r w:rsidRPr="00285D4B">
        <w:rPr>
          <w:b/>
          <w:sz w:val="24"/>
          <w:szCs w:val="24"/>
        </w:rPr>
        <w:t xml:space="preserve"> “Acaba Muhammed sizin peygamberiniz değil mi? Bütün mahlukattan üstün ve efdal d</w:t>
      </w:r>
      <w:r w:rsidRPr="00285D4B">
        <w:rPr>
          <w:b/>
          <w:sz w:val="24"/>
          <w:szCs w:val="24"/>
        </w:rPr>
        <w:t>e</w:t>
      </w:r>
      <w:r w:rsidRPr="00285D4B">
        <w:rPr>
          <w:b/>
          <w:sz w:val="24"/>
          <w:szCs w:val="24"/>
        </w:rPr>
        <w:t>ğil mi?</w:t>
      </w:r>
    </w:p>
    <w:p w14:paraId="30F6F4B3" w14:textId="77777777" w:rsidR="002A1160" w:rsidRPr="00285D4B" w:rsidRDefault="002A1160">
      <w:pPr>
        <w:pStyle w:val="BodyText"/>
        <w:rPr>
          <w:sz w:val="24"/>
          <w:szCs w:val="24"/>
        </w:rPr>
      </w:pPr>
      <w:r w:rsidRPr="00285D4B">
        <w:rPr>
          <w:sz w:val="24"/>
          <w:szCs w:val="24"/>
        </w:rPr>
        <w:t xml:space="preserve">   Bazıları Muhammed’in bütün mahlukattan üstün olduğunu söyl</w:t>
      </w:r>
      <w:r w:rsidRPr="00285D4B">
        <w:rPr>
          <w:sz w:val="24"/>
          <w:szCs w:val="24"/>
        </w:rPr>
        <w:t>e</w:t>
      </w:r>
      <w:r w:rsidRPr="00285D4B">
        <w:rPr>
          <w:sz w:val="24"/>
          <w:szCs w:val="24"/>
        </w:rPr>
        <w:t>diler ve bazıları da sessiz kaldı ve her hangi bir cevap vermedi.</w:t>
      </w:r>
    </w:p>
    <w:p w14:paraId="0D164FD2" w14:textId="77777777" w:rsidR="002A1160" w:rsidRPr="00285D4B" w:rsidRDefault="002A1160">
      <w:pPr>
        <w:pStyle w:val="BodyText"/>
        <w:rPr>
          <w:sz w:val="24"/>
          <w:szCs w:val="24"/>
        </w:rPr>
      </w:pPr>
      <w:r w:rsidRPr="00285D4B">
        <w:rPr>
          <w:sz w:val="24"/>
          <w:szCs w:val="24"/>
        </w:rPr>
        <w:t xml:space="preserve">   Allah Teala’nın nidası üçüncü bir kez duyulmaya başladı:</w:t>
      </w:r>
    </w:p>
    <w:p w14:paraId="2C00E822" w14:textId="77777777" w:rsidR="002A1160" w:rsidRPr="00285D4B" w:rsidRDefault="002A1160">
      <w:pPr>
        <w:pStyle w:val="BodyText"/>
        <w:ind w:left="708"/>
        <w:rPr>
          <w:i/>
          <w:sz w:val="24"/>
          <w:szCs w:val="24"/>
        </w:rPr>
      </w:pPr>
      <w:r w:rsidRPr="00285D4B">
        <w:rPr>
          <w:i/>
          <w:sz w:val="24"/>
          <w:szCs w:val="24"/>
        </w:rPr>
        <w:t xml:space="preserve"> </w:t>
      </w:r>
      <w:r w:rsidRPr="00285D4B">
        <w:rPr>
          <w:b/>
          <w:i/>
          <w:sz w:val="24"/>
          <w:szCs w:val="24"/>
        </w:rPr>
        <w:t>Ey Allah’a ve Peygamberine iman edenler acaba Ali pe</w:t>
      </w:r>
      <w:r w:rsidRPr="00285D4B">
        <w:rPr>
          <w:b/>
          <w:i/>
          <w:sz w:val="24"/>
          <w:szCs w:val="24"/>
        </w:rPr>
        <w:t>y</w:t>
      </w:r>
      <w:r w:rsidRPr="00285D4B">
        <w:rPr>
          <w:b/>
          <w:i/>
          <w:sz w:val="24"/>
          <w:szCs w:val="24"/>
        </w:rPr>
        <w:t>gamberin vasisi ve sizin emiriniz değil mi?</w:t>
      </w:r>
    </w:p>
    <w:p w14:paraId="39D626B6" w14:textId="77777777" w:rsidR="002A1160" w:rsidRPr="00285D4B" w:rsidRDefault="002A1160">
      <w:pPr>
        <w:pStyle w:val="BodyText"/>
        <w:rPr>
          <w:sz w:val="24"/>
          <w:szCs w:val="24"/>
        </w:rPr>
      </w:pPr>
      <w:r w:rsidRPr="00285D4B">
        <w:rPr>
          <w:sz w:val="24"/>
          <w:szCs w:val="24"/>
        </w:rPr>
        <w:t>Tevhid ve nübüvvete iman edenler ve inananlardan bir çoğu sessiz kalarak  bir cevap vermediler ve Ali'nin Mu’minlerin emiri olduğunu O’nun evlatlarının yeryüzünde Allah’ın hüccedleri olduklarını itiraf edenlerden Allah, yazılı ikrar aldı.</w:t>
      </w:r>
    </w:p>
    <w:p w14:paraId="6797DD18" w14:textId="77777777" w:rsidR="002A1160" w:rsidRPr="00285D4B" w:rsidRDefault="002A1160">
      <w:pPr>
        <w:pStyle w:val="BodyText"/>
        <w:rPr>
          <w:sz w:val="24"/>
          <w:szCs w:val="24"/>
        </w:rPr>
      </w:pPr>
      <w:r w:rsidRPr="00285D4B">
        <w:rPr>
          <w:sz w:val="24"/>
          <w:szCs w:val="24"/>
        </w:rPr>
        <w:t xml:space="preserve">   Nakledildiği üzere  Allah Teala, Zer Aleminde kendi vahdaniyeti, Hz. Muhammed’ (s.a.v.s.)in nübüvveti,  İmam Ali ve 11 evladının velayeti konusunda tanıklık almış ve nübüvvet ve velayete iman get</w:t>
      </w:r>
      <w:r w:rsidRPr="00285D4B">
        <w:rPr>
          <w:sz w:val="24"/>
          <w:szCs w:val="24"/>
        </w:rPr>
        <w:t>i</w:t>
      </w:r>
      <w:r w:rsidRPr="00285D4B">
        <w:rPr>
          <w:sz w:val="24"/>
          <w:szCs w:val="24"/>
        </w:rPr>
        <w:t>renlerden bu masum, pak sülaleye karşı sevgi beslemelerini, onlara itaatte bulunmalarını ve onları kendi nefislerinden önde tutmalarını istemiştir.</w:t>
      </w:r>
    </w:p>
    <w:p w14:paraId="4809DEC6" w14:textId="77777777" w:rsidR="002A1160" w:rsidRPr="00285D4B" w:rsidRDefault="002A1160">
      <w:pPr>
        <w:pStyle w:val="BodyText"/>
        <w:rPr>
          <w:sz w:val="24"/>
          <w:szCs w:val="24"/>
        </w:rPr>
      </w:pPr>
      <w:r w:rsidRPr="00285D4B">
        <w:rPr>
          <w:sz w:val="24"/>
          <w:szCs w:val="24"/>
        </w:rPr>
        <w:t xml:space="preserve">   Bu konuda İmam Caferi Sadık (as.) Hazretlerinden nakledilen bir riv</w:t>
      </w:r>
      <w:r w:rsidRPr="00285D4B">
        <w:rPr>
          <w:sz w:val="24"/>
          <w:szCs w:val="24"/>
        </w:rPr>
        <w:t>a</w:t>
      </w:r>
      <w:r w:rsidRPr="00285D4B">
        <w:rPr>
          <w:sz w:val="24"/>
          <w:szCs w:val="24"/>
        </w:rPr>
        <w:t>yette şöyle buyuruluyor:</w:t>
      </w:r>
    </w:p>
    <w:p w14:paraId="3DB431D7"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Allah Teala’nın rububiyyeti, vahdaniyeti konusunda o</w:t>
      </w:r>
      <w:r w:rsidRPr="00285D4B">
        <w:rPr>
          <w:i/>
          <w:sz w:val="24"/>
          <w:szCs w:val="24"/>
        </w:rPr>
        <w:t>n</w:t>
      </w:r>
      <w:r w:rsidRPr="00285D4B">
        <w:rPr>
          <w:i/>
          <w:sz w:val="24"/>
          <w:szCs w:val="24"/>
        </w:rPr>
        <w:t>lardan ahit alındı. Ayrıca (aynı gün) Rasulullah”ın nübüvveti, Emir’ul Mu’minin ve masum İmamların İmametleri konusunda ikrar ve ahit alındı ve O anda ‘Allah Teala şöyle buyurdu:</w:t>
      </w:r>
    </w:p>
    <w:p w14:paraId="44E8CBC3" w14:textId="77777777" w:rsidR="002A1160" w:rsidRPr="00285D4B" w:rsidRDefault="002A1160">
      <w:pPr>
        <w:pStyle w:val="BodyText"/>
        <w:ind w:left="708"/>
        <w:rPr>
          <w:sz w:val="24"/>
          <w:szCs w:val="24"/>
        </w:rPr>
      </w:pPr>
      <w:r w:rsidRPr="00285D4B">
        <w:rPr>
          <w:b/>
          <w:i/>
          <w:sz w:val="24"/>
          <w:szCs w:val="24"/>
        </w:rPr>
        <w:t xml:space="preserve"> “ Acaba ben sizin rabbiniz değil miyim? Acaba Muhammed Peygamberiniz, Ali İmam’ınız ve öteki İmamlar sizlerin hidayet ediciniz değiller mi? Oradakilerin hepsi ; evet ded</w:t>
      </w:r>
      <w:r w:rsidRPr="00285D4B">
        <w:rPr>
          <w:b/>
          <w:i/>
          <w:sz w:val="24"/>
          <w:szCs w:val="24"/>
        </w:rPr>
        <w:t>i</w:t>
      </w:r>
      <w:r w:rsidRPr="00285D4B">
        <w:rPr>
          <w:b/>
          <w:i/>
          <w:sz w:val="24"/>
          <w:szCs w:val="24"/>
        </w:rPr>
        <w:t>ler.”</w:t>
      </w:r>
    </w:p>
    <w:p w14:paraId="31DDDCB2" w14:textId="77777777" w:rsidR="002A1160" w:rsidRPr="00285D4B" w:rsidRDefault="002A1160">
      <w:pPr>
        <w:pStyle w:val="BodyText"/>
        <w:rPr>
          <w:sz w:val="24"/>
          <w:szCs w:val="24"/>
        </w:rPr>
      </w:pPr>
      <w:r w:rsidRPr="00285D4B">
        <w:rPr>
          <w:sz w:val="24"/>
          <w:szCs w:val="24"/>
        </w:rPr>
        <w:t xml:space="preserve">   Yedinci İmam Hz. Musa bin Cafer (as.) bir rivayette bu konuda şöyle buyurmakta:</w:t>
      </w:r>
    </w:p>
    <w:p w14:paraId="27685EE0" w14:textId="77777777" w:rsidR="002A1160" w:rsidRPr="00285D4B" w:rsidRDefault="002A1160">
      <w:pPr>
        <w:pStyle w:val="BodyText"/>
        <w:ind w:left="708"/>
        <w:rPr>
          <w:sz w:val="24"/>
          <w:szCs w:val="24"/>
        </w:rPr>
      </w:pPr>
      <w:r w:rsidRPr="00285D4B">
        <w:rPr>
          <w:i/>
          <w:sz w:val="24"/>
          <w:szCs w:val="24"/>
        </w:rPr>
        <w:t>”Emir’ul Mu’minin Aliyyibni Ebi Talib”in Velayet ve İm</w:t>
      </w:r>
      <w:r w:rsidRPr="00285D4B">
        <w:rPr>
          <w:i/>
          <w:sz w:val="24"/>
          <w:szCs w:val="24"/>
        </w:rPr>
        <w:t>a</w:t>
      </w:r>
      <w:r w:rsidRPr="00285D4B">
        <w:rPr>
          <w:i/>
          <w:sz w:val="24"/>
          <w:szCs w:val="24"/>
        </w:rPr>
        <w:t xml:space="preserve">meti bütün Peygamberlerin kitaplarında yazılmıştır ve Allah hiç bir peygamberi, Hz. Muhammed”in </w:t>
      </w:r>
      <w:r w:rsidRPr="00285D4B">
        <w:rPr>
          <w:i/>
          <w:sz w:val="24"/>
          <w:szCs w:val="24"/>
        </w:rPr>
        <w:lastRenderedPageBreak/>
        <w:t>nübüvveti ve Hz. Alinin O’nun vasisi olduğunu ıkrar etmedikçe nübüvvet ve risalete meb’us e</w:t>
      </w:r>
      <w:r w:rsidRPr="00285D4B">
        <w:rPr>
          <w:i/>
          <w:sz w:val="24"/>
          <w:szCs w:val="24"/>
        </w:rPr>
        <w:t>t</w:t>
      </w:r>
      <w:r w:rsidRPr="00285D4B">
        <w:rPr>
          <w:i/>
          <w:sz w:val="24"/>
          <w:szCs w:val="24"/>
        </w:rPr>
        <w:t>memiştir.”</w:t>
      </w:r>
    </w:p>
    <w:p w14:paraId="6A0C726B" w14:textId="77777777" w:rsidR="002A1160" w:rsidRPr="00285D4B" w:rsidRDefault="002A1160">
      <w:pPr>
        <w:pStyle w:val="BodyText"/>
        <w:rPr>
          <w:sz w:val="24"/>
          <w:szCs w:val="24"/>
        </w:rPr>
      </w:pPr>
      <w:r w:rsidRPr="00285D4B">
        <w:rPr>
          <w:sz w:val="24"/>
          <w:szCs w:val="24"/>
        </w:rPr>
        <w:t xml:space="preserve">   Ayrıca İmam Musa Bin Cafer ve ceddi İmam Muhammed Bagır Hazretlerinden nakledilen bir rivayette Rum Sûresinin 30.Ayeti </w:t>
      </w:r>
      <w:r w:rsidRPr="00285D4B">
        <w:rPr>
          <w:b/>
          <w:sz w:val="24"/>
          <w:szCs w:val="24"/>
        </w:rPr>
        <w:t>“İ</w:t>
      </w:r>
      <w:r w:rsidRPr="00285D4B">
        <w:rPr>
          <w:b/>
          <w:sz w:val="24"/>
          <w:szCs w:val="24"/>
        </w:rPr>
        <w:t>n</w:t>
      </w:r>
      <w:r w:rsidRPr="00285D4B">
        <w:rPr>
          <w:b/>
          <w:sz w:val="24"/>
          <w:szCs w:val="24"/>
        </w:rPr>
        <w:t>sanların Allah’ın fıtratı üzerine yaratıldıkları”</w:t>
      </w:r>
      <w:r w:rsidRPr="00285D4B">
        <w:rPr>
          <w:sz w:val="24"/>
          <w:szCs w:val="24"/>
        </w:rPr>
        <w:t xml:space="preserve"> konusunda bir </w:t>
      </w:r>
      <w:r w:rsidRPr="00285D4B">
        <w:rPr>
          <w:sz w:val="24"/>
          <w:szCs w:val="24"/>
        </w:rPr>
        <w:t>a</w:t>
      </w:r>
      <w:r w:rsidRPr="00285D4B">
        <w:rPr>
          <w:sz w:val="24"/>
          <w:szCs w:val="24"/>
        </w:rPr>
        <w:t>çıklama getirerek, Allah Teala’nın, insanları, bizzat kendi fıtratı üzer</w:t>
      </w:r>
      <w:r w:rsidRPr="00285D4B">
        <w:rPr>
          <w:sz w:val="24"/>
          <w:szCs w:val="24"/>
        </w:rPr>
        <w:t>i</w:t>
      </w:r>
      <w:r w:rsidRPr="00285D4B">
        <w:rPr>
          <w:sz w:val="24"/>
          <w:szCs w:val="24"/>
        </w:rPr>
        <w:t>ne yarattığı ve Allah”ın fıtratının “”</w:t>
      </w:r>
      <w:r w:rsidRPr="00285D4B">
        <w:rPr>
          <w:b/>
          <w:sz w:val="24"/>
          <w:szCs w:val="24"/>
        </w:rPr>
        <w:t xml:space="preserve">Lailahe İllallah, Muhammedun Rasulullah ve Aliyyun Emir’ul Mu’minin Veliyyullah” </w:t>
      </w:r>
      <w:r w:rsidRPr="00285D4B">
        <w:rPr>
          <w:sz w:val="24"/>
          <w:szCs w:val="24"/>
        </w:rPr>
        <w:t xml:space="preserve"> ibareleri</w:t>
      </w:r>
      <w:r w:rsidRPr="00285D4B">
        <w:rPr>
          <w:sz w:val="24"/>
          <w:szCs w:val="24"/>
        </w:rPr>
        <w:t>n</w:t>
      </w:r>
      <w:r w:rsidRPr="00285D4B">
        <w:rPr>
          <w:sz w:val="24"/>
          <w:szCs w:val="24"/>
        </w:rPr>
        <w:t>den oluştuğu belirtilerek, tevhid’in bundan ibaret olduğu, zira Velay</w:t>
      </w:r>
      <w:r w:rsidRPr="00285D4B">
        <w:rPr>
          <w:sz w:val="24"/>
          <w:szCs w:val="24"/>
        </w:rPr>
        <w:t>e</w:t>
      </w:r>
      <w:r w:rsidRPr="00285D4B">
        <w:rPr>
          <w:sz w:val="24"/>
          <w:szCs w:val="24"/>
        </w:rPr>
        <w:t>tin de tevhid’in temel rükünlerinden biri sayıldığını söyledi.</w:t>
      </w:r>
    </w:p>
    <w:p w14:paraId="7A8E51CD" w14:textId="77777777" w:rsidR="002A1160" w:rsidRPr="00285D4B" w:rsidRDefault="002A1160">
      <w:pPr>
        <w:pStyle w:val="BodyText"/>
        <w:rPr>
          <w:sz w:val="24"/>
          <w:szCs w:val="24"/>
        </w:rPr>
      </w:pPr>
      <w:r w:rsidRPr="00285D4B">
        <w:rPr>
          <w:sz w:val="24"/>
          <w:szCs w:val="24"/>
        </w:rPr>
        <w:t xml:space="preserve">   Rasulullah (s.a.v.s.) Efendimizin değerli sahabelerinden Cabir Ensari (ra.) de yüce İslam Peygamberi Hz. Muhammed (s.a.v.s.) den şöyle nakletmekte:</w:t>
      </w:r>
    </w:p>
    <w:p w14:paraId="40E52AFF" w14:textId="77777777" w:rsidR="002A1160" w:rsidRPr="00285D4B" w:rsidRDefault="002A1160">
      <w:pPr>
        <w:pStyle w:val="BodyText"/>
        <w:ind w:left="708"/>
        <w:rPr>
          <w:sz w:val="24"/>
          <w:szCs w:val="24"/>
        </w:rPr>
      </w:pPr>
      <w:r w:rsidRPr="00285D4B">
        <w:rPr>
          <w:i/>
          <w:sz w:val="24"/>
          <w:szCs w:val="24"/>
        </w:rPr>
        <w:t xml:space="preserve"> “Gece vakti beni göklere, Miraca götürdükleri zaman cennet ve cehennemi bana göstermeleri emredildi. Ve bütün onları gezip, yakından gördüm, cennet ve ondaki tüm nimetlerle ateş ve ateşin azaplarının bütün çeşitlerine yakından tanık oldum. Cennette şu ibaret yazılmıştı;</w:t>
      </w:r>
      <w:r w:rsidRPr="00285D4B">
        <w:rPr>
          <w:b/>
          <w:i/>
          <w:sz w:val="24"/>
          <w:szCs w:val="24"/>
        </w:rPr>
        <w:t xml:space="preserve">” La ilahe illallah Muhammedun Rasulullah ve Aliyyun Emir’ul Mu’minine Veliyyullah” </w:t>
      </w:r>
      <w:r w:rsidRPr="00285D4B">
        <w:rPr>
          <w:i/>
          <w:sz w:val="24"/>
          <w:szCs w:val="24"/>
        </w:rPr>
        <w:t>(Allah’tan başka ilah yoktur. Muhammed A</w:t>
      </w:r>
      <w:r w:rsidRPr="00285D4B">
        <w:rPr>
          <w:i/>
          <w:sz w:val="24"/>
          <w:szCs w:val="24"/>
        </w:rPr>
        <w:t>l</w:t>
      </w:r>
      <w:r w:rsidRPr="00285D4B">
        <w:rPr>
          <w:i/>
          <w:sz w:val="24"/>
          <w:szCs w:val="24"/>
        </w:rPr>
        <w:t>lah’ın Rasulüdür. Ali Allah’ın velisi ve Mu’minlerin emiri (</w:t>
      </w:r>
      <w:r w:rsidRPr="00285D4B">
        <w:rPr>
          <w:i/>
          <w:sz w:val="24"/>
          <w:szCs w:val="24"/>
        </w:rPr>
        <w:t>İ</w:t>
      </w:r>
      <w:r w:rsidRPr="00285D4B">
        <w:rPr>
          <w:i/>
          <w:sz w:val="24"/>
          <w:szCs w:val="24"/>
        </w:rPr>
        <w:t>mamıdır.)</w:t>
      </w:r>
    </w:p>
    <w:p w14:paraId="32AF467D" w14:textId="77777777" w:rsidR="002A1160" w:rsidRPr="00285D4B" w:rsidRDefault="002A1160">
      <w:pPr>
        <w:pStyle w:val="BodyText"/>
        <w:rPr>
          <w:sz w:val="24"/>
          <w:szCs w:val="24"/>
        </w:rPr>
      </w:pPr>
      <w:r w:rsidRPr="00285D4B">
        <w:rPr>
          <w:sz w:val="24"/>
          <w:szCs w:val="24"/>
        </w:rPr>
        <w:t xml:space="preserve">   Doğrusu Allah’ın vahdaniyeti ve birliğini ikrar ettikten, iman g</w:t>
      </w:r>
      <w:r w:rsidRPr="00285D4B">
        <w:rPr>
          <w:sz w:val="24"/>
          <w:szCs w:val="24"/>
        </w:rPr>
        <w:t>e</w:t>
      </w:r>
      <w:r w:rsidRPr="00285D4B">
        <w:rPr>
          <w:sz w:val="24"/>
          <w:szCs w:val="24"/>
        </w:rPr>
        <w:t>tirdikten sonra Resulunün nübüvvetine ve O’nun vasisi Aliyyibni Ebi Talib’in Velayet</w:t>
      </w:r>
      <w:r w:rsidRPr="00285D4B">
        <w:rPr>
          <w:sz w:val="24"/>
          <w:szCs w:val="24"/>
        </w:rPr>
        <w:t>i</w:t>
      </w:r>
      <w:r w:rsidRPr="00285D4B">
        <w:rPr>
          <w:sz w:val="24"/>
          <w:szCs w:val="24"/>
        </w:rPr>
        <w:t>ne iman edenlere ne mutlu.</w:t>
      </w:r>
    </w:p>
    <w:p w14:paraId="092FF8B0" w14:textId="77777777" w:rsidR="002A1160" w:rsidRPr="00285D4B" w:rsidRDefault="002A1160">
      <w:pPr>
        <w:pStyle w:val="BodyText"/>
        <w:rPr>
          <w:sz w:val="24"/>
          <w:szCs w:val="24"/>
        </w:rPr>
      </w:pPr>
      <w:r w:rsidRPr="00285D4B">
        <w:rPr>
          <w:sz w:val="24"/>
          <w:szCs w:val="24"/>
        </w:rPr>
        <w:t xml:space="preserve">   İmam Muhammed Bagır (as.) Hazretleri de bu konuda şöyle buyurmakt</w:t>
      </w:r>
      <w:r w:rsidRPr="00285D4B">
        <w:rPr>
          <w:sz w:val="24"/>
          <w:szCs w:val="24"/>
        </w:rPr>
        <w:t>a</w:t>
      </w:r>
      <w:r w:rsidRPr="00285D4B">
        <w:rPr>
          <w:sz w:val="24"/>
          <w:szCs w:val="24"/>
        </w:rPr>
        <w:t>lar:</w:t>
      </w:r>
    </w:p>
    <w:p w14:paraId="10643229" w14:textId="77777777" w:rsidR="002A1160" w:rsidRPr="00285D4B" w:rsidRDefault="002A1160">
      <w:pPr>
        <w:pStyle w:val="BodyText"/>
        <w:ind w:left="708"/>
        <w:rPr>
          <w:sz w:val="24"/>
          <w:szCs w:val="24"/>
        </w:rPr>
      </w:pPr>
      <w:r w:rsidRPr="00285D4B">
        <w:rPr>
          <w:i/>
          <w:sz w:val="24"/>
          <w:szCs w:val="24"/>
        </w:rPr>
        <w:t xml:space="preserve">   “Allah Teala yaratılışı başlattığı zaman tatlı ve acı suyu yarattı ve daha sonra bu iki suyu birbiri ile karıştırarak yery</w:t>
      </w:r>
      <w:r w:rsidRPr="00285D4B">
        <w:rPr>
          <w:i/>
          <w:sz w:val="24"/>
          <w:szCs w:val="24"/>
        </w:rPr>
        <w:t>ü</w:t>
      </w:r>
      <w:r w:rsidRPr="00285D4B">
        <w:rPr>
          <w:i/>
          <w:sz w:val="24"/>
          <w:szCs w:val="24"/>
        </w:rPr>
        <w:t>zünden biraz toprak aldı ve bunları birbirleri ile karıştırdı ve daha sonra zerrecikler halinde hareket ve kıpırdanmada olan Yemin halkına  hitaben selamet içinde cennete hareket etmel</w:t>
      </w:r>
      <w:r w:rsidRPr="00285D4B">
        <w:rPr>
          <w:i/>
          <w:sz w:val="24"/>
          <w:szCs w:val="24"/>
        </w:rPr>
        <w:t>e</w:t>
      </w:r>
      <w:r w:rsidRPr="00285D4B">
        <w:rPr>
          <w:i/>
          <w:sz w:val="24"/>
          <w:szCs w:val="24"/>
        </w:rPr>
        <w:t>rini  istedi. Ve Ardından Kuzey halkından Cehenneme girmel</w:t>
      </w:r>
      <w:r w:rsidRPr="00285D4B">
        <w:rPr>
          <w:i/>
          <w:sz w:val="24"/>
          <w:szCs w:val="24"/>
        </w:rPr>
        <w:t>e</w:t>
      </w:r>
      <w:r w:rsidRPr="00285D4B">
        <w:rPr>
          <w:i/>
          <w:sz w:val="24"/>
          <w:szCs w:val="24"/>
        </w:rPr>
        <w:t xml:space="preserve">rini istedi ve bunda da tereddüt etmedi. Daha </w:t>
      </w:r>
      <w:r w:rsidRPr="00285D4B">
        <w:rPr>
          <w:i/>
          <w:sz w:val="24"/>
          <w:szCs w:val="24"/>
        </w:rPr>
        <w:lastRenderedPageBreak/>
        <w:t>sonra şöyle b</w:t>
      </w:r>
      <w:r w:rsidRPr="00285D4B">
        <w:rPr>
          <w:i/>
          <w:sz w:val="24"/>
          <w:szCs w:val="24"/>
        </w:rPr>
        <w:t>u</w:t>
      </w:r>
      <w:r w:rsidRPr="00285D4B">
        <w:rPr>
          <w:i/>
          <w:sz w:val="24"/>
          <w:szCs w:val="24"/>
        </w:rPr>
        <w:t xml:space="preserve">yurdu: ‘Acaba ben sizin Rabbiniz değil miyim? Oradakiler hep bir ağızdan: Evet dediler; biz bunu ikrar etmekteyiz. Bunun </w:t>
      </w:r>
      <w:r w:rsidRPr="00285D4B">
        <w:rPr>
          <w:i/>
          <w:sz w:val="24"/>
          <w:szCs w:val="24"/>
        </w:rPr>
        <w:t>ü</w:t>
      </w:r>
      <w:r w:rsidRPr="00285D4B">
        <w:rPr>
          <w:i/>
          <w:sz w:val="24"/>
          <w:szCs w:val="24"/>
        </w:rPr>
        <w:t>zerine Allah Teala buyurdu: Öyleyse biliniz ve uyanık olunuz ki ( bu soru ve cevaplar siz insanların) kıyamet günü Allah’ın rububiyyetinden gaflette olduğunuzu söylememeniz için gü</w:t>
      </w:r>
      <w:r w:rsidRPr="00285D4B">
        <w:rPr>
          <w:i/>
          <w:sz w:val="24"/>
          <w:szCs w:val="24"/>
        </w:rPr>
        <w:t>n</w:t>
      </w:r>
      <w:r w:rsidRPr="00285D4B">
        <w:rPr>
          <w:i/>
          <w:sz w:val="24"/>
          <w:szCs w:val="24"/>
        </w:rPr>
        <w:t>deme</w:t>
      </w:r>
      <w:r w:rsidRPr="00285D4B">
        <w:rPr>
          <w:sz w:val="24"/>
          <w:szCs w:val="24"/>
        </w:rPr>
        <w:t xml:space="preserve"> </w:t>
      </w:r>
      <w:r w:rsidRPr="00285D4B">
        <w:rPr>
          <w:i/>
          <w:sz w:val="24"/>
          <w:szCs w:val="24"/>
        </w:rPr>
        <w:t>getirilmiştir.</w:t>
      </w:r>
    </w:p>
    <w:p w14:paraId="6EE5078A" w14:textId="77777777" w:rsidR="002A1160" w:rsidRPr="00285D4B" w:rsidRDefault="002A1160">
      <w:pPr>
        <w:pStyle w:val="BodyText"/>
        <w:rPr>
          <w:sz w:val="24"/>
          <w:szCs w:val="24"/>
        </w:rPr>
      </w:pPr>
      <w:r w:rsidRPr="00285D4B">
        <w:rPr>
          <w:sz w:val="24"/>
          <w:szCs w:val="24"/>
        </w:rPr>
        <w:t xml:space="preserve">   Hak Teala daha sonra peygamberlerden ahit alarak şöyle buyurdu:</w:t>
      </w:r>
    </w:p>
    <w:p w14:paraId="635F1F42"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“Acaba Ben sizin Rabbiniz değil miyim? Bu Muhammed Benim Resulüm ve elçim değil midir? Ve bu Ali Mu’minlerin  lideri değil midir. Orada hazır bulunanların hepsinin cevabı müspetti.  Böylece O Hz. Muhammed’in nübüvveti tahakkuk buldu.</w:t>
      </w:r>
    </w:p>
    <w:p w14:paraId="533F16FE" w14:textId="77777777" w:rsidR="002A1160" w:rsidRPr="00285D4B" w:rsidRDefault="002A1160">
      <w:pPr>
        <w:pStyle w:val="BodyText"/>
        <w:rPr>
          <w:sz w:val="24"/>
          <w:szCs w:val="24"/>
        </w:rPr>
      </w:pPr>
      <w:r w:rsidRPr="00285D4B">
        <w:rPr>
          <w:sz w:val="24"/>
          <w:szCs w:val="24"/>
        </w:rPr>
        <w:t xml:space="preserve">   Allah Teala bir kez daha Ululazm, yüce peygamberlerden ahit aldı ve buyurdu: Ben sizin Rabbiniz, Muhammed Benim elçim ve Ali Mu’minlerin efendisidir ve Ali’den sonraki vasileri benim ilmimin biriktiği yer ve yeryüzünün emirleridirler ve Mehdi ise, O’nun yard</w:t>
      </w:r>
      <w:r w:rsidRPr="00285D4B">
        <w:rPr>
          <w:sz w:val="24"/>
          <w:szCs w:val="24"/>
        </w:rPr>
        <w:t>ı</w:t>
      </w:r>
      <w:r w:rsidRPr="00285D4B">
        <w:rPr>
          <w:sz w:val="24"/>
          <w:szCs w:val="24"/>
        </w:rPr>
        <w:t>mıyla kendi dinimi Kaim kılacağım kimsedir. O’nun vasıtasıyla dü</w:t>
      </w:r>
      <w:r w:rsidRPr="00285D4B">
        <w:rPr>
          <w:sz w:val="24"/>
          <w:szCs w:val="24"/>
        </w:rPr>
        <w:t>ş</w:t>
      </w:r>
      <w:r w:rsidRPr="00285D4B">
        <w:rPr>
          <w:sz w:val="24"/>
          <w:szCs w:val="24"/>
        </w:rPr>
        <w:t>manlarımdan intikam alacağım ve tüm yeryüzünde insanlar, yalnızca bana ibadet edecek. Mahluklar isteseler de istemeseler de artık bana tapınacaklardır ve bu aşamada orada hazır bulunanların tümü bunu ikrar ederek iman getirdiler.</w:t>
      </w:r>
    </w:p>
    <w:p w14:paraId="3661FD51" w14:textId="77777777" w:rsidR="002A1160" w:rsidRPr="00285D4B" w:rsidRDefault="002A1160">
      <w:pPr>
        <w:pStyle w:val="BodyText"/>
        <w:rPr>
          <w:sz w:val="24"/>
          <w:szCs w:val="24"/>
        </w:rPr>
      </w:pPr>
      <w:r w:rsidRPr="00285D4B">
        <w:rPr>
          <w:sz w:val="24"/>
          <w:szCs w:val="24"/>
        </w:rPr>
        <w:t xml:space="preserve">   Allah Teala’nın bu hususta şöyle buyurduğu aktarılmakta bir hadisi kuts</w:t>
      </w:r>
      <w:r w:rsidRPr="00285D4B">
        <w:rPr>
          <w:sz w:val="24"/>
          <w:szCs w:val="24"/>
        </w:rPr>
        <w:t>i</w:t>
      </w:r>
      <w:r w:rsidRPr="00285D4B">
        <w:rPr>
          <w:sz w:val="24"/>
          <w:szCs w:val="24"/>
        </w:rPr>
        <w:t xml:space="preserve">de: </w:t>
      </w:r>
    </w:p>
    <w:p w14:paraId="683FED9B"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Muhammed ve Ali”yi kabul edenlerin adlarını yazınız ve mele</w:t>
      </w:r>
      <w:r w:rsidRPr="00285D4B">
        <w:rPr>
          <w:i/>
          <w:sz w:val="24"/>
          <w:szCs w:val="24"/>
        </w:rPr>
        <w:t>k</w:t>
      </w:r>
      <w:r w:rsidRPr="00285D4B">
        <w:rPr>
          <w:i/>
          <w:sz w:val="24"/>
          <w:szCs w:val="24"/>
        </w:rPr>
        <w:t>lerden bin melek olan Hacer’e emanet ediniz.</w:t>
      </w:r>
    </w:p>
    <w:p w14:paraId="778B43B3" w14:textId="77777777" w:rsidR="002A1160" w:rsidRPr="00285D4B" w:rsidRDefault="002A1160">
      <w:pPr>
        <w:pStyle w:val="BodyText"/>
        <w:ind w:left="708"/>
        <w:rPr>
          <w:i/>
          <w:sz w:val="24"/>
          <w:szCs w:val="24"/>
        </w:rPr>
      </w:pPr>
      <w:r w:rsidRPr="00285D4B">
        <w:rPr>
          <w:i/>
          <w:sz w:val="24"/>
          <w:szCs w:val="24"/>
        </w:rPr>
        <w:t>Bir rivayette belirtildiği üzere Hacer, Allah’ın ıkrar aldığı, Hz. Muhammed ve O’nun Ehl-i Beyt’ine muhabbetini tama</w:t>
      </w:r>
      <w:r w:rsidRPr="00285D4B">
        <w:rPr>
          <w:i/>
          <w:sz w:val="24"/>
          <w:szCs w:val="24"/>
        </w:rPr>
        <w:t>m</w:t>
      </w:r>
      <w:r w:rsidRPr="00285D4B">
        <w:rPr>
          <w:i/>
          <w:sz w:val="24"/>
          <w:szCs w:val="24"/>
        </w:rPr>
        <w:t xml:space="preserve">layan bir melekti ve Allah O’nu Hz. Ademe gönderdi ve Hz. </w:t>
      </w:r>
      <w:r w:rsidRPr="00285D4B">
        <w:rPr>
          <w:i/>
          <w:sz w:val="24"/>
          <w:szCs w:val="24"/>
        </w:rPr>
        <w:t>A</w:t>
      </w:r>
      <w:r w:rsidRPr="00285D4B">
        <w:rPr>
          <w:i/>
          <w:sz w:val="24"/>
          <w:szCs w:val="24"/>
        </w:rPr>
        <w:t>demin arkadaşlığını yaptı ve Adem, Mekke’ye gittiğinde ise Hacer’i yanına almıştı ve Hacer cennetten gelen sütten de b</w:t>
      </w:r>
      <w:r w:rsidRPr="00285D4B">
        <w:rPr>
          <w:i/>
          <w:sz w:val="24"/>
          <w:szCs w:val="24"/>
        </w:rPr>
        <w:t>e</w:t>
      </w:r>
      <w:r w:rsidRPr="00285D4B">
        <w:rPr>
          <w:i/>
          <w:sz w:val="24"/>
          <w:szCs w:val="24"/>
        </w:rPr>
        <w:t>yaz, bir yakut gibiydi ve daha sonra kafirler ve fasıkların el sürmeleri ve meshetmeleri sonucu simsiyah oldu ve Hz. İbr</w:t>
      </w:r>
      <w:r w:rsidRPr="00285D4B">
        <w:rPr>
          <w:i/>
          <w:sz w:val="24"/>
          <w:szCs w:val="24"/>
        </w:rPr>
        <w:t>a</w:t>
      </w:r>
      <w:r w:rsidRPr="00285D4B">
        <w:rPr>
          <w:i/>
          <w:sz w:val="24"/>
          <w:szCs w:val="24"/>
        </w:rPr>
        <w:t>him”in peygamberliği döneminde siyah bir taş şeklinde K</w:t>
      </w:r>
      <w:r w:rsidRPr="00285D4B">
        <w:rPr>
          <w:i/>
          <w:sz w:val="24"/>
          <w:szCs w:val="24"/>
        </w:rPr>
        <w:t>a</w:t>
      </w:r>
      <w:r w:rsidRPr="00285D4B">
        <w:rPr>
          <w:i/>
          <w:sz w:val="24"/>
          <w:szCs w:val="24"/>
        </w:rPr>
        <w:t xml:space="preserve">be’nin Duvarına yerleştirildi ve bugün </w:t>
      </w:r>
      <w:r w:rsidRPr="00285D4B">
        <w:rPr>
          <w:i/>
          <w:sz w:val="24"/>
          <w:szCs w:val="24"/>
        </w:rPr>
        <w:lastRenderedPageBreak/>
        <w:t>Kabe’nin etrafında T</w:t>
      </w:r>
      <w:r w:rsidRPr="00285D4B">
        <w:rPr>
          <w:i/>
          <w:sz w:val="24"/>
          <w:szCs w:val="24"/>
        </w:rPr>
        <w:t>a</w:t>
      </w:r>
      <w:r w:rsidRPr="00285D4B">
        <w:rPr>
          <w:i/>
          <w:sz w:val="24"/>
          <w:szCs w:val="24"/>
        </w:rPr>
        <w:t>vafın başlangıç noktası olarak bilinmektedir. Bu taş bugün Müslümanlar, Hırıstıyanlar ve Yahudiler tarafından saygı görmekte ve Beytullah'ıl haram ziyaretçileri, hacılar bu taşa, (Hacer'ul Esved’e) ellerini sürerek ahitlerini yenileme</w:t>
      </w:r>
      <w:r w:rsidRPr="00285D4B">
        <w:rPr>
          <w:i/>
          <w:sz w:val="24"/>
          <w:szCs w:val="24"/>
        </w:rPr>
        <w:t>k</w:t>
      </w:r>
      <w:r w:rsidRPr="00285D4B">
        <w:rPr>
          <w:i/>
          <w:sz w:val="24"/>
          <w:szCs w:val="24"/>
        </w:rPr>
        <w:t>teler.</w:t>
      </w:r>
    </w:p>
    <w:p w14:paraId="34B1158D" w14:textId="77777777" w:rsidR="002A1160" w:rsidRPr="00285D4B" w:rsidRDefault="002A1160">
      <w:pPr>
        <w:pStyle w:val="BodyText"/>
        <w:rPr>
          <w:i/>
          <w:sz w:val="24"/>
          <w:szCs w:val="24"/>
        </w:rPr>
      </w:pPr>
      <w:r w:rsidRPr="00285D4B">
        <w:rPr>
          <w:sz w:val="24"/>
          <w:szCs w:val="24"/>
        </w:rPr>
        <w:t xml:space="preserve">  Bir Hadisi şerifte şöyle buyrulmakta:</w:t>
      </w:r>
    </w:p>
    <w:p w14:paraId="08948EE1" w14:textId="77777777" w:rsidR="002A1160" w:rsidRPr="00285D4B" w:rsidRDefault="002A1160">
      <w:pPr>
        <w:pStyle w:val="BodyText"/>
        <w:ind w:left="708"/>
        <w:rPr>
          <w:sz w:val="24"/>
          <w:szCs w:val="24"/>
        </w:rPr>
      </w:pPr>
      <w:r w:rsidRPr="00285D4B">
        <w:rPr>
          <w:b/>
          <w:i/>
          <w:sz w:val="24"/>
          <w:szCs w:val="24"/>
        </w:rPr>
        <w:t xml:space="preserve"> “Hacer’ul Esved yeryüzünde Allah’ın sağ elidir.”</w:t>
      </w:r>
    </w:p>
    <w:p w14:paraId="4639FA3F" w14:textId="77777777" w:rsidR="002A1160" w:rsidRPr="00285D4B" w:rsidRDefault="002A1160">
      <w:pPr>
        <w:pStyle w:val="BodyText"/>
        <w:rPr>
          <w:sz w:val="24"/>
          <w:szCs w:val="24"/>
        </w:rPr>
      </w:pPr>
      <w:r w:rsidRPr="00285D4B">
        <w:rPr>
          <w:sz w:val="24"/>
          <w:szCs w:val="24"/>
        </w:rPr>
        <w:t xml:space="preserve">   Hacı adayları, Kabe’nin ziyaretçileri sağ elleriyle O’nu meshed</w:t>
      </w:r>
      <w:r w:rsidRPr="00285D4B">
        <w:rPr>
          <w:sz w:val="24"/>
          <w:szCs w:val="24"/>
        </w:rPr>
        <w:t>e</w:t>
      </w:r>
      <w:r w:rsidRPr="00285D4B">
        <w:rPr>
          <w:sz w:val="24"/>
          <w:szCs w:val="24"/>
        </w:rPr>
        <w:t>rek ahitleşmekte ve şöyle demekteler: Ey melek, Ey Hacer tanık ol ki biz Ali’nin ve evlatlarının (İmamların) dostlarından ve onların izinde gidenlerdeniz, onlara karşı muhabbet beslemekteyiz ve şimdiye kadar ahdimize aykırı davranmış değiliz.</w:t>
      </w:r>
    </w:p>
    <w:p w14:paraId="394218AE" w14:textId="77777777" w:rsidR="002A1160" w:rsidRPr="00285D4B" w:rsidRDefault="002A1160">
      <w:pPr>
        <w:pStyle w:val="BodyText"/>
        <w:rPr>
          <w:sz w:val="24"/>
          <w:szCs w:val="24"/>
        </w:rPr>
      </w:pPr>
      <w:r w:rsidRPr="00285D4B">
        <w:rPr>
          <w:sz w:val="24"/>
          <w:szCs w:val="24"/>
        </w:rPr>
        <w:t xml:space="preserve">   İbni Senan Hz. İmam Rıza (as.) den “Hacer’ul Esved’in mesh</w:t>
      </w:r>
      <w:r w:rsidRPr="00285D4B">
        <w:rPr>
          <w:sz w:val="24"/>
          <w:szCs w:val="24"/>
        </w:rPr>
        <w:t>e</w:t>
      </w:r>
      <w:r w:rsidRPr="00285D4B">
        <w:rPr>
          <w:sz w:val="24"/>
          <w:szCs w:val="24"/>
        </w:rPr>
        <w:t>dilmesinin hikmetini sorduğunda İmam Hazretleri şu cevabı verdi:</w:t>
      </w:r>
    </w:p>
    <w:p w14:paraId="37B9A43A" w14:textId="77777777" w:rsidR="002A1160" w:rsidRPr="00285D4B" w:rsidRDefault="002A1160">
      <w:pPr>
        <w:pStyle w:val="BodyText"/>
        <w:ind w:left="708"/>
        <w:rPr>
          <w:i/>
          <w:sz w:val="24"/>
          <w:szCs w:val="24"/>
        </w:rPr>
      </w:pPr>
      <w:r w:rsidRPr="00285D4B">
        <w:rPr>
          <w:i/>
          <w:sz w:val="24"/>
          <w:szCs w:val="24"/>
        </w:rPr>
        <w:t xml:space="preserve"> Hacer’ul Esvedin Meshedilmesinin sebebi, Allah Teala’nın Ademoğullarından almış olduğu ahit ve ikrarı Hacerül esvedin varlığına yerleştirdi ve bunun için de Allah, halkı kendi ahitl</w:t>
      </w:r>
      <w:r w:rsidRPr="00285D4B">
        <w:rPr>
          <w:i/>
          <w:sz w:val="24"/>
          <w:szCs w:val="24"/>
        </w:rPr>
        <w:t>e</w:t>
      </w:r>
      <w:r w:rsidRPr="00285D4B">
        <w:rPr>
          <w:i/>
          <w:sz w:val="24"/>
          <w:szCs w:val="24"/>
        </w:rPr>
        <w:t>rini yerine getirmekle mükellef kıldı. Nitekim insanlar Hacer’ul esvedi ziyaret ettikleri zaman “Emanetimi yerine getirdim ve ahdime vefa ettim Ey Hacer! Benim ahit ve ziyaretime tanık ol” demekteler.</w:t>
      </w:r>
    </w:p>
    <w:p w14:paraId="67DE16D1" w14:textId="77777777" w:rsidR="002A1160" w:rsidRPr="00285D4B" w:rsidRDefault="002A1160">
      <w:pPr>
        <w:pStyle w:val="BodyText"/>
        <w:rPr>
          <w:b/>
          <w:sz w:val="24"/>
          <w:szCs w:val="24"/>
        </w:rPr>
      </w:pPr>
      <w:r w:rsidRPr="00285D4B">
        <w:rPr>
          <w:sz w:val="24"/>
          <w:szCs w:val="24"/>
        </w:rPr>
        <w:t>Ahzap Sûresinin 7. Ayetinde Mealen şöyle buyuruluyor:</w:t>
      </w:r>
    </w:p>
    <w:p w14:paraId="4E1E3048" w14:textId="77777777" w:rsidR="002A1160" w:rsidRPr="00285D4B" w:rsidRDefault="002A1160">
      <w:pPr>
        <w:pStyle w:val="BodyText"/>
        <w:ind w:left="708"/>
        <w:rPr>
          <w:b/>
          <w:i/>
          <w:sz w:val="24"/>
          <w:szCs w:val="24"/>
        </w:rPr>
      </w:pPr>
      <w:r w:rsidRPr="00285D4B">
        <w:rPr>
          <w:b/>
          <w:i/>
          <w:sz w:val="24"/>
          <w:szCs w:val="24"/>
        </w:rPr>
        <w:t>“Hani biz peygamberlerden kesin sözlerini almıştık. Se</w:t>
      </w:r>
      <w:r w:rsidRPr="00285D4B">
        <w:rPr>
          <w:b/>
          <w:i/>
          <w:sz w:val="24"/>
          <w:szCs w:val="24"/>
        </w:rPr>
        <w:t>n</w:t>
      </w:r>
      <w:r w:rsidRPr="00285D4B">
        <w:rPr>
          <w:b/>
          <w:i/>
          <w:sz w:val="24"/>
          <w:szCs w:val="24"/>
        </w:rPr>
        <w:t>den, Nuh’tan, İbrahim’den, Musa’dan ve Meryem oğlu İsa’dan. Biz onla</w:t>
      </w:r>
      <w:r w:rsidRPr="00285D4B">
        <w:rPr>
          <w:b/>
          <w:i/>
          <w:sz w:val="24"/>
          <w:szCs w:val="24"/>
        </w:rPr>
        <w:t>r</w:t>
      </w:r>
      <w:r w:rsidRPr="00285D4B">
        <w:rPr>
          <w:b/>
          <w:i/>
          <w:sz w:val="24"/>
          <w:szCs w:val="24"/>
        </w:rPr>
        <w:t>dan sapasağlam bir söz almıştık.”</w:t>
      </w:r>
    </w:p>
    <w:p w14:paraId="772F2A9F" w14:textId="77777777" w:rsidR="002A1160" w:rsidRPr="00285D4B" w:rsidRDefault="002A1160">
      <w:pPr>
        <w:pStyle w:val="BodyText"/>
        <w:rPr>
          <w:sz w:val="24"/>
          <w:szCs w:val="24"/>
        </w:rPr>
      </w:pPr>
      <w:r w:rsidRPr="00285D4B">
        <w:rPr>
          <w:sz w:val="24"/>
          <w:szCs w:val="24"/>
        </w:rPr>
        <w:t xml:space="preserve">   Daha doğrusu insan bu hakikati kendi batın ve fıtratında idrak e</w:t>
      </w:r>
      <w:r w:rsidRPr="00285D4B">
        <w:rPr>
          <w:sz w:val="24"/>
          <w:szCs w:val="24"/>
        </w:rPr>
        <w:t>t</w:t>
      </w:r>
      <w:r w:rsidRPr="00285D4B">
        <w:rPr>
          <w:sz w:val="24"/>
          <w:szCs w:val="24"/>
        </w:rPr>
        <w:t>miş ve kendi akıl ve idraki sayesinde O’nu ıkrar  etmiş bulunmaktadır. Bunun için insan kendisini olduğu gibi tanıması halinde, kendi yaratanını ve ilahi fıtrat</w:t>
      </w:r>
      <w:r w:rsidRPr="00285D4B">
        <w:rPr>
          <w:sz w:val="24"/>
          <w:szCs w:val="24"/>
        </w:rPr>
        <w:t>ı</w:t>
      </w:r>
      <w:r w:rsidRPr="00285D4B">
        <w:rPr>
          <w:sz w:val="24"/>
          <w:szCs w:val="24"/>
        </w:rPr>
        <w:t>nı da tanımış olur.</w:t>
      </w:r>
    </w:p>
    <w:p w14:paraId="67830840" w14:textId="77777777" w:rsidR="002A1160" w:rsidRPr="00285D4B" w:rsidRDefault="002A1160">
      <w:pPr>
        <w:pStyle w:val="BodyText"/>
        <w:rPr>
          <w:sz w:val="24"/>
          <w:szCs w:val="24"/>
        </w:rPr>
      </w:pPr>
      <w:r w:rsidRPr="00285D4B">
        <w:rPr>
          <w:sz w:val="24"/>
          <w:szCs w:val="24"/>
        </w:rPr>
        <w:t xml:space="preserve">   Yüce İslam Peygamberi (s.a.v.s.) den Allah Teala hakkında tanım elde etmenin hangi yolla mümkün olabileceği sorulduğunda, Rasulullah Efendimiz marifet’ün Nefs yani </w:t>
      </w:r>
      <w:r w:rsidRPr="00285D4B">
        <w:rPr>
          <w:sz w:val="24"/>
          <w:szCs w:val="24"/>
        </w:rPr>
        <w:lastRenderedPageBreak/>
        <w:t>insanın kendi nefsini tanıması halinde mümkün olabilec</w:t>
      </w:r>
      <w:r w:rsidRPr="00285D4B">
        <w:rPr>
          <w:sz w:val="24"/>
          <w:szCs w:val="24"/>
        </w:rPr>
        <w:t>e</w:t>
      </w:r>
      <w:r w:rsidRPr="00285D4B">
        <w:rPr>
          <w:sz w:val="24"/>
          <w:szCs w:val="24"/>
        </w:rPr>
        <w:t>ğini buyurdular.</w:t>
      </w:r>
    </w:p>
    <w:p w14:paraId="28E06E12" w14:textId="77777777" w:rsidR="002A1160" w:rsidRPr="00285D4B" w:rsidRDefault="002A1160">
      <w:pPr>
        <w:pStyle w:val="BodyText"/>
        <w:rPr>
          <w:sz w:val="24"/>
          <w:szCs w:val="24"/>
        </w:rPr>
      </w:pPr>
      <w:r w:rsidRPr="00285D4B">
        <w:rPr>
          <w:sz w:val="24"/>
          <w:szCs w:val="24"/>
        </w:rPr>
        <w:t xml:space="preserve">   Kuşkusuz kendini tanıyan kimse rabbini tanımış olur.</w:t>
      </w:r>
    </w:p>
    <w:p w14:paraId="44EB74D1" w14:textId="77777777" w:rsidR="002A1160" w:rsidRPr="00285D4B" w:rsidRDefault="002A1160">
      <w:pPr>
        <w:pStyle w:val="BodyText"/>
        <w:rPr>
          <w:sz w:val="24"/>
          <w:szCs w:val="24"/>
        </w:rPr>
      </w:pPr>
      <w:r w:rsidRPr="00285D4B">
        <w:rPr>
          <w:sz w:val="24"/>
          <w:szCs w:val="24"/>
        </w:rPr>
        <w:t xml:space="preserve">   Yine Hz. Ali (as.) bir hadisi şerifte marifet ve tanımların en hayırlısının insanın kendi nefsini tanıması olduğunu b</w:t>
      </w:r>
      <w:r w:rsidRPr="00285D4B">
        <w:rPr>
          <w:sz w:val="24"/>
          <w:szCs w:val="24"/>
        </w:rPr>
        <w:t>u</w:t>
      </w:r>
      <w:r w:rsidRPr="00285D4B">
        <w:rPr>
          <w:sz w:val="24"/>
          <w:szCs w:val="24"/>
        </w:rPr>
        <w:t>yurmakta.</w:t>
      </w:r>
    </w:p>
    <w:p w14:paraId="17ED4C52" w14:textId="77777777" w:rsidR="002A1160" w:rsidRPr="00285D4B" w:rsidRDefault="002A1160">
      <w:pPr>
        <w:pStyle w:val="BodyText"/>
        <w:rPr>
          <w:sz w:val="24"/>
          <w:szCs w:val="24"/>
        </w:rPr>
      </w:pPr>
      <w:r w:rsidRPr="00285D4B">
        <w:rPr>
          <w:sz w:val="24"/>
          <w:szCs w:val="24"/>
        </w:rPr>
        <w:t xml:space="preserve">   Yine Hz. Ali bir başka hadisi Şerifte “</w:t>
      </w:r>
      <w:r w:rsidRPr="00285D4B">
        <w:rPr>
          <w:b/>
          <w:i/>
          <w:sz w:val="24"/>
          <w:szCs w:val="24"/>
        </w:rPr>
        <w:t>İnsanın cevheri, özü O’nun kendisidir ve O’nun özü ise din ve mürüvvettir”</w:t>
      </w:r>
      <w:r w:rsidRPr="00285D4B">
        <w:rPr>
          <w:sz w:val="24"/>
          <w:szCs w:val="24"/>
        </w:rPr>
        <w:t>diye buyurmakta yine O Hazretten nakledilen bir başka rivayette</w:t>
      </w:r>
      <w:r w:rsidRPr="00285D4B">
        <w:rPr>
          <w:b/>
          <w:i/>
          <w:sz w:val="24"/>
          <w:szCs w:val="24"/>
        </w:rPr>
        <w:t xml:space="preserve"> " herkesin kıymet ve değ</w:t>
      </w:r>
      <w:r w:rsidRPr="00285D4B">
        <w:rPr>
          <w:b/>
          <w:i/>
          <w:sz w:val="24"/>
          <w:szCs w:val="24"/>
        </w:rPr>
        <w:t>e</w:t>
      </w:r>
      <w:r w:rsidRPr="00285D4B">
        <w:rPr>
          <w:b/>
          <w:i/>
          <w:sz w:val="24"/>
          <w:szCs w:val="24"/>
        </w:rPr>
        <w:t>ri yaptığı işin ölçüsü kadardır</w:t>
      </w:r>
      <w:r w:rsidRPr="00285D4B">
        <w:rPr>
          <w:b/>
          <w:i/>
          <w:sz w:val="24"/>
          <w:szCs w:val="24"/>
          <w:vertAlign w:val="superscript"/>
        </w:rPr>
        <w:t>”</w:t>
      </w:r>
      <w:r w:rsidRPr="00285D4B">
        <w:rPr>
          <w:i/>
          <w:sz w:val="24"/>
          <w:szCs w:val="24"/>
          <w:vertAlign w:val="superscript"/>
        </w:rPr>
        <w:t xml:space="preserve"> </w:t>
      </w:r>
      <w:r w:rsidRPr="00285D4B">
        <w:rPr>
          <w:sz w:val="24"/>
          <w:szCs w:val="24"/>
        </w:rPr>
        <w:t>diye buyurmakta.</w:t>
      </w:r>
    </w:p>
    <w:p w14:paraId="0595A9D4" w14:textId="77777777" w:rsidR="002A1160" w:rsidRPr="00285D4B" w:rsidRDefault="002A1160">
      <w:pPr>
        <w:pStyle w:val="BodyText"/>
        <w:rPr>
          <w:sz w:val="24"/>
          <w:szCs w:val="24"/>
        </w:rPr>
      </w:pPr>
      <w:r w:rsidRPr="00285D4B">
        <w:rPr>
          <w:sz w:val="24"/>
          <w:szCs w:val="24"/>
          <w:vertAlign w:val="superscript"/>
        </w:rPr>
        <w:t xml:space="preserve">   </w:t>
      </w:r>
      <w:r w:rsidRPr="00285D4B">
        <w:rPr>
          <w:sz w:val="24"/>
          <w:szCs w:val="24"/>
        </w:rPr>
        <w:t>Aslında insan ezel döneminde kendini tanıdıktan  ve Hak Teala’nın huzuruna çıktıktan sonra kendi varlığının farkına varabildi ve kendi karar gücünü idrak edebildi. Bu aşamada insanlardan bazıları kendil</w:t>
      </w:r>
      <w:r w:rsidRPr="00285D4B">
        <w:rPr>
          <w:sz w:val="24"/>
          <w:szCs w:val="24"/>
        </w:rPr>
        <w:t>e</w:t>
      </w:r>
      <w:r w:rsidRPr="00285D4B">
        <w:rPr>
          <w:sz w:val="24"/>
          <w:szCs w:val="24"/>
        </w:rPr>
        <w:t xml:space="preserve">rine yöneltilen soruya </w:t>
      </w:r>
      <w:r w:rsidRPr="00285D4B">
        <w:rPr>
          <w:b/>
          <w:sz w:val="24"/>
          <w:szCs w:val="24"/>
        </w:rPr>
        <w:t>“LEBBEYKE”</w:t>
      </w:r>
      <w:r w:rsidRPr="00285D4B">
        <w:rPr>
          <w:sz w:val="24"/>
          <w:szCs w:val="24"/>
        </w:rPr>
        <w:t xml:space="preserve"> diyerek olumlu cevap verirle</w:t>
      </w:r>
      <w:r w:rsidRPr="00285D4B">
        <w:rPr>
          <w:sz w:val="24"/>
          <w:szCs w:val="24"/>
        </w:rPr>
        <w:t>r</w:t>
      </w:r>
      <w:r w:rsidRPr="00285D4B">
        <w:rPr>
          <w:sz w:val="24"/>
          <w:szCs w:val="24"/>
        </w:rPr>
        <w:t>ken diğer bazıları da dille “</w:t>
      </w:r>
      <w:r w:rsidRPr="00285D4B">
        <w:rPr>
          <w:b/>
          <w:sz w:val="24"/>
          <w:szCs w:val="24"/>
        </w:rPr>
        <w:t>evet</w:t>
      </w:r>
      <w:r w:rsidRPr="00285D4B">
        <w:rPr>
          <w:sz w:val="24"/>
          <w:szCs w:val="24"/>
        </w:rPr>
        <w:t>” diyerek içtenlikle O’nu kabul etm</w:t>
      </w:r>
      <w:r w:rsidRPr="00285D4B">
        <w:rPr>
          <w:sz w:val="24"/>
          <w:szCs w:val="24"/>
        </w:rPr>
        <w:t>e</w:t>
      </w:r>
      <w:r w:rsidRPr="00285D4B">
        <w:rPr>
          <w:sz w:val="24"/>
          <w:szCs w:val="24"/>
        </w:rPr>
        <w:t>diler oysa Allah Teala’nın bu ikrarı almadan gayesi insanların kendi varlıklarının farkına varmaları ve ne yaptıklarını, ne için yaratıldıkl</w:t>
      </w:r>
      <w:r w:rsidRPr="00285D4B">
        <w:rPr>
          <w:sz w:val="24"/>
          <w:szCs w:val="24"/>
        </w:rPr>
        <w:t>a</w:t>
      </w:r>
      <w:r w:rsidRPr="00285D4B">
        <w:rPr>
          <w:sz w:val="24"/>
          <w:szCs w:val="24"/>
        </w:rPr>
        <w:t>rını idrak etmeleri içindi. Nitekim A’raf Sûresi’nin 172. ayetinde mealen şöyle buyuruluyor:</w:t>
      </w:r>
    </w:p>
    <w:p w14:paraId="59A0DACB" w14:textId="77777777" w:rsidR="002A1160" w:rsidRPr="00285D4B" w:rsidRDefault="002A1160">
      <w:pPr>
        <w:pStyle w:val="BodyText"/>
        <w:ind w:left="708"/>
        <w:rPr>
          <w:sz w:val="24"/>
          <w:szCs w:val="24"/>
        </w:rPr>
      </w:pPr>
      <w:r w:rsidRPr="00285D4B">
        <w:rPr>
          <w:b/>
          <w:i/>
          <w:sz w:val="24"/>
          <w:szCs w:val="24"/>
        </w:rPr>
        <w:t xml:space="preserve">   “Hani rabbin, Adem oğullarının sırtlarından zürriyetler</w:t>
      </w:r>
      <w:r w:rsidRPr="00285D4B">
        <w:rPr>
          <w:b/>
          <w:i/>
          <w:sz w:val="24"/>
          <w:szCs w:val="24"/>
        </w:rPr>
        <w:t>i</w:t>
      </w:r>
      <w:r w:rsidRPr="00285D4B">
        <w:rPr>
          <w:b/>
          <w:i/>
          <w:sz w:val="24"/>
          <w:szCs w:val="24"/>
        </w:rPr>
        <w:t>ni almış ve onları kendi nefislerine karşı şahidler kılmıştı: ‘Ben sizin Rabbiniz değil miyim?’(demişti de) onlar: Evet (Rabbimizsin), şahit olduk demişlerdi. (Bu) kıyamet günü: Biz bunlardan habersizdik dememeniz içindir.”</w:t>
      </w:r>
    </w:p>
    <w:p w14:paraId="0AF6811B" w14:textId="77777777" w:rsidR="002A1160" w:rsidRPr="00285D4B" w:rsidRDefault="002A1160">
      <w:pPr>
        <w:pStyle w:val="BodyText"/>
        <w:rPr>
          <w:sz w:val="24"/>
          <w:szCs w:val="24"/>
        </w:rPr>
      </w:pPr>
      <w:r w:rsidRPr="00285D4B">
        <w:rPr>
          <w:sz w:val="24"/>
          <w:szCs w:val="24"/>
        </w:rPr>
        <w:t xml:space="preserve">  Anlaşılıyor ki eğer   kulların  Allah’ın vahdaniyet ve birliği ha</w:t>
      </w:r>
      <w:r w:rsidRPr="00285D4B">
        <w:rPr>
          <w:sz w:val="24"/>
          <w:szCs w:val="24"/>
        </w:rPr>
        <w:t>k</w:t>
      </w:r>
      <w:r w:rsidRPr="00285D4B">
        <w:rPr>
          <w:sz w:val="24"/>
          <w:szCs w:val="24"/>
        </w:rPr>
        <w:t>kındaki bu ikrar ve tanıklıkları olmasaydı onlar kendilerinin müşrik olmalarının hak olduğunu ve cehennem azabına müstahak olmadıkl</w:t>
      </w:r>
      <w:r w:rsidRPr="00285D4B">
        <w:rPr>
          <w:sz w:val="24"/>
          <w:szCs w:val="24"/>
        </w:rPr>
        <w:t>a</w:t>
      </w:r>
      <w:r w:rsidRPr="00285D4B">
        <w:rPr>
          <w:sz w:val="24"/>
          <w:szCs w:val="24"/>
        </w:rPr>
        <w:t>rını iddia edebilirlerdi. Ancak bu anlaşma, hiç kimsenin böyle bir h</w:t>
      </w:r>
      <w:r w:rsidRPr="00285D4B">
        <w:rPr>
          <w:sz w:val="24"/>
          <w:szCs w:val="24"/>
        </w:rPr>
        <w:t>i</w:t>
      </w:r>
      <w:r w:rsidRPr="00285D4B">
        <w:rPr>
          <w:sz w:val="24"/>
          <w:szCs w:val="24"/>
        </w:rPr>
        <w:t>lede bulunamayacağını ve bu hususta tüm yolların kapalı olduğunu gösterme</w:t>
      </w:r>
      <w:r w:rsidRPr="00285D4B">
        <w:rPr>
          <w:sz w:val="24"/>
          <w:szCs w:val="24"/>
        </w:rPr>
        <w:t>k</w:t>
      </w:r>
      <w:r w:rsidRPr="00285D4B">
        <w:rPr>
          <w:sz w:val="24"/>
          <w:szCs w:val="24"/>
        </w:rPr>
        <w:t>te.</w:t>
      </w:r>
    </w:p>
    <w:p w14:paraId="2DC396BE" w14:textId="77777777" w:rsidR="002A1160" w:rsidRPr="00285D4B" w:rsidRDefault="002A1160">
      <w:pPr>
        <w:pStyle w:val="BodyText"/>
        <w:rPr>
          <w:i/>
          <w:sz w:val="24"/>
          <w:szCs w:val="24"/>
        </w:rPr>
      </w:pPr>
      <w:r w:rsidRPr="00285D4B">
        <w:rPr>
          <w:sz w:val="24"/>
          <w:szCs w:val="24"/>
        </w:rPr>
        <w:t xml:space="preserve">   Aliyyibni Muammer babasından şöyle rivayet etmektedir ki “</w:t>
      </w:r>
      <w:r w:rsidRPr="00285D4B">
        <w:rPr>
          <w:b/>
          <w:sz w:val="24"/>
          <w:szCs w:val="24"/>
        </w:rPr>
        <w:t>A</w:t>
      </w:r>
      <w:r w:rsidRPr="00285D4B">
        <w:rPr>
          <w:b/>
          <w:sz w:val="24"/>
          <w:szCs w:val="24"/>
        </w:rPr>
        <w:t>l</w:t>
      </w:r>
      <w:r w:rsidRPr="00285D4B">
        <w:rPr>
          <w:b/>
          <w:sz w:val="24"/>
          <w:szCs w:val="24"/>
        </w:rPr>
        <w:t xml:space="preserve">lah  korkutanların en korkutanıdır” </w:t>
      </w:r>
      <w:r w:rsidRPr="00285D4B">
        <w:rPr>
          <w:sz w:val="24"/>
          <w:szCs w:val="24"/>
        </w:rPr>
        <w:t>konusundaki Allah’ın</w:t>
      </w:r>
      <w:r w:rsidRPr="00285D4B">
        <w:rPr>
          <w:b/>
          <w:sz w:val="24"/>
          <w:szCs w:val="24"/>
        </w:rPr>
        <w:t xml:space="preserve"> </w:t>
      </w:r>
      <w:r w:rsidRPr="00285D4B">
        <w:rPr>
          <w:sz w:val="24"/>
          <w:szCs w:val="24"/>
        </w:rPr>
        <w:t xml:space="preserve"> buyruğu hakkında İmam Cafer Sadık (as.)tan sordular.  O Hazret şöyle buyu</w:t>
      </w:r>
      <w:r w:rsidRPr="00285D4B">
        <w:rPr>
          <w:sz w:val="24"/>
          <w:szCs w:val="24"/>
        </w:rPr>
        <w:t>r</w:t>
      </w:r>
      <w:r w:rsidRPr="00285D4B">
        <w:rPr>
          <w:sz w:val="24"/>
          <w:szCs w:val="24"/>
        </w:rPr>
        <w:t>du:</w:t>
      </w:r>
    </w:p>
    <w:p w14:paraId="437AB7C3" w14:textId="77777777" w:rsidR="002A1160" w:rsidRPr="00285D4B" w:rsidRDefault="002A1160">
      <w:pPr>
        <w:pStyle w:val="BodyText"/>
        <w:ind w:left="708"/>
        <w:rPr>
          <w:i/>
          <w:sz w:val="24"/>
          <w:szCs w:val="24"/>
        </w:rPr>
      </w:pPr>
      <w:r w:rsidRPr="00285D4B">
        <w:rPr>
          <w:i/>
          <w:sz w:val="24"/>
          <w:szCs w:val="24"/>
        </w:rPr>
        <w:lastRenderedPageBreak/>
        <w:t xml:space="preserve">   “Allah Teala ilk kez halkı zer aleminde yaratıp onları kendi karşısında sıraya dizdiğinde Hz. Muhammed (s.a.v.s.)i Kaim kıldı ve O anda insanlardan bir grup O’na iman getirdi bir başka grup ise O’nu inkâra kalkıştılar. Allah Teala şöyle b</w:t>
      </w:r>
      <w:r w:rsidRPr="00285D4B">
        <w:rPr>
          <w:i/>
          <w:sz w:val="24"/>
          <w:szCs w:val="24"/>
        </w:rPr>
        <w:t>u</w:t>
      </w:r>
      <w:r w:rsidRPr="00285D4B">
        <w:rPr>
          <w:i/>
          <w:sz w:val="24"/>
          <w:szCs w:val="24"/>
        </w:rPr>
        <w:t xml:space="preserve">yurdular: </w:t>
      </w:r>
      <w:r w:rsidRPr="00285D4B">
        <w:rPr>
          <w:b/>
          <w:i/>
          <w:sz w:val="24"/>
          <w:szCs w:val="24"/>
        </w:rPr>
        <w:t>“O eski korkutuculardan bir korkutucudur.”</w:t>
      </w:r>
      <w:r w:rsidRPr="00285D4B">
        <w:rPr>
          <w:i/>
          <w:sz w:val="24"/>
          <w:szCs w:val="24"/>
        </w:rPr>
        <w:t xml:space="preserve"> B</w:t>
      </w:r>
      <w:r w:rsidRPr="00285D4B">
        <w:rPr>
          <w:i/>
          <w:sz w:val="24"/>
          <w:szCs w:val="24"/>
        </w:rPr>
        <w:t>u</w:t>
      </w:r>
      <w:r w:rsidRPr="00285D4B">
        <w:rPr>
          <w:i/>
          <w:sz w:val="24"/>
          <w:szCs w:val="24"/>
        </w:rPr>
        <w:t>nun için de ilk kez Hz. Muhammed’in zer aleminde insanları sakındırdığını, korkuttuğunu söylemek mümkün.</w:t>
      </w:r>
    </w:p>
    <w:p w14:paraId="55E88B48" w14:textId="77777777" w:rsidR="002A1160" w:rsidRPr="00285D4B" w:rsidRDefault="002A1160">
      <w:pPr>
        <w:pStyle w:val="BodyText"/>
        <w:rPr>
          <w:sz w:val="24"/>
          <w:szCs w:val="24"/>
        </w:rPr>
      </w:pPr>
      <w:r w:rsidRPr="00285D4B">
        <w:rPr>
          <w:sz w:val="24"/>
          <w:szCs w:val="24"/>
        </w:rPr>
        <w:t xml:space="preserve">   Naim sahhaf ise İmam sadık Hazretlerinin </w:t>
      </w:r>
      <w:r w:rsidRPr="00285D4B">
        <w:rPr>
          <w:b/>
          <w:sz w:val="24"/>
          <w:szCs w:val="24"/>
        </w:rPr>
        <w:t xml:space="preserve"> “Feminkum Kafir un ve  Minkum Mu’minun”</w:t>
      </w:r>
      <w:r w:rsidRPr="00285D4B">
        <w:rPr>
          <w:sz w:val="24"/>
          <w:szCs w:val="24"/>
        </w:rPr>
        <w:t xml:space="preserve"> şeklindeki Allah Teala’nın buyruğu ha</w:t>
      </w:r>
      <w:r w:rsidRPr="00285D4B">
        <w:rPr>
          <w:sz w:val="24"/>
          <w:szCs w:val="24"/>
        </w:rPr>
        <w:t>k</w:t>
      </w:r>
      <w:r w:rsidRPr="00285D4B">
        <w:rPr>
          <w:sz w:val="24"/>
          <w:szCs w:val="24"/>
        </w:rPr>
        <w:t>kında şöyle dediğini nakletmekte: Hak Teala onların imanlarının ölç</w:t>
      </w:r>
      <w:r w:rsidRPr="00285D4B">
        <w:rPr>
          <w:sz w:val="24"/>
          <w:szCs w:val="24"/>
        </w:rPr>
        <w:t>ü</w:t>
      </w:r>
      <w:r w:rsidRPr="00285D4B">
        <w:rPr>
          <w:sz w:val="24"/>
          <w:szCs w:val="24"/>
        </w:rPr>
        <w:t>sünü bizim Velayetimiz ve kafirliklerinin ölçüsünü de bizim velayet</w:t>
      </w:r>
      <w:r w:rsidRPr="00285D4B">
        <w:rPr>
          <w:sz w:val="24"/>
          <w:szCs w:val="24"/>
        </w:rPr>
        <w:t>i</w:t>
      </w:r>
      <w:r w:rsidRPr="00285D4B">
        <w:rPr>
          <w:sz w:val="24"/>
          <w:szCs w:val="24"/>
        </w:rPr>
        <w:t xml:space="preserve">mizi inkâr etmede karar kılmıştır ve insanlar zerreler halinde Hz. </w:t>
      </w:r>
      <w:r w:rsidRPr="00285D4B">
        <w:rPr>
          <w:sz w:val="24"/>
          <w:szCs w:val="24"/>
        </w:rPr>
        <w:t>A</w:t>
      </w:r>
      <w:r w:rsidRPr="00285D4B">
        <w:rPr>
          <w:sz w:val="24"/>
          <w:szCs w:val="24"/>
        </w:rPr>
        <w:t>demin sulbünde oldukları zaman Allah Teala onlardan ahit aldı.</w:t>
      </w:r>
    </w:p>
    <w:p w14:paraId="55342205" w14:textId="77777777" w:rsidR="002A1160" w:rsidRPr="00285D4B" w:rsidRDefault="002A1160">
      <w:pPr>
        <w:pStyle w:val="BodyText"/>
        <w:rPr>
          <w:sz w:val="24"/>
          <w:szCs w:val="24"/>
        </w:rPr>
      </w:pPr>
      <w:r w:rsidRPr="00285D4B">
        <w:rPr>
          <w:sz w:val="24"/>
          <w:szCs w:val="24"/>
        </w:rPr>
        <w:t xml:space="preserve">  İbni Muskan da Allah’ın buyruğu: </w:t>
      </w:r>
      <w:r w:rsidRPr="00285D4B">
        <w:rPr>
          <w:b/>
          <w:sz w:val="24"/>
          <w:szCs w:val="24"/>
        </w:rPr>
        <w:t xml:space="preserve">“Ve iz Aheze Rabbuke Min Beni Ademe” </w:t>
      </w:r>
      <w:r w:rsidRPr="00285D4B">
        <w:rPr>
          <w:sz w:val="24"/>
          <w:szCs w:val="24"/>
        </w:rPr>
        <w:t>hakkında İmam Cafer-i Sadık Hazretlerinin şöyle buyurduğunu riv</w:t>
      </w:r>
      <w:r w:rsidRPr="00285D4B">
        <w:rPr>
          <w:sz w:val="24"/>
          <w:szCs w:val="24"/>
        </w:rPr>
        <w:t>a</w:t>
      </w:r>
      <w:r w:rsidRPr="00285D4B">
        <w:rPr>
          <w:sz w:val="24"/>
          <w:szCs w:val="24"/>
        </w:rPr>
        <w:t>yet etmekte:</w:t>
      </w:r>
    </w:p>
    <w:p w14:paraId="4C0A03FD" w14:textId="77777777" w:rsidR="002A1160" w:rsidRPr="00285D4B" w:rsidRDefault="002A1160">
      <w:pPr>
        <w:pStyle w:val="BodyText"/>
        <w:ind w:left="708"/>
        <w:rPr>
          <w:i/>
          <w:sz w:val="24"/>
          <w:szCs w:val="24"/>
        </w:rPr>
      </w:pPr>
      <w:r w:rsidRPr="00285D4B">
        <w:rPr>
          <w:i/>
          <w:sz w:val="24"/>
          <w:szCs w:val="24"/>
        </w:rPr>
        <w:t xml:space="preserve"> “Evet, marifet onların yüreklerinde sabit kılındı ancak onlar O mevcut konumlarını unuttular. Fakat  daha sonra hatırlay</w:t>
      </w:r>
      <w:r w:rsidRPr="00285D4B">
        <w:rPr>
          <w:i/>
          <w:sz w:val="24"/>
          <w:szCs w:val="24"/>
        </w:rPr>
        <w:t>a</w:t>
      </w:r>
      <w:r w:rsidRPr="00285D4B">
        <w:rPr>
          <w:i/>
          <w:sz w:val="24"/>
          <w:szCs w:val="24"/>
        </w:rPr>
        <w:t>caklardır. Zira eğer böyle olmayacak olsaydı hiç kimse yar</w:t>
      </w:r>
      <w:r w:rsidRPr="00285D4B">
        <w:rPr>
          <w:i/>
          <w:sz w:val="24"/>
          <w:szCs w:val="24"/>
        </w:rPr>
        <w:t>a</w:t>
      </w:r>
      <w:r w:rsidRPr="00285D4B">
        <w:rPr>
          <w:i/>
          <w:sz w:val="24"/>
          <w:szCs w:val="24"/>
        </w:rPr>
        <w:t>tanını ve rızık verenini tanımazdı ve bazıları Zer aleminde s</w:t>
      </w:r>
      <w:r w:rsidRPr="00285D4B">
        <w:rPr>
          <w:i/>
          <w:sz w:val="24"/>
          <w:szCs w:val="24"/>
        </w:rPr>
        <w:t>a</w:t>
      </w:r>
      <w:r w:rsidRPr="00285D4B">
        <w:rPr>
          <w:i/>
          <w:sz w:val="24"/>
          <w:szCs w:val="24"/>
        </w:rPr>
        <w:t>dece dille ikrar ettiler ama kalpten iman etmediler ve Allah Teala bunlar hakkında Yunus Sûresinin 74. Ayetinde şöyle b</w:t>
      </w:r>
      <w:r w:rsidRPr="00285D4B">
        <w:rPr>
          <w:i/>
          <w:sz w:val="24"/>
          <w:szCs w:val="24"/>
        </w:rPr>
        <w:t>u</w:t>
      </w:r>
      <w:r w:rsidRPr="00285D4B">
        <w:rPr>
          <w:i/>
          <w:sz w:val="24"/>
          <w:szCs w:val="24"/>
        </w:rPr>
        <w:t>yurmakta:</w:t>
      </w:r>
    </w:p>
    <w:p w14:paraId="3747E983" w14:textId="77777777" w:rsidR="002A1160" w:rsidRPr="00285D4B" w:rsidRDefault="002A1160">
      <w:pPr>
        <w:pStyle w:val="BodyText"/>
        <w:ind w:left="708"/>
        <w:rPr>
          <w:sz w:val="24"/>
          <w:szCs w:val="24"/>
        </w:rPr>
      </w:pPr>
      <w:r w:rsidRPr="00285D4B">
        <w:rPr>
          <w:i/>
          <w:sz w:val="24"/>
          <w:szCs w:val="24"/>
        </w:rPr>
        <w:t xml:space="preserve">   “</w:t>
      </w:r>
      <w:r w:rsidRPr="00285D4B">
        <w:rPr>
          <w:b/>
          <w:i/>
          <w:sz w:val="24"/>
          <w:szCs w:val="24"/>
        </w:rPr>
        <w:t xml:space="preserve">...Ama daha önce O’nu yalan saymaları nedeniyle </w:t>
      </w:r>
      <w:r w:rsidRPr="00285D4B">
        <w:rPr>
          <w:b/>
          <w:i/>
          <w:sz w:val="24"/>
          <w:szCs w:val="24"/>
        </w:rPr>
        <w:t>i</w:t>
      </w:r>
      <w:r w:rsidRPr="00285D4B">
        <w:rPr>
          <w:b/>
          <w:i/>
          <w:sz w:val="24"/>
          <w:szCs w:val="24"/>
        </w:rPr>
        <w:t>nanmadılar. İşte biz haddi aşanların kalblerini böyle da</w:t>
      </w:r>
      <w:r w:rsidRPr="00285D4B">
        <w:rPr>
          <w:b/>
          <w:i/>
          <w:sz w:val="24"/>
          <w:szCs w:val="24"/>
        </w:rPr>
        <w:t>m</w:t>
      </w:r>
      <w:r w:rsidRPr="00285D4B">
        <w:rPr>
          <w:b/>
          <w:i/>
          <w:sz w:val="24"/>
          <w:szCs w:val="24"/>
        </w:rPr>
        <w:t>galarız.”</w:t>
      </w:r>
    </w:p>
    <w:p w14:paraId="5CD60FF1" w14:textId="77777777" w:rsidR="002A1160" w:rsidRPr="00285D4B" w:rsidRDefault="002A1160">
      <w:pPr>
        <w:pStyle w:val="BodyText"/>
        <w:rPr>
          <w:b/>
          <w:i/>
          <w:sz w:val="24"/>
          <w:szCs w:val="24"/>
        </w:rPr>
      </w:pPr>
      <w:r w:rsidRPr="00285D4B">
        <w:rPr>
          <w:sz w:val="24"/>
          <w:szCs w:val="24"/>
        </w:rPr>
        <w:t xml:space="preserve">   Aslında her insanın gerçek değer ve olgunluğu O’nun Allah Teala’ya olan marifet, tanım ve irfanının ölçüsüne bağlıdır ve bu t</w:t>
      </w:r>
      <w:r w:rsidRPr="00285D4B">
        <w:rPr>
          <w:sz w:val="24"/>
          <w:szCs w:val="24"/>
        </w:rPr>
        <w:t>a</w:t>
      </w:r>
      <w:r w:rsidRPr="00285D4B">
        <w:rPr>
          <w:sz w:val="24"/>
          <w:szCs w:val="24"/>
        </w:rPr>
        <w:t xml:space="preserve">nım ve marifet, insana gerçek değeri kazandırmakta.  İnsanın Allah hakkındaki marifeti her ne kadar fazla olursa olgunluk ve değeri de bir O kadar fazla olur.  İnsan, bu mukaddes harekette ancak Mu’minlerin katetmiş oldukları yolu kat etmesi halinde asıl amaç ve hedeflerine varabilir ve Allah Teala Muhammed Sûresinin 7. </w:t>
      </w:r>
      <w:r w:rsidRPr="00285D4B">
        <w:rPr>
          <w:sz w:val="24"/>
          <w:szCs w:val="24"/>
        </w:rPr>
        <w:lastRenderedPageBreak/>
        <w:t>ayetinde bu mu’minlerin özellik ve vasıflarını beyan ederek  mealen şöyle buyu</w:t>
      </w:r>
      <w:r w:rsidRPr="00285D4B">
        <w:rPr>
          <w:sz w:val="24"/>
          <w:szCs w:val="24"/>
        </w:rPr>
        <w:t>r</w:t>
      </w:r>
      <w:r w:rsidRPr="00285D4B">
        <w:rPr>
          <w:sz w:val="24"/>
          <w:szCs w:val="24"/>
        </w:rPr>
        <w:t>makta:</w:t>
      </w:r>
    </w:p>
    <w:p w14:paraId="1B2E8A16" w14:textId="77777777" w:rsidR="002A1160" w:rsidRPr="00285D4B" w:rsidRDefault="002A1160">
      <w:pPr>
        <w:pStyle w:val="BodyText"/>
        <w:ind w:left="708"/>
        <w:rPr>
          <w:sz w:val="24"/>
          <w:szCs w:val="24"/>
        </w:rPr>
      </w:pPr>
      <w:r w:rsidRPr="00285D4B">
        <w:rPr>
          <w:b/>
          <w:i/>
          <w:sz w:val="24"/>
          <w:szCs w:val="24"/>
        </w:rPr>
        <w:t xml:space="preserve">   “Ey İman edenler, eğer siz Allah’ a (Allah adına İslam’a ve müslümanlara) yardım ederseniz O da size yardım eder ve sizin aya</w:t>
      </w:r>
      <w:r w:rsidRPr="00285D4B">
        <w:rPr>
          <w:b/>
          <w:i/>
          <w:sz w:val="24"/>
          <w:szCs w:val="24"/>
        </w:rPr>
        <w:t>k</w:t>
      </w:r>
      <w:r w:rsidRPr="00285D4B">
        <w:rPr>
          <w:b/>
          <w:i/>
          <w:sz w:val="24"/>
          <w:szCs w:val="24"/>
        </w:rPr>
        <w:t>larınızı sağlamlaştırır.”</w:t>
      </w:r>
    </w:p>
    <w:p w14:paraId="6374394B" w14:textId="77777777" w:rsidR="002A1160" w:rsidRPr="00285D4B" w:rsidRDefault="002A1160">
      <w:pPr>
        <w:pStyle w:val="BodyText"/>
        <w:rPr>
          <w:sz w:val="24"/>
          <w:szCs w:val="24"/>
        </w:rPr>
      </w:pPr>
      <w:r w:rsidRPr="00285D4B">
        <w:rPr>
          <w:sz w:val="24"/>
          <w:szCs w:val="24"/>
        </w:rPr>
        <w:t xml:space="preserve">   Bir müslüman olarak şunu çok iyi biliyoruz ki Allah Teala c.c.   beşerin yardımına muhtaç değildir. Bilakis Allah’ın  dinine ve pe</w:t>
      </w:r>
      <w:r w:rsidRPr="00285D4B">
        <w:rPr>
          <w:sz w:val="24"/>
          <w:szCs w:val="24"/>
        </w:rPr>
        <w:t>y</w:t>
      </w:r>
      <w:r w:rsidRPr="00285D4B">
        <w:rPr>
          <w:sz w:val="24"/>
          <w:szCs w:val="24"/>
        </w:rPr>
        <w:t>gamberlerine yapılan yardım yine insanın kendisi, kendi kurtuluşu ve kendi felahı içindir. Yüce İslam Peygamberi Hz. Muhammed (s.a.v.s.) bir hadisi şerifte şöyle buyuruyorlar:</w:t>
      </w:r>
    </w:p>
    <w:p w14:paraId="7CC6E123"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“Doğrusu Hak Teala miraç gecesi bana vahiy gönder</w:t>
      </w:r>
      <w:r w:rsidRPr="00285D4B">
        <w:rPr>
          <w:b/>
          <w:i/>
          <w:sz w:val="24"/>
          <w:szCs w:val="24"/>
        </w:rPr>
        <w:t>e</w:t>
      </w:r>
      <w:r w:rsidRPr="00285D4B">
        <w:rPr>
          <w:b/>
          <w:i/>
          <w:sz w:val="24"/>
          <w:szCs w:val="24"/>
        </w:rPr>
        <w:t>rek şöyle buyurdu: ‘Ey Muhammed kendi vasin olarak kimi belirledin? Gerçi Allah Teala’nın kendisi bu meseleye he</w:t>
      </w:r>
      <w:r w:rsidRPr="00285D4B">
        <w:rPr>
          <w:b/>
          <w:i/>
          <w:sz w:val="24"/>
          <w:szCs w:val="24"/>
        </w:rPr>
        <w:t>r</w:t>
      </w:r>
      <w:r w:rsidRPr="00285D4B">
        <w:rPr>
          <w:b/>
          <w:i/>
          <w:sz w:val="24"/>
          <w:szCs w:val="24"/>
        </w:rPr>
        <w:t>kesten daha fazla alimdi ama yine de arzettim: Ey Allah’ım kardeşimi. Allah’tan nida geldi: Ey Muhammed Aliyyibni Ebi Talibi mi?  Ey Allah’ım evet diye arzettim</w:t>
      </w:r>
    </w:p>
    <w:p w14:paraId="74B7F552" w14:textId="77777777" w:rsidR="002A1160" w:rsidRPr="00285D4B" w:rsidRDefault="002A1160">
      <w:pPr>
        <w:pStyle w:val="BodyText"/>
        <w:ind w:left="708"/>
        <w:rPr>
          <w:b/>
          <w:i/>
          <w:sz w:val="24"/>
          <w:szCs w:val="24"/>
        </w:rPr>
      </w:pPr>
      <w:r w:rsidRPr="00285D4B">
        <w:rPr>
          <w:b/>
          <w:i/>
          <w:sz w:val="24"/>
          <w:szCs w:val="24"/>
        </w:rPr>
        <w:t xml:space="preserve">   -Allah Teala şöyle buyurdular:Ey Muhammed ben yery</w:t>
      </w:r>
      <w:r w:rsidRPr="00285D4B">
        <w:rPr>
          <w:b/>
          <w:i/>
          <w:sz w:val="24"/>
          <w:szCs w:val="24"/>
        </w:rPr>
        <w:t>ü</w:t>
      </w:r>
      <w:r w:rsidRPr="00285D4B">
        <w:rPr>
          <w:b/>
          <w:i/>
          <w:sz w:val="24"/>
          <w:szCs w:val="24"/>
        </w:rPr>
        <w:t>züne baktım ve seni  seçtim ve her zaman ben anıldığımda sen de anılacaksın. Ben Mahmudum ve sen Muhemmedsin. Daha sonra ben yeryüzünde Aliyyibni Ebi Talib’i seçtim ve O’nu senin vasin olarak belirledim. Sen Ya Muhammed tüm peygamberlerin efendisisin ve Ali, tüm  peygamberlerin b</w:t>
      </w:r>
      <w:r w:rsidRPr="00285D4B">
        <w:rPr>
          <w:b/>
          <w:i/>
          <w:sz w:val="24"/>
          <w:szCs w:val="24"/>
        </w:rPr>
        <w:t>ü</w:t>
      </w:r>
      <w:r w:rsidRPr="00285D4B">
        <w:rPr>
          <w:b/>
          <w:i/>
          <w:sz w:val="24"/>
          <w:szCs w:val="24"/>
        </w:rPr>
        <w:t>tün vasilerinin efendisi ve daha sonra o’na kendi isimlerimden birini ve</w:t>
      </w:r>
      <w:r w:rsidRPr="00285D4B">
        <w:rPr>
          <w:b/>
          <w:i/>
          <w:sz w:val="24"/>
          <w:szCs w:val="24"/>
        </w:rPr>
        <w:t>r</w:t>
      </w:r>
      <w:r w:rsidRPr="00285D4B">
        <w:rPr>
          <w:b/>
          <w:i/>
          <w:sz w:val="24"/>
          <w:szCs w:val="24"/>
        </w:rPr>
        <w:t>dim. Ben A’la’yım ve O Ali’dir.</w:t>
      </w:r>
    </w:p>
    <w:p w14:paraId="504B437F" w14:textId="77777777" w:rsidR="002A1160" w:rsidRPr="00285D4B" w:rsidRDefault="002A1160">
      <w:pPr>
        <w:pStyle w:val="BodyText"/>
        <w:ind w:left="708"/>
        <w:rPr>
          <w:b/>
          <w:i/>
          <w:sz w:val="24"/>
          <w:szCs w:val="24"/>
        </w:rPr>
      </w:pPr>
      <w:r w:rsidRPr="00285D4B">
        <w:rPr>
          <w:b/>
          <w:i/>
          <w:sz w:val="24"/>
          <w:szCs w:val="24"/>
        </w:rPr>
        <w:t xml:space="preserve">   -Ey Muhammed ben Aliyi, Fatımayı, Hasan ve Hüseyni ve onların sulbundan olan İmamları tek bir nurdun yarattım ve daha sonra onların melekler üzerindeki Velayetlerini v</w:t>
      </w:r>
      <w:r w:rsidRPr="00285D4B">
        <w:rPr>
          <w:b/>
          <w:i/>
          <w:sz w:val="24"/>
          <w:szCs w:val="24"/>
        </w:rPr>
        <w:t>a</w:t>
      </w:r>
      <w:r w:rsidRPr="00285D4B">
        <w:rPr>
          <w:b/>
          <w:i/>
          <w:sz w:val="24"/>
          <w:szCs w:val="24"/>
        </w:rPr>
        <w:t>zettim. Bunu kabul eden melekler mukarrebin, bana en yakın olanlardan olurken inkâra kalkışanlar kafirlerden oldular.</w:t>
      </w:r>
    </w:p>
    <w:p w14:paraId="726950F3" w14:textId="77777777" w:rsidR="002A1160" w:rsidRPr="00285D4B" w:rsidRDefault="002A1160">
      <w:pPr>
        <w:pStyle w:val="BodyText"/>
        <w:ind w:left="708"/>
        <w:rPr>
          <w:b/>
          <w:i/>
          <w:sz w:val="24"/>
          <w:szCs w:val="24"/>
        </w:rPr>
      </w:pPr>
      <w:r w:rsidRPr="00285D4B">
        <w:rPr>
          <w:b/>
          <w:i/>
          <w:sz w:val="24"/>
          <w:szCs w:val="24"/>
        </w:rPr>
        <w:t xml:space="preserve">   -Ey Muhammed eğer kullarımdan biri nefesi kesilinceye kadar bana ibadette bulunur fakat onların Velayetini inkâr ettiği bir halde huzuruma çıkarsa O’nu cehennemimin ateş</w:t>
      </w:r>
      <w:r w:rsidRPr="00285D4B">
        <w:rPr>
          <w:b/>
          <w:i/>
          <w:sz w:val="24"/>
          <w:szCs w:val="24"/>
        </w:rPr>
        <w:t>i</w:t>
      </w:r>
      <w:r w:rsidRPr="00285D4B">
        <w:rPr>
          <w:b/>
          <w:i/>
          <w:sz w:val="24"/>
          <w:szCs w:val="24"/>
        </w:rPr>
        <w:t>ne atarım.</w:t>
      </w:r>
    </w:p>
    <w:p w14:paraId="4D53771B" w14:textId="77777777" w:rsidR="002A1160" w:rsidRPr="00285D4B" w:rsidRDefault="002A1160">
      <w:pPr>
        <w:pStyle w:val="BodyText"/>
        <w:ind w:left="708"/>
        <w:rPr>
          <w:b/>
          <w:i/>
          <w:sz w:val="24"/>
          <w:szCs w:val="24"/>
        </w:rPr>
      </w:pPr>
      <w:r w:rsidRPr="00285D4B">
        <w:rPr>
          <w:b/>
          <w:i/>
          <w:sz w:val="24"/>
          <w:szCs w:val="24"/>
        </w:rPr>
        <w:lastRenderedPageBreak/>
        <w:t xml:space="preserve">   -Sözün burasında Allah Teala şöyle buyurdu: “Ey Muhammed vasini görmek ister misin? “Evet görmek ist</w:t>
      </w:r>
      <w:r w:rsidRPr="00285D4B">
        <w:rPr>
          <w:b/>
          <w:i/>
          <w:sz w:val="24"/>
          <w:szCs w:val="24"/>
        </w:rPr>
        <w:t>e</w:t>
      </w:r>
      <w:r w:rsidRPr="00285D4B">
        <w:rPr>
          <w:b/>
          <w:i/>
          <w:sz w:val="24"/>
          <w:szCs w:val="24"/>
        </w:rPr>
        <w:t>rim” dedim ve Allah ilerlememi emretti.  Ben ilerledim O a</w:t>
      </w:r>
      <w:r w:rsidRPr="00285D4B">
        <w:rPr>
          <w:b/>
          <w:i/>
          <w:sz w:val="24"/>
          <w:szCs w:val="24"/>
        </w:rPr>
        <w:t>n</w:t>
      </w:r>
      <w:r w:rsidRPr="00285D4B">
        <w:rPr>
          <w:b/>
          <w:i/>
          <w:sz w:val="24"/>
          <w:szCs w:val="24"/>
        </w:rPr>
        <w:t>da Aliyi, Hasan ve Hüseyni, Aliyyibni Hüseyni, Muhammed bin Aliyi, Cafer Bin Muhammedi, Musa bin Caferi, Aliyyibni Musayı, Muhammed bin Aliyi, Aliyyibni Muhammedi, Hasan bin Aliyi ve Huccet’ul Kaimi gördüm.</w:t>
      </w:r>
    </w:p>
    <w:p w14:paraId="160D3854" w14:textId="77777777" w:rsidR="002A1160" w:rsidRPr="00285D4B" w:rsidRDefault="002A1160">
      <w:pPr>
        <w:pStyle w:val="BodyText"/>
        <w:ind w:left="708"/>
        <w:rPr>
          <w:sz w:val="24"/>
          <w:szCs w:val="24"/>
        </w:rPr>
      </w:pPr>
      <w:r w:rsidRPr="00285D4B">
        <w:rPr>
          <w:b/>
          <w:i/>
          <w:sz w:val="24"/>
          <w:szCs w:val="24"/>
        </w:rPr>
        <w:t xml:space="preserve">   Arz ettim: “Ey Allah’ım bunlar kimdirler?”Allah Teala c.c.  buyurdu: Bunlar İmamlardır ve bu sonuncusu  helalımı helal, haramımı haram kılacak olan Kaim’dir. Ey Muhammed bu, düşmanlarımdan intikam alacak. O’nu sev</w:t>
      </w:r>
      <w:r w:rsidRPr="00285D4B">
        <w:rPr>
          <w:b/>
          <w:i/>
          <w:sz w:val="24"/>
          <w:szCs w:val="24"/>
        </w:rPr>
        <w:t>i</w:t>
      </w:r>
      <w:r w:rsidRPr="00285D4B">
        <w:rPr>
          <w:b/>
          <w:i/>
          <w:sz w:val="24"/>
          <w:szCs w:val="24"/>
        </w:rPr>
        <w:t>yorum ve O’nu sevenleri de sevmekt</w:t>
      </w:r>
      <w:r w:rsidRPr="00285D4B">
        <w:rPr>
          <w:b/>
          <w:i/>
          <w:sz w:val="24"/>
          <w:szCs w:val="24"/>
        </w:rPr>
        <w:t>e</w:t>
      </w:r>
      <w:r w:rsidRPr="00285D4B">
        <w:rPr>
          <w:b/>
          <w:i/>
          <w:sz w:val="24"/>
          <w:szCs w:val="24"/>
        </w:rPr>
        <w:t>yim.”</w:t>
      </w:r>
    </w:p>
    <w:p w14:paraId="1436A91D" w14:textId="77777777" w:rsidR="002A1160" w:rsidRPr="00285D4B" w:rsidRDefault="002A1160">
      <w:pPr>
        <w:pStyle w:val="BodyText"/>
        <w:rPr>
          <w:sz w:val="24"/>
          <w:szCs w:val="24"/>
        </w:rPr>
      </w:pPr>
      <w:r w:rsidRPr="00285D4B">
        <w:rPr>
          <w:sz w:val="24"/>
          <w:szCs w:val="24"/>
        </w:rPr>
        <w:t>Evet, bunlar birbiri ardınca en zor şartlar, işkence ve eziyetler altı</w:t>
      </w:r>
      <w:r w:rsidRPr="00285D4B">
        <w:rPr>
          <w:sz w:val="24"/>
          <w:szCs w:val="24"/>
        </w:rPr>
        <w:t>n</w:t>
      </w:r>
      <w:r w:rsidRPr="00285D4B">
        <w:rPr>
          <w:sz w:val="24"/>
          <w:szCs w:val="24"/>
        </w:rPr>
        <w:t>da kendi risaletlerini tamamlayan, insanlığın kurtarıcısı ve şefaat ed</w:t>
      </w:r>
      <w:r w:rsidRPr="00285D4B">
        <w:rPr>
          <w:sz w:val="24"/>
          <w:szCs w:val="24"/>
        </w:rPr>
        <w:t>i</w:t>
      </w:r>
      <w:r w:rsidRPr="00285D4B">
        <w:rPr>
          <w:sz w:val="24"/>
          <w:szCs w:val="24"/>
        </w:rPr>
        <w:t>cileridirler ve bunlar insanları zulumat ve karanlıklardan kurtararak onları aydınlık ve ilahi nura kavuşturmayı, gerçek saadeti onlara ba</w:t>
      </w:r>
      <w:r w:rsidRPr="00285D4B">
        <w:rPr>
          <w:sz w:val="24"/>
          <w:szCs w:val="24"/>
        </w:rPr>
        <w:t>h</w:t>
      </w:r>
      <w:r w:rsidRPr="00285D4B">
        <w:rPr>
          <w:sz w:val="24"/>
          <w:szCs w:val="24"/>
        </w:rPr>
        <w:t>şetmeyi umut ediyorlardı.  Allah tarafından insanların kurutuluş ve saadeti için gönderilen 124 bin peygamber ve 12 İmamdan şu anda bir  tanesinden başka hiç kimse kalmamıştır ve dünya, şu anda O Hazretin varlığı sayesinde bakidir. Her ne kadar insanlar; şu anda varlığın y</w:t>
      </w:r>
      <w:r w:rsidRPr="00285D4B">
        <w:rPr>
          <w:sz w:val="24"/>
          <w:szCs w:val="24"/>
        </w:rPr>
        <w:t>e</w:t>
      </w:r>
      <w:r w:rsidRPr="00285D4B">
        <w:rPr>
          <w:sz w:val="24"/>
          <w:szCs w:val="24"/>
        </w:rPr>
        <w:t>gane sermayesi ve tek hüccete karşı yabancı ve cahil sayılmaktalar,  O’nu liyakatıyla tanımamaktalar ve bu durum ise O mukaddes varlık ile Allah’ın kulları arasında uzun bir mesafenin açılmasına sebep o</w:t>
      </w:r>
      <w:r w:rsidRPr="00285D4B">
        <w:rPr>
          <w:sz w:val="24"/>
          <w:szCs w:val="24"/>
        </w:rPr>
        <w:t>l</w:t>
      </w:r>
      <w:r w:rsidRPr="00285D4B">
        <w:rPr>
          <w:sz w:val="24"/>
          <w:szCs w:val="24"/>
        </w:rPr>
        <w:t>maktaysa da asrımızda dünyada vuku bulmakta olan bir olayın varl</w:t>
      </w:r>
      <w:r w:rsidRPr="00285D4B">
        <w:rPr>
          <w:sz w:val="24"/>
          <w:szCs w:val="24"/>
        </w:rPr>
        <w:t>ı</w:t>
      </w:r>
      <w:r w:rsidRPr="00285D4B">
        <w:rPr>
          <w:sz w:val="24"/>
          <w:szCs w:val="24"/>
        </w:rPr>
        <w:t>ğını sanki keşfetmiş bulunuyorlar. Bu cümleden olmak üzere savaşlar, kıtlık, yanardağların faaliyete geçmesi, sel felaketleri, depremler, t</w:t>
      </w:r>
      <w:r w:rsidRPr="00285D4B">
        <w:rPr>
          <w:sz w:val="24"/>
          <w:szCs w:val="24"/>
        </w:rPr>
        <w:t>u</w:t>
      </w:r>
      <w:r w:rsidRPr="00285D4B">
        <w:rPr>
          <w:sz w:val="24"/>
          <w:szCs w:val="24"/>
        </w:rPr>
        <w:t>fanlar, ölüm olaylarının artması, katliamlar, talancılık vs. gibi daha nice bela ve musibetler  içinde bulunduğumuz dönemin hassas ve kr</w:t>
      </w:r>
      <w:r w:rsidRPr="00285D4B">
        <w:rPr>
          <w:sz w:val="24"/>
          <w:szCs w:val="24"/>
        </w:rPr>
        <w:t>i</w:t>
      </w:r>
      <w:r w:rsidRPr="00285D4B">
        <w:rPr>
          <w:sz w:val="24"/>
          <w:szCs w:val="24"/>
        </w:rPr>
        <w:t>tikliğini hatırlatmakta bizlere... Öyle ki artık insan kendisini derleyip toparlamaya başlamış ve yeryüzünün ölmesinden sonra ikinci bir h</w:t>
      </w:r>
      <w:r w:rsidRPr="00285D4B">
        <w:rPr>
          <w:sz w:val="24"/>
          <w:szCs w:val="24"/>
        </w:rPr>
        <w:t>a</w:t>
      </w:r>
      <w:r w:rsidRPr="00285D4B">
        <w:rPr>
          <w:sz w:val="24"/>
          <w:szCs w:val="24"/>
        </w:rPr>
        <w:t>yatın bahşedileceği yolundaki Allah’ın vaat ettiği günün bugün olab</w:t>
      </w:r>
      <w:r w:rsidRPr="00285D4B">
        <w:rPr>
          <w:sz w:val="24"/>
          <w:szCs w:val="24"/>
        </w:rPr>
        <w:t>i</w:t>
      </w:r>
      <w:r w:rsidRPr="00285D4B">
        <w:rPr>
          <w:sz w:val="24"/>
          <w:szCs w:val="24"/>
        </w:rPr>
        <w:t>leceği kanaati üzerinde düşünmeye başlamıştır. Nitekim Hadid Sûr</w:t>
      </w:r>
      <w:r w:rsidRPr="00285D4B">
        <w:rPr>
          <w:sz w:val="24"/>
          <w:szCs w:val="24"/>
        </w:rPr>
        <w:t>e</w:t>
      </w:r>
      <w:r w:rsidRPr="00285D4B">
        <w:rPr>
          <w:sz w:val="24"/>
          <w:szCs w:val="24"/>
        </w:rPr>
        <w:t>sinin 17. ayetinde mealen şöyle buyuruluyor:</w:t>
      </w:r>
    </w:p>
    <w:p w14:paraId="100272AA" w14:textId="77777777" w:rsidR="002A1160" w:rsidRPr="00285D4B" w:rsidRDefault="002A1160">
      <w:pPr>
        <w:pStyle w:val="BodyText"/>
        <w:ind w:left="708"/>
        <w:rPr>
          <w:b/>
          <w:i/>
          <w:sz w:val="24"/>
          <w:szCs w:val="24"/>
        </w:rPr>
      </w:pPr>
      <w:r w:rsidRPr="00285D4B">
        <w:rPr>
          <w:b/>
          <w:i/>
          <w:sz w:val="24"/>
          <w:szCs w:val="24"/>
        </w:rPr>
        <w:lastRenderedPageBreak/>
        <w:t xml:space="preserve">   “Bilin ki gerçekten Allah, ölümden sonra yeryüzüne h</w:t>
      </w:r>
      <w:r w:rsidRPr="00285D4B">
        <w:rPr>
          <w:b/>
          <w:i/>
          <w:sz w:val="24"/>
          <w:szCs w:val="24"/>
        </w:rPr>
        <w:t>a</w:t>
      </w:r>
      <w:r w:rsidRPr="00285D4B">
        <w:rPr>
          <w:b/>
          <w:i/>
          <w:sz w:val="24"/>
          <w:szCs w:val="24"/>
        </w:rPr>
        <w:t>yat vermektedir.....”</w:t>
      </w:r>
    </w:p>
    <w:p w14:paraId="48F58EEB" w14:textId="77777777" w:rsidR="002A1160" w:rsidRPr="00285D4B" w:rsidRDefault="002A1160">
      <w:pPr>
        <w:pStyle w:val="BodyText"/>
        <w:ind w:left="708"/>
        <w:rPr>
          <w:sz w:val="24"/>
          <w:szCs w:val="24"/>
        </w:rPr>
      </w:pPr>
      <w:r w:rsidRPr="00285D4B">
        <w:rPr>
          <w:sz w:val="24"/>
          <w:szCs w:val="24"/>
        </w:rPr>
        <w:t xml:space="preserve">                             </w:t>
      </w:r>
    </w:p>
    <w:p w14:paraId="0F7898D4" w14:textId="77777777" w:rsidR="002A1160" w:rsidRPr="00285D4B" w:rsidRDefault="002A1160">
      <w:pPr>
        <w:pStyle w:val="BodyText"/>
        <w:ind w:left="708"/>
        <w:rPr>
          <w:sz w:val="24"/>
          <w:szCs w:val="24"/>
        </w:rPr>
        <w:sectPr w:rsidR="002A1160" w:rsidRPr="00285D4B" w:rsidSect="00A202A5">
          <w:headerReference w:type="even" r:id="rId7"/>
          <w:headerReference w:type="default" r:id="rId8"/>
          <w:footerReference w:type="even" r:id="rId9"/>
          <w:footerReference w:type="default" r:id="rId10"/>
          <w:footnotePr>
            <w:numRestart w:val="eachPage"/>
          </w:footnotePr>
          <w:pgSz w:w="11906" w:h="16838" w:code="9"/>
          <w:pgMar w:top="2519" w:right="2835" w:bottom="2977" w:left="2268" w:header="2268" w:footer="3232" w:gutter="0"/>
          <w:pgNumType w:start="7"/>
          <w:cols w:space="708"/>
          <w:titlePg/>
        </w:sectPr>
      </w:pPr>
    </w:p>
    <w:p w14:paraId="208BAD1F" w14:textId="77777777" w:rsidR="002A1160" w:rsidRPr="00285D4B" w:rsidRDefault="002A1160">
      <w:pPr>
        <w:pStyle w:val="Heading1"/>
        <w:rPr>
          <w:sz w:val="24"/>
          <w:szCs w:val="24"/>
        </w:rPr>
      </w:pPr>
      <w:bookmarkStart w:id="1" w:name="_Toc266608497"/>
      <w:r w:rsidRPr="00285D4B">
        <w:rPr>
          <w:sz w:val="24"/>
          <w:szCs w:val="24"/>
        </w:rPr>
        <w:lastRenderedPageBreak/>
        <w:t>BİRİNCİ BÖLÜM</w:t>
      </w:r>
      <w:bookmarkEnd w:id="1"/>
    </w:p>
    <w:p w14:paraId="297D4944" w14:textId="77777777" w:rsidR="002A1160" w:rsidRPr="00285D4B" w:rsidRDefault="002A1160">
      <w:pPr>
        <w:pStyle w:val="Heading2"/>
        <w:spacing w:before="480"/>
        <w:ind w:left="2268"/>
        <w:rPr>
          <w:sz w:val="24"/>
          <w:szCs w:val="24"/>
        </w:rPr>
      </w:pPr>
      <w:bookmarkStart w:id="2" w:name="_Toc266608498"/>
      <w:r w:rsidRPr="00285D4B">
        <w:rPr>
          <w:sz w:val="24"/>
          <w:szCs w:val="24"/>
        </w:rPr>
        <w:t>Hz. Mehdi (as.)ın Cedleri</w:t>
      </w:r>
      <w:bookmarkEnd w:id="2"/>
    </w:p>
    <w:p w14:paraId="467088B9" w14:textId="77777777" w:rsidR="002A1160" w:rsidRPr="00285D4B" w:rsidRDefault="002A1160">
      <w:pPr>
        <w:pStyle w:val="Heading2"/>
        <w:spacing w:before="240"/>
        <w:ind w:left="2268"/>
        <w:rPr>
          <w:sz w:val="24"/>
          <w:szCs w:val="24"/>
        </w:rPr>
      </w:pPr>
      <w:bookmarkStart w:id="3" w:name="_Toc266608499"/>
      <w:r w:rsidRPr="00285D4B">
        <w:rPr>
          <w:sz w:val="24"/>
          <w:szCs w:val="24"/>
        </w:rPr>
        <w:t>Hz. Mehdi (as.)ın ad ve lakapları</w:t>
      </w:r>
      <w:bookmarkEnd w:id="3"/>
    </w:p>
    <w:p w14:paraId="663A04EF" w14:textId="77777777" w:rsidR="002A1160" w:rsidRPr="00285D4B" w:rsidRDefault="002A1160">
      <w:pPr>
        <w:pStyle w:val="Heading2"/>
        <w:spacing w:before="240"/>
        <w:ind w:left="2268"/>
        <w:rPr>
          <w:sz w:val="24"/>
          <w:szCs w:val="24"/>
        </w:rPr>
      </w:pPr>
      <w:bookmarkStart w:id="4" w:name="_Toc266608500"/>
      <w:r w:rsidRPr="00285D4B">
        <w:rPr>
          <w:sz w:val="24"/>
          <w:szCs w:val="24"/>
        </w:rPr>
        <w:t>Hz. Mehdi (as.)ın adının anılmamas</w:t>
      </w:r>
      <w:r w:rsidRPr="00285D4B">
        <w:rPr>
          <w:sz w:val="24"/>
          <w:szCs w:val="24"/>
        </w:rPr>
        <w:t>ı</w:t>
      </w:r>
      <w:r w:rsidRPr="00285D4B">
        <w:rPr>
          <w:sz w:val="24"/>
          <w:szCs w:val="24"/>
        </w:rPr>
        <w:t>na dair yasak</w:t>
      </w:r>
      <w:bookmarkEnd w:id="4"/>
    </w:p>
    <w:p w14:paraId="5ADC3BF5" w14:textId="77777777" w:rsidR="002A1160" w:rsidRPr="00285D4B" w:rsidRDefault="002A1160">
      <w:pPr>
        <w:pStyle w:val="Heading2"/>
        <w:spacing w:before="240"/>
        <w:ind w:left="2268"/>
        <w:rPr>
          <w:sz w:val="24"/>
          <w:szCs w:val="24"/>
        </w:rPr>
      </w:pPr>
      <w:bookmarkStart w:id="5" w:name="_Toc266608501"/>
      <w:r w:rsidRPr="00285D4B">
        <w:rPr>
          <w:sz w:val="24"/>
          <w:szCs w:val="24"/>
        </w:rPr>
        <w:t>Son dönemdeki dinler</w:t>
      </w:r>
      <w:bookmarkEnd w:id="5"/>
    </w:p>
    <w:p w14:paraId="4DF51EDD" w14:textId="77777777" w:rsidR="002A1160" w:rsidRPr="00285D4B" w:rsidRDefault="002A1160">
      <w:pPr>
        <w:pStyle w:val="Heading2"/>
        <w:spacing w:before="240"/>
        <w:ind w:left="2268"/>
        <w:rPr>
          <w:sz w:val="24"/>
          <w:szCs w:val="24"/>
        </w:rPr>
      </w:pPr>
      <w:bookmarkStart w:id="6" w:name="_Toc266608502"/>
      <w:r w:rsidRPr="00285D4B">
        <w:rPr>
          <w:sz w:val="24"/>
          <w:szCs w:val="24"/>
        </w:rPr>
        <w:t>Hz. Mehdi (as.)ın Nurlu çehresi</w:t>
      </w:r>
      <w:bookmarkEnd w:id="6"/>
    </w:p>
    <w:p w14:paraId="4FADDD99" w14:textId="77777777" w:rsidR="002A1160" w:rsidRPr="00285D4B" w:rsidRDefault="002A1160">
      <w:pPr>
        <w:pStyle w:val="Heading2"/>
        <w:spacing w:before="240"/>
        <w:ind w:left="2268"/>
        <w:rPr>
          <w:sz w:val="24"/>
          <w:szCs w:val="24"/>
        </w:rPr>
      </w:pPr>
      <w:bookmarkStart w:id="7" w:name="_Toc266608503"/>
      <w:r w:rsidRPr="00285D4B">
        <w:rPr>
          <w:sz w:val="24"/>
          <w:szCs w:val="24"/>
        </w:rPr>
        <w:t>Hz. Mehdi (as.)ın Ömrünün Uzun o</w:t>
      </w:r>
      <w:r w:rsidRPr="00285D4B">
        <w:rPr>
          <w:sz w:val="24"/>
          <w:szCs w:val="24"/>
        </w:rPr>
        <w:t>l</w:t>
      </w:r>
      <w:r w:rsidRPr="00285D4B">
        <w:rPr>
          <w:sz w:val="24"/>
          <w:szCs w:val="24"/>
        </w:rPr>
        <w:t>masının sırrı</w:t>
      </w:r>
      <w:bookmarkEnd w:id="7"/>
    </w:p>
    <w:p w14:paraId="5C1B2433" w14:textId="77777777" w:rsidR="002A1160" w:rsidRPr="00285D4B" w:rsidRDefault="002A1160">
      <w:pPr>
        <w:pStyle w:val="Heading2"/>
        <w:spacing w:before="240"/>
        <w:ind w:left="2268"/>
        <w:rPr>
          <w:sz w:val="24"/>
          <w:szCs w:val="24"/>
        </w:rPr>
      </w:pPr>
      <w:bookmarkStart w:id="8" w:name="_Toc266608504"/>
      <w:r w:rsidRPr="00285D4B">
        <w:rPr>
          <w:sz w:val="24"/>
          <w:szCs w:val="24"/>
        </w:rPr>
        <w:t>Hz. Mehdi (as.)ın Peygamberlerin bazı özelliklerine  sahip olması</w:t>
      </w:r>
      <w:bookmarkEnd w:id="8"/>
    </w:p>
    <w:p w14:paraId="1848AEC4" w14:textId="77777777" w:rsidR="002A1160" w:rsidRPr="00285D4B" w:rsidRDefault="002A1160">
      <w:pPr>
        <w:pStyle w:val="Heading2"/>
        <w:spacing w:before="240"/>
        <w:ind w:left="2268"/>
        <w:rPr>
          <w:sz w:val="24"/>
          <w:szCs w:val="24"/>
        </w:rPr>
      </w:pPr>
      <w:bookmarkStart w:id="9" w:name="_Toc266608505"/>
      <w:r w:rsidRPr="00285D4B">
        <w:rPr>
          <w:sz w:val="24"/>
          <w:szCs w:val="24"/>
        </w:rPr>
        <w:t>Peygamberlerin varisleri</w:t>
      </w:r>
      <w:bookmarkEnd w:id="9"/>
    </w:p>
    <w:p w14:paraId="376560CE" w14:textId="77777777" w:rsidR="002A1160" w:rsidRPr="00285D4B" w:rsidRDefault="002A1160">
      <w:pPr>
        <w:pStyle w:val="Heading2"/>
        <w:spacing w:before="240"/>
        <w:ind w:left="2268"/>
        <w:rPr>
          <w:sz w:val="24"/>
          <w:szCs w:val="24"/>
        </w:rPr>
      </w:pPr>
      <w:bookmarkStart w:id="10" w:name="_Toc266608506"/>
      <w:r w:rsidRPr="00285D4B">
        <w:rPr>
          <w:sz w:val="24"/>
          <w:szCs w:val="24"/>
        </w:rPr>
        <w:t>Hz. Mehdi (as.)ın Devlet edeceği süre</w:t>
      </w:r>
      <w:bookmarkEnd w:id="10"/>
    </w:p>
    <w:p w14:paraId="473FA33D" w14:textId="77777777" w:rsidR="002A1160" w:rsidRPr="00285D4B" w:rsidRDefault="002A1160">
      <w:pPr>
        <w:pStyle w:val="Heading2"/>
        <w:spacing w:before="240"/>
        <w:ind w:left="2268"/>
        <w:rPr>
          <w:sz w:val="24"/>
          <w:szCs w:val="24"/>
        </w:rPr>
      </w:pPr>
      <w:bookmarkStart w:id="11" w:name="_Toc266608507"/>
      <w:r w:rsidRPr="00285D4B">
        <w:rPr>
          <w:sz w:val="24"/>
          <w:szCs w:val="24"/>
        </w:rPr>
        <w:t>Hz. Mehdi (as.) ın Bilimsel konumu</w:t>
      </w:r>
      <w:bookmarkEnd w:id="11"/>
    </w:p>
    <w:p w14:paraId="6F664448" w14:textId="77777777" w:rsidR="002A1160" w:rsidRPr="00285D4B" w:rsidRDefault="002A1160">
      <w:pPr>
        <w:pStyle w:val="Heading2"/>
        <w:spacing w:before="240"/>
        <w:ind w:left="2268"/>
        <w:rPr>
          <w:sz w:val="24"/>
          <w:szCs w:val="24"/>
        </w:rPr>
      </w:pPr>
      <w:bookmarkStart w:id="12" w:name="_Toc266608508"/>
      <w:r w:rsidRPr="00285D4B">
        <w:rPr>
          <w:sz w:val="24"/>
          <w:szCs w:val="24"/>
        </w:rPr>
        <w:t>Hz. Mehdi (as.)ın  ikamet ettiği yer</w:t>
      </w:r>
      <w:bookmarkEnd w:id="12"/>
    </w:p>
    <w:p w14:paraId="4156784A" w14:textId="77777777" w:rsidR="002A1160" w:rsidRPr="00285D4B" w:rsidRDefault="002A1160">
      <w:pPr>
        <w:pStyle w:val="Heading2"/>
        <w:spacing w:before="240"/>
        <w:ind w:left="2268"/>
        <w:rPr>
          <w:sz w:val="24"/>
          <w:szCs w:val="24"/>
        </w:rPr>
      </w:pPr>
      <w:bookmarkStart w:id="13" w:name="_Toc266608509"/>
      <w:r w:rsidRPr="00285D4B">
        <w:rPr>
          <w:sz w:val="24"/>
          <w:szCs w:val="24"/>
        </w:rPr>
        <w:t>Hz. Mehdi (as.)ın Zuhur etmesi</w:t>
      </w:r>
      <w:bookmarkEnd w:id="13"/>
    </w:p>
    <w:p w14:paraId="2D518BB8" w14:textId="77777777" w:rsidR="002A1160" w:rsidRPr="00285D4B" w:rsidRDefault="002A1160">
      <w:pPr>
        <w:pStyle w:val="Heading2"/>
        <w:rPr>
          <w:sz w:val="24"/>
          <w:szCs w:val="24"/>
        </w:rPr>
      </w:pPr>
      <w:r w:rsidRPr="00285D4B">
        <w:rPr>
          <w:sz w:val="24"/>
          <w:szCs w:val="24"/>
        </w:rPr>
        <w:br w:type="page"/>
      </w:r>
    </w:p>
    <w:p w14:paraId="2C69EDB5" w14:textId="77777777" w:rsidR="002A1160" w:rsidRPr="00285D4B" w:rsidRDefault="002A1160">
      <w:pPr>
        <w:pStyle w:val="BodyText"/>
        <w:rPr>
          <w:i/>
          <w:sz w:val="24"/>
          <w:szCs w:val="24"/>
        </w:rPr>
      </w:pPr>
    </w:p>
    <w:p w14:paraId="76D106C0" w14:textId="77777777" w:rsidR="002A1160" w:rsidRPr="00285D4B" w:rsidRDefault="002A1160">
      <w:pPr>
        <w:pStyle w:val="BodyText"/>
        <w:rPr>
          <w:i/>
          <w:sz w:val="24"/>
          <w:szCs w:val="24"/>
        </w:rPr>
      </w:pPr>
    </w:p>
    <w:p w14:paraId="4BFCF753" w14:textId="77777777" w:rsidR="002A1160" w:rsidRPr="00285D4B" w:rsidRDefault="002A1160">
      <w:pPr>
        <w:pStyle w:val="BodyText"/>
        <w:rPr>
          <w:i/>
          <w:sz w:val="24"/>
          <w:szCs w:val="24"/>
        </w:rPr>
      </w:pPr>
    </w:p>
    <w:p w14:paraId="42A9037E" w14:textId="77777777" w:rsidR="002A1160" w:rsidRPr="00285D4B" w:rsidRDefault="002A1160">
      <w:pPr>
        <w:pStyle w:val="Heading3"/>
        <w:rPr>
          <w:sz w:val="24"/>
          <w:szCs w:val="24"/>
        </w:rPr>
      </w:pPr>
      <w:r w:rsidRPr="00285D4B">
        <w:rPr>
          <w:sz w:val="24"/>
          <w:szCs w:val="24"/>
        </w:rPr>
        <w:br w:type="page"/>
      </w:r>
      <w:bookmarkStart w:id="14" w:name="_Toc266608510"/>
      <w:r w:rsidRPr="00285D4B">
        <w:rPr>
          <w:sz w:val="24"/>
          <w:szCs w:val="24"/>
        </w:rPr>
        <w:lastRenderedPageBreak/>
        <w:t>HZ. MEHDİ (AS.)IN CEDLERİ</w:t>
      </w:r>
      <w:bookmarkEnd w:id="14"/>
    </w:p>
    <w:p w14:paraId="68F7D888" w14:textId="77777777" w:rsidR="002A1160" w:rsidRPr="00285D4B" w:rsidRDefault="002A1160">
      <w:pPr>
        <w:pStyle w:val="BodyText"/>
        <w:rPr>
          <w:sz w:val="24"/>
          <w:szCs w:val="24"/>
        </w:rPr>
      </w:pPr>
    </w:p>
    <w:p w14:paraId="073AB87E" w14:textId="77777777" w:rsidR="002A1160" w:rsidRPr="00285D4B" w:rsidRDefault="002A1160">
      <w:pPr>
        <w:pStyle w:val="BodyText"/>
        <w:rPr>
          <w:sz w:val="24"/>
          <w:szCs w:val="24"/>
        </w:rPr>
      </w:pPr>
      <w:r w:rsidRPr="00285D4B">
        <w:rPr>
          <w:sz w:val="24"/>
          <w:szCs w:val="24"/>
        </w:rPr>
        <w:t xml:space="preserve">   Hüccet ibni el-Hasan (as.) Velayet yıldızlarının 12. si olup müb</w:t>
      </w:r>
      <w:r w:rsidRPr="00285D4B">
        <w:rPr>
          <w:sz w:val="24"/>
          <w:szCs w:val="24"/>
        </w:rPr>
        <w:t>a</w:t>
      </w:r>
      <w:r w:rsidRPr="00285D4B">
        <w:rPr>
          <w:sz w:val="24"/>
          <w:szCs w:val="24"/>
        </w:rPr>
        <w:t xml:space="preserve">rek adları </w:t>
      </w:r>
      <w:r w:rsidRPr="00285D4B">
        <w:rPr>
          <w:b/>
          <w:sz w:val="24"/>
          <w:szCs w:val="24"/>
        </w:rPr>
        <w:t>M-U-H-A-M-M-E-D</w:t>
      </w:r>
      <w:r w:rsidRPr="00285D4B">
        <w:rPr>
          <w:sz w:val="24"/>
          <w:szCs w:val="24"/>
        </w:rPr>
        <w:t xml:space="preserve"> dir. O Hazreti, müslümanlar özellikle Şiiler. zuhuruna kadar toplu yerlerde bu mübarek adla anmayacaklar. O Hazretin baba ve cedleri şunlardır :</w:t>
      </w:r>
    </w:p>
    <w:p w14:paraId="72C48081" w14:textId="77777777" w:rsidR="002A1160" w:rsidRPr="00285D4B" w:rsidRDefault="002A1160">
      <w:pPr>
        <w:pStyle w:val="BodyText"/>
        <w:ind w:left="708"/>
        <w:rPr>
          <w:sz w:val="24"/>
          <w:szCs w:val="24"/>
        </w:rPr>
      </w:pPr>
      <w:r w:rsidRPr="00285D4B">
        <w:rPr>
          <w:b/>
          <w:sz w:val="24"/>
          <w:szCs w:val="24"/>
        </w:rPr>
        <w:t>El Hasan’ül Askeri, Bin Ali El Hadi, Bin Muhammed El Cevad, Bin Ali’ur Rıza, Bin Musa El-Kazım, Bin Cafer’is Sadık, Bin Muhammed El Bagır, Bin Ali Zeyn’ül Abidin, Bin Hüseyn-eş Şehid , Bin Aliyyibni Ebi Talib (as.)</w:t>
      </w:r>
    </w:p>
    <w:p w14:paraId="7782C0AF" w14:textId="77777777" w:rsidR="002A1160" w:rsidRPr="00285D4B" w:rsidRDefault="002A1160">
      <w:pPr>
        <w:pStyle w:val="BodyText"/>
        <w:rPr>
          <w:sz w:val="24"/>
          <w:szCs w:val="24"/>
        </w:rPr>
      </w:pPr>
      <w:r w:rsidRPr="00285D4B">
        <w:rPr>
          <w:sz w:val="24"/>
          <w:szCs w:val="24"/>
        </w:rPr>
        <w:t xml:space="preserve">   İmam-ı Zaman (as.)ın annesi, Rum’un muktedir komutanı ve Rum imparatorunun oğlu Yaşua’nın kızı Nercis Hatundur ve Melika diye meşhurdur. Susen, Seygal, Reyhana, Hamıt ve Hekime olarak da </w:t>
      </w:r>
      <w:r w:rsidRPr="00285D4B">
        <w:rPr>
          <w:sz w:val="24"/>
          <w:szCs w:val="24"/>
        </w:rPr>
        <w:t>a</w:t>
      </w:r>
      <w:r w:rsidRPr="00285D4B">
        <w:rPr>
          <w:sz w:val="24"/>
          <w:szCs w:val="24"/>
        </w:rPr>
        <w:t>nılmıştır.</w:t>
      </w:r>
    </w:p>
    <w:p w14:paraId="6E26E219" w14:textId="77777777" w:rsidR="002A1160" w:rsidRPr="00285D4B" w:rsidRDefault="002A1160">
      <w:pPr>
        <w:pStyle w:val="BodyText"/>
        <w:rPr>
          <w:sz w:val="24"/>
          <w:szCs w:val="24"/>
        </w:rPr>
      </w:pPr>
      <w:r w:rsidRPr="00285D4B">
        <w:rPr>
          <w:sz w:val="24"/>
          <w:szCs w:val="24"/>
        </w:rPr>
        <w:t xml:space="preserve">   İmam-ı Zaman (as.)ın annesi kendi hayatını şöyle dile getirmekte:</w:t>
      </w:r>
    </w:p>
    <w:p w14:paraId="64BCC1E8"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Ben Rum İmparatorunun oğlu Yaşua’nın kızı Melika’yım. Annem Hz. İsa’nın vasisi Şamun'un evlatlarındandır. 13 yaşı</w:t>
      </w:r>
      <w:r w:rsidRPr="00285D4B">
        <w:rPr>
          <w:i/>
          <w:sz w:val="24"/>
          <w:szCs w:val="24"/>
        </w:rPr>
        <w:t>n</w:t>
      </w:r>
      <w:r w:rsidRPr="00285D4B">
        <w:rPr>
          <w:i/>
          <w:sz w:val="24"/>
          <w:szCs w:val="24"/>
        </w:rPr>
        <w:t>dayken ceddim beni kardeşi oğlu ile evlendirmek istedi. Ülk</w:t>
      </w:r>
      <w:r w:rsidRPr="00285D4B">
        <w:rPr>
          <w:i/>
          <w:sz w:val="24"/>
          <w:szCs w:val="24"/>
        </w:rPr>
        <w:t>e</w:t>
      </w:r>
      <w:r w:rsidRPr="00285D4B">
        <w:rPr>
          <w:i/>
          <w:sz w:val="24"/>
          <w:szCs w:val="24"/>
        </w:rPr>
        <w:t xml:space="preserve">deki tüm keşişleri ve ruhbanları bir araya topladı ve onlar </w:t>
      </w:r>
      <w:r w:rsidRPr="00285D4B">
        <w:rPr>
          <w:i/>
          <w:sz w:val="24"/>
          <w:szCs w:val="24"/>
        </w:rPr>
        <w:t>i</w:t>
      </w:r>
      <w:r w:rsidRPr="00285D4B">
        <w:rPr>
          <w:i/>
          <w:sz w:val="24"/>
          <w:szCs w:val="24"/>
        </w:rPr>
        <w:t>çinden 300 kişiyi seçti, ordu komutanları ve ülke makamları</w:t>
      </w:r>
      <w:r w:rsidRPr="00285D4B">
        <w:rPr>
          <w:i/>
          <w:sz w:val="24"/>
          <w:szCs w:val="24"/>
        </w:rPr>
        <w:t>n</w:t>
      </w:r>
      <w:r w:rsidRPr="00285D4B">
        <w:rPr>
          <w:i/>
          <w:sz w:val="24"/>
          <w:szCs w:val="24"/>
        </w:rPr>
        <w:t xml:space="preserve">dan da 700 ve ülkenin tanınmış kişilerinden ise 4 bin kişinin bu merasime katılmasını emretti. Türlü türlü </w:t>
      </w:r>
      <w:r w:rsidRPr="00285D4B">
        <w:rPr>
          <w:i/>
          <w:sz w:val="24"/>
          <w:szCs w:val="24"/>
        </w:rPr>
        <w:lastRenderedPageBreak/>
        <w:t>mücevherlerle sü</w:t>
      </w:r>
      <w:r w:rsidRPr="00285D4B">
        <w:rPr>
          <w:i/>
          <w:sz w:val="24"/>
          <w:szCs w:val="24"/>
        </w:rPr>
        <w:t>s</w:t>
      </w:r>
      <w:r w:rsidRPr="00285D4B">
        <w:rPr>
          <w:i/>
          <w:sz w:val="24"/>
          <w:szCs w:val="24"/>
        </w:rPr>
        <w:t>lenmiş çok güzel bir tahtı hazineden çıkarmalarını ve bunu kendi sarayında sağlam temeller üzerine oturtmalarını emretti. Kendi putları ve haçlarını yüksek mevkiilere dikti ve ardından imparator  kardeşinin oğlunu tahta oturttu. Bütün hizmetçiler özel resmi elbiseler giymiş ve koşuşturup durmaktaydılar. R</w:t>
      </w:r>
      <w:r w:rsidRPr="00285D4B">
        <w:rPr>
          <w:i/>
          <w:sz w:val="24"/>
          <w:szCs w:val="24"/>
        </w:rPr>
        <w:t>a</w:t>
      </w:r>
      <w:r w:rsidRPr="00285D4B">
        <w:rPr>
          <w:i/>
          <w:sz w:val="24"/>
          <w:szCs w:val="24"/>
        </w:rPr>
        <w:t>hipler semavi  kitab İncil’i açmış nikah hutbesini okumaya h</w:t>
      </w:r>
      <w:r w:rsidRPr="00285D4B">
        <w:rPr>
          <w:i/>
          <w:sz w:val="24"/>
          <w:szCs w:val="24"/>
        </w:rPr>
        <w:t>a</w:t>
      </w:r>
      <w:r w:rsidRPr="00285D4B">
        <w:rPr>
          <w:i/>
          <w:sz w:val="24"/>
          <w:szCs w:val="24"/>
        </w:rPr>
        <w:t>zırlanıyorlardı ki birden bire saray titremeye başladı ve putlar, haçlar devrildi ve tahtın temelleri kökten koptu. Bu sırada i</w:t>
      </w:r>
      <w:r w:rsidRPr="00285D4B">
        <w:rPr>
          <w:i/>
          <w:sz w:val="24"/>
          <w:szCs w:val="24"/>
        </w:rPr>
        <w:t>m</w:t>
      </w:r>
      <w:r w:rsidRPr="00285D4B">
        <w:rPr>
          <w:i/>
          <w:sz w:val="24"/>
          <w:szCs w:val="24"/>
        </w:rPr>
        <w:t>paratorun kardeşinin oğlu tahttan aşağı düştü ve bayıldı. O anda keşiş ve rahiplerin benizleri soldu ve titremeye başlad</w:t>
      </w:r>
      <w:r w:rsidRPr="00285D4B">
        <w:rPr>
          <w:i/>
          <w:sz w:val="24"/>
          <w:szCs w:val="24"/>
        </w:rPr>
        <w:t>ı</w:t>
      </w:r>
      <w:r w:rsidRPr="00285D4B">
        <w:rPr>
          <w:i/>
          <w:sz w:val="24"/>
          <w:szCs w:val="24"/>
        </w:rPr>
        <w:t>lar. Keşişlerin büyüğü İmparatorun huzuruna çıkarak: “Hü</w:t>
      </w:r>
      <w:r w:rsidRPr="00285D4B">
        <w:rPr>
          <w:i/>
          <w:sz w:val="24"/>
          <w:szCs w:val="24"/>
        </w:rPr>
        <w:t>n</w:t>
      </w:r>
      <w:r w:rsidRPr="00285D4B">
        <w:rPr>
          <w:i/>
          <w:sz w:val="24"/>
          <w:szCs w:val="24"/>
        </w:rPr>
        <w:t>karım selamette olsun” dedi ve ekledi: Biz bu uğursuz olayı gördükten sonra doğrusu korkmaya başladık.  Siz hünkarımı</w:t>
      </w:r>
      <w:r w:rsidRPr="00285D4B">
        <w:rPr>
          <w:i/>
          <w:sz w:val="24"/>
          <w:szCs w:val="24"/>
        </w:rPr>
        <w:t>z</w:t>
      </w:r>
      <w:r w:rsidRPr="00285D4B">
        <w:rPr>
          <w:i/>
          <w:sz w:val="24"/>
          <w:szCs w:val="24"/>
        </w:rPr>
        <w:t>dan bu evlilik akdini okumama  izini bize vermenizi istiyoruz. Çünkü alamet ve olaylar hırıstıyanlığın yok olmaya yüz tuttuğu ve Rum sülal</w:t>
      </w:r>
      <w:r w:rsidRPr="00285D4B">
        <w:rPr>
          <w:i/>
          <w:sz w:val="24"/>
          <w:szCs w:val="24"/>
        </w:rPr>
        <w:t>e</w:t>
      </w:r>
      <w:r w:rsidRPr="00285D4B">
        <w:rPr>
          <w:i/>
          <w:sz w:val="24"/>
          <w:szCs w:val="24"/>
        </w:rPr>
        <w:t>sinin sonunun geldiğini gösteriyor.</w:t>
      </w:r>
    </w:p>
    <w:p w14:paraId="3867BF9E" w14:textId="77777777" w:rsidR="002A1160" w:rsidRPr="00285D4B" w:rsidRDefault="002A1160">
      <w:pPr>
        <w:pStyle w:val="BodyText"/>
        <w:ind w:left="708"/>
        <w:rPr>
          <w:i/>
          <w:sz w:val="24"/>
          <w:szCs w:val="24"/>
        </w:rPr>
      </w:pPr>
      <w:r w:rsidRPr="00285D4B">
        <w:rPr>
          <w:i/>
          <w:sz w:val="24"/>
          <w:szCs w:val="24"/>
        </w:rPr>
        <w:t xml:space="preserve">   Bu sözleri duyan ceddim olayın uğursuz olduğunu kabul </w:t>
      </w:r>
      <w:r w:rsidRPr="00285D4B">
        <w:rPr>
          <w:i/>
          <w:sz w:val="24"/>
          <w:szCs w:val="24"/>
        </w:rPr>
        <w:t>e</w:t>
      </w:r>
      <w:r w:rsidRPr="00285D4B">
        <w:rPr>
          <w:i/>
          <w:sz w:val="24"/>
          <w:szCs w:val="24"/>
        </w:rPr>
        <w:t>derek keşişlere şöyle dedi: Bu tahtı tekrar aynı şekilde süsley</w:t>
      </w:r>
      <w:r w:rsidRPr="00285D4B">
        <w:rPr>
          <w:i/>
          <w:sz w:val="24"/>
          <w:szCs w:val="24"/>
        </w:rPr>
        <w:t>e</w:t>
      </w:r>
      <w:r w:rsidRPr="00285D4B">
        <w:rPr>
          <w:i/>
          <w:sz w:val="24"/>
          <w:szCs w:val="24"/>
        </w:rPr>
        <w:t>rek sağlam temeller üzerine oturtun, put ve haçları eski yerl</w:t>
      </w:r>
      <w:r w:rsidRPr="00285D4B">
        <w:rPr>
          <w:i/>
          <w:sz w:val="24"/>
          <w:szCs w:val="24"/>
        </w:rPr>
        <w:t>e</w:t>
      </w:r>
      <w:r w:rsidRPr="00285D4B">
        <w:rPr>
          <w:i/>
          <w:sz w:val="24"/>
          <w:szCs w:val="24"/>
        </w:rPr>
        <w:t xml:space="preserve">rine koyun ve kardeşimin öteki oğlunu getirin.   Böylece bu </w:t>
      </w:r>
      <w:r w:rsidRPr="00285D4B">
        <w:rPr>
          <w:i/>
          <w:sz w:val="24"/>
          <w:szCs w:val="24"/>
        </w:rPr>
        <w:t>u</w:t>
      </w:r>
      <w:r w:rsidRPr="00285D4B">
        <w:rPr>
          <w:i/>
          <w:sz w:val="24"/>
          <w:szCs w:val="24"/>
        </w:rPr>
        <w:t>ğursuz olayı savalım.”</w:t>
      </w:r>
    </w:p>
    <w:p w14:paraId="7F2EDE2C" w14:textId="77777777" w:rsidR="002A1160" w:rsidRPr="00285D4B" w:rsidRDefault="002A1160">
      <w:pPr>
        <w:pStyle w:val="BodyText"/>
        <w:rPr>
          <w:sz w:val="24"/>
          <w:szCs w:val="24"/>
        </w:rPr>
      </w:pPr>
      <w:r w:rsidRPr="00285D4B">
        <w:rPr>
          <w:sz w:val="24"/>
          <w:szCs w:val="24"/>
        </w:rPr>
        <w:t xml:space="preserve">   İmparator O gün  kardeşinin bir başka oğlunu  benimle evlendi</w:t>
      </w:r>
      <w:r w:rsidRPr="00285D4B">
        <w:rPr>
          <w:sz w:val="24"/>
          <w:szCs w:val="24"/>
        </w:rPr>
        <w:t>r</w:t>
      </w:r>
      <w:r w:rsidRPr="00285D4B">
        <w:rPr>
          <w:sz w:val="24"/>
          <w:szCs w:val="24"/>
        </w:rPr>
        <w:t>mek için tahta oturttu. Böylece uğursuzlukların giderileceğini umut ediyordu. Aynı merasim tekrarlandı ve fakat yine aynı olay, yani  s</w:t>
      </w:r>
      <w:r w:rsidRPr="00285D4B">
        <w:rPr>
          <w:sz w:val="24"/>
          <w:szCs w:val="24"/>
        </w:rPr>
        <w:t>a</w:t>
      </w:r>
      <w:r w:rsidRPr="00285D4B">
        <w:rPr>
          <w:sz w:val="24"/>
          <w:szCs w:val="24"/>
        </w:rPr>
        <w:t>rayın titremesi ve tahtın yere devrilmesi herkesi dehşete düşürmüştü, artık kimse sarayda bir an bile kalmak istemiyordu. Herkes bir fırsat</w:t>
      </w:r>
      <w:r w:rsidRPr="00285D4B">
        <w:rPr>
          <w:sz w:val="24"/>
          <w:szCs w:val="24"/>
        </w:rPr>
        <w:t>ı</w:t>
      </w:r>
      <w:r w:rsidRPr="00285D4B">
        <w:rPr>
          <w:sz w:val="24"/>
          <w:szCs w:val="24"/>
        </w:rPr>
        <w:t xml:space="preserve">nı bulup saraydan ayrıldı. Bu olay karşısında ne yapacağını şaşıran ceddim kendi haremine  geri döndü ve olayın şoku altında derin bir düşünceye daldı. Ne oluyordu, bu hadiselerin manası neydi. Ben ise henüz olayın dehşetini üzerimden atamamıştım. Bir köşeye saklandım ve gecenin karanlığı </w:t>
      </w:r>
      <w:r w:rsidRPr="00285D4B">
        <w:rPr>
          <w:sz w:val="24"/>
          <w:szCs w:val="24"/>
        </w:rPr>
        <w:lastRenderedPageBreak/>
        <w:t>çökünceye kadar orada kaldım. Bu arada oturd</w:t>
      </w:r>
      <w:r w:rsidRPr="00285D4B">
        <w:rPr>
          <w:sz w:val="24"/>
          <w:szCs w:val="24"/>
        </w:rPr>
        <w:t>u</w:t>
      </w:r>
      <w:r w:rsidRPr="00285D4B">
        <w:rPr>
          <w:sz w:val="24"/>
          <w:szCs w:val="24"/>
        </w:rPr>
        <w:t>ğum yerde  uyuya kalmıştım. Rüya aleminde Hz. İsa’yı, Hz. Şam’unu  ve yakın arkadaş ve dostlarından bir grubu gördüm, sarayda bir arada toplanmışlardı. Ceddimin saraya yerleştirdiği tahtın olduğu yerde nu</w:t>
      </w:r>
      <w:r w:rsidRPr="00285D4B">
        <w:rPr>
          <w:sz w:val="24"/>
          <w:szCs w:val="24"/>
        </w:rPr>
        <w:t>r</w:t>
      </w:r>
      <w:r w:rsidRPr="00285D4B">
        <w:rPr>
          <w:sz w:val="24"/>
          <w:szCs w:val="24"/>
        </w:rPr>
        <w:t>dan bir minber, sanki göklere kadar yükselmişti. Ardından yüce İslam peygamberi Hz. Muhammed’i gördüm ki damat ve vasisi Aliyyibni Ebi Talib ve diğer İmamlardan bir grupla O sarayı nurlandırdıklarını gördüm. Hz. İsa tazim ve tekrim ederek Hatemül Enbiya (s.a.v.s.)i karşılamaya koştu ve  O Hazretin boynuna sarıldı. Bu sahnenin ardı</w:t>
      </w:r>
      <w:r w:rsidRPr="00285D4B">
        <w:rPr>
          <w:sz w:val="24"/>
          <w:szCs w:val="24"/>
        </w:rPr>
        <w:t>n</w:t>
      </w:r>
      <w:r w:rsidRPr="00285D4B">
        <w:rPr>
          <w:sz w:val="24"/>
          <w:szCs w:val="24"/>
        </w:rPr>
        <w:t>dan yüce İslam peygamberi Hz. İsa’ya hitaben Ya Ruhullah,  Vasin Şam’un’un kızı Melika’yı kendi mutlu evladım İmam Hasan Askeriye istemeye geldim” dedi.</w:t>
      </w:r>
    </w:p>
    <w:p w14:paraId="440E2CA7" w14:textId="77777777" w:rsidR="002A1160" w:rsidRPr="00285D4B" w:rsidRDefault="002A1160">
      <w:pPr>
        <w:pStyle w:val="BodyText"/>
        <w:rPr>
          <w:i/>
          <w:sz w:val="24"/>
          <w:szCs w:val="24"/>
        </w:rPr>
      </w:pPr>
      <w:r w:rsidRPr="00285D4B">
        <w:rPr>
          <w:i/>
          <w:sz w:val="24"/>
          <w:szCs w:val="24"/>
        </w:rPr>
        <w:t xml:space="preserve">   Hz. İsa Şam’una dönerek, “Ey Şam’un  her iki alemin de şerefi s</w:t>
      </w:r>
      <w:r w:rsidRPr="00285D4B">
        <w:rPr>
          <w:i/>
          <w:sz w:val="24"/>
          <w:szCs w:val="24"/>
        </w:rPr>
        <w:t>a</w:t>
      </w:r>
      <w:r w:rsidRPr="00285D4B">
        <w:rPr>
          <w:i/>
          <w:sz w:val="24"/>
          <w:szCs w:val="24"/>
        </w:rPr>
        <w:t>na yönelmiştir bu mübarek ve kutlu vuslatı kabul et” dedi. Şam’un da hiç tereddüt etmeden Kabul ettiğini açıkladı. Ardından Risalet sahibi Hatemül Enbiya minbere çıkarak nikah akdini okudu ve beni Ebi Muhammed’in akdine geçirdiğini ilan etti. Bu akdin tanıkları olarak da Hz.İsa ve sahabesini seçti. O sırada birden uyanıverdim,  ne yap</w:t>
      </w:r>
      <w:r w:rsidRPr="00285D4B">
        <w:rPr>
          <w:i/>
          <w:sz w:val="24"/>
          <w:szCs w:val="24"/>
        </w:rPr>
        <w:t>a</w:t>
      </w:r>
      <w:r w:rsidRPr="00285D4B">
        <w:rPr>
          <w:i/>
          <w:sz w:val="24"/>
          <w:szCs w:val="24"/>
        </w:rPr>
        <w:t>cağımı bilemiyordum. Can korkusundan rüyamı hiç kimseye açmadım.   Günün birinde rüyamın tabir edileceğinden emindim ama bu rüyanın nasıl bir tabirinin olacağını bilemiyordum. O Rüyadan sonra İmam Hasan Askeriye karşı içimde çok derin bir sevgi ve muhabbet duym</w:t>
      </w:r>
      <w:r w:rsidRPr="00285D4B">
        <w:rPr>
          <w:i/>
          <w:sz w:val="24"/>
          <w:szCs w:val="24"/>
        </w:rPr>
        <w:t>a</w:t>
      </w:r>
      <w:r w:rsidRPr="00285D4B">
        <w:rPr>
          <w:i/>
          <w:sz w:val="24"/>
          <w:szCs w:val="24"/>
        </w:rPr>
        <w:t>ya başlamıştım O kadar ki ne yapacağımı bilemiyordum, artık yemek ve içmekten kesilmiş,  git gide zayıf, çelimsiz ve halsiz bir duruma düşmüş, feci bir hastalığa yakalanmıştım. Ceddim Rum imparatorl</w:t>
      </w:r>
      <w:r w:rsidRPr="00285D4B">
        <w:rPr>
          <w:i/>
          <w:sz w:val="24"/>
          <w:szCs w:val="24"/>
        </w:rPr>
        <w:t>u</w:t>
      </w:r>
      <w:r w:rsidRPr="00285D4B">
        <w:rPr>
          <w:i/>
          <w:sz w:val="24"/>
          <w:szCs w:val="24"/>
        </w:rPr>
        <w:t>ğunun egemenliği altında ne kadar doktor varsa hepsini beni tedavi etmeleri için seferber etti ancak tüm bu tabiplerden hiç birinin tedav</w:t>
      </w:r>
      <w:r w:rsidRPr="00285D4B">
        <w:rPr>
          <w:i/>
          <w:sz w:val="24"/>
          <w:szCs w:val="24"/>
        </w:rPr>
        <w:t>i</w:t>
      </w:r>
      <w:r w:rsidRPr="00285D4B">
        <w:rPr>
          <w:i/>
          <w:sz w:val="24"/>
          <w:szCs w:val="24"/>
        </w:rPr>
        <w:t>si benim iyileşmemde etkili olamadı. Artık ceddim benden umudu ke</w:t>
      </w:r>
      <w:r w:rsidRPr="00285D4B">
        <w:rPr>
          <w:i/>
          <w:sz w:val="24"/>
          <w:szCs w:val="24"/>
        </w:rPr>
        <w:t>s</w:t>
      </w:r>
      <w:r w:rsidRPr="00285D4B">
        <w:rPr>
          <w:i/>
          <w:sz w:val="24"/>
          <w:szCs w:val="24"/>
        </w:rPr>
        <w:t>mişti, yanıma gelerek</w:t>
      </w:r>
      <w:r w:rsidRPr="00285D4B">
        <w:rPr>
          <w:b/>
          <w:i/>
          <w:sz w:val="24"/>
          <w:szCs w:val="24"/>
        </w:rPr>
        <w:t xml:space="preserve"> “ey sevgili yavrum, ey gözümün nuru benden bir isteğin varsa söyle de derhal yerine getireyim şimdiye kadar her hangi bir arzun olup da dile getirmediğin bir şey varsa söyle”</w:t>
      </w:r>
      <w:r w:rsidRPr="00285D4B">
        <w:rPr>
          <w:i/>
          <w:sz w:val="24"/>
          <w:szCs w:val="24"/>
        </w:rPr>
        <w:t xml:space="preserve"> dedi.</w:t>
      </w:r>
    </w:p>
    <w:p w14:paraId="6ED3E772" w14:textId="77777777" w:rsidR="002A1160" w:rsidRPr="00285D4B" w:rsidRDefault="002A1160">
      <w:pPr>
        <w:pStyle w:val="BodyText"/>
        <w:rPr>
          <w:sz w:val="24"/>
          <w:szCs w:val="24"/>
        </w:rPr>
      </w:pPr>
      <w:r w:rsidRPr="00285D4B">
        <w:rPr>
          <w:sz w:val="24"/>
          <w:szCs w:val="24"/>
        </w:rPr>
        <w:lastRenderedPageBreak/>
        <w:t xml:space="preserve">   Bu durumu fırsat bilerek “</w:t>
      </w:r>
      <w:r w:rsidRPr="00285D4B">
        <w:rPr>
          <w:b/>
          <w:sz w:val="24"/>
          <w:szCs w:val="24"/>
        </w:rPr>
        <w:t>Ey babacığım!  Artık ben tüm kapıl</w:t>
      </w:r>
      <w:r w:rsidRPr="00285D4B">
        <w:rPr>
          <w:b/>
          <w:sz w:val="24"/>
          <w:szCs w:val="24"/>
        </w:rPr>
        <w:t>a</w:t>
      </w:r>
      <w:r w:rsidRPr="00285D4B">
        <w:rPr>
          <w:b/>
          <w:sz w:val="24"/>
          <w:szCs w:val="24"/>
        </w:rPr>
        <w:t xml:space="preserve">rı kendi karşımda kapalı görüyorum ama eğer mümkünse bundan böyle esir Müslümanlar üzerindeki baskı, eziyet ve işkenceye son ver ve onları tutuklu bulundukları zindanlardan serbest bırak ola ki Hz.İsa Mesih ve Mukaddes Meryem ana bana şifa verir” </w:t>
      </w:r>
      <w:r w:rsidRPr="00285D4B">
        <w:rPr>
          <w:sz w:val="24"/>
          <w:szCs w:val="24"/>
        </w:rPr>
        <w:t>dedim.</w:t>
      </w:r>
    </w:p>
    <w:p w14:paraId="5262E604" w14:textId="77777777" w:rsidR="002A1160" w:rsidRPr="00285D4B" w:rsidRDefault="002A1160">
      <w:pPr>
        <w:pStyle w:val="BodyText"/>
        <w:rPr>
          <w:i/>
          <w:sz w:val="24"/>
          <w:szCs w:val="24"/>
        </w:rPr>
      </w:pPr>
      <w:r w:rsidRPr="00285D4B">
        <w:rPr>
          <w:i/>
          <w:sz w:val="24"/>
          <w:szCs w:val="24"/>
        </w:rPr>
        <w:t xml:space="preserve">   Ceddim benim bu isteğimi olumlu karşılayarak Rumlarla Müsl</w:t>
      </w:r>
      <w:r w:rsidRPr="00285D4B">
        <w:rPr>
          <w:i/>
          <w:sz w:val="24"/>
          <w:szCs w:val="24"/>
        </w:rPr>
        <w:t>ü</w:t>
      </w:r>
      <w:r w:rsidRPr="00285D4B">
        <w:rPr>
          <w:i/>
          <w:sz w:val="24"/>
          <w:szCs w:val="24"/>
        </w:rPr>
        <w:t>manlar arasında çıkan savaşlarda esir düşen Müslümanlardan bir grubu zindanlardan serbest bıraktırdı, bazılarının cezalarını hafifletti ve bu olay ardından ben de görünüşte iyileştiğimi bildirerek iyi g</w:t>
      </w:r>
      <w:r w:rsidRPr="00285D4B">
        <w:rPr>
          <w:i/>
          <w:sz w:val="24"/>
          <w:szCs w:val="24"/>
        </w:rPr>
        <w:t>ö</w:t>
      </w:r>
      <w:r w:rsidRPr="00285D4B">
        <w:rPr>
          <w:i/>
          <w:sz w:val="24"/>
          <w:szCs w:val="24"/>
        </w:rPr>
        <w:t>rünmeye çalıştım ve az da olsa yemek yemeye başladım. Bu olay ka</w:t>
      </w:r>
      <w:r w:rsidRPr="00285D4B">
        <w:rPr>
          <w:i/>
          <w:sz w:val="24"/>
          <w:szCs w:val="24"/>
        </w:rPr>
        <w:t>r</w:t>
      </w:r>
      <w:r w:rsidRPr="00285D4B">
        <w:rPr>
          <w:i/>
          <w:sz w:val="24"/>
          <w:szCs w:val="24"/>
        </w:rPr>
        <w:t>şısında ceddim fazlasıyla memnun kalmıştı ve O hadiseden sonra esir Müslümanların durumunu kontrol ediyor ve iyi şartlar içinde olmalarına çalış</w:t>
      </w:r>
      <w:r w:rsidRPr="00285D4B">
        <w:rPr>
          <w:i/>
          <w:sz w:val="24"/>
          <w:szCs w:val="24"/>
        </w:rPr>
        <w:t>ı</w:t>
      </w:r>
      <w:r w:rsidRPr="00285D4B">
        <w:rPr>
          <w:i/>
          <w:sz w:val="24"/>
          <w:szCs w:val="24"/>
        </w:rPr>
        <w:t>yordu.</w:t>
      </w:r>
    </w:p>
    <w:p w14:paraId="371F0CFB" w14:textId="77777777" w:rsidR="002A1160" w:rsidRPr="00285D4B" w:rsidRDefault="002A1160">
      <w:pPr>
        <w:pStyle w:val="BodyText"/>
        <w:rPr>
          <w:i/>
          <w:sz w:val="24"/>
          <w:szCs w:val="24"/>
        </w:rPr>
      </w:pPr>
      <w:r w:rsidRPr="00285D4B">
        <w:rPr>
          <w:i/>
          <w:sz w:val="24"/>
          <w:szCs w:val="24"/>
        </w:rPr>
        <w:t xml:space="preserve">   Bu olaydan 14 gün sonra rüyamda Hz. Fatime-i Zehra (s.aleyha)nın Hz.Meryem ve cennet hurilerinden 1000 hizmetçiyle birlikte benimle görüşmeye geldiklerini bir kez daha rüyamda gö</w:t>
      </w:r>
      <w:r w:rsidRPr="00285D4B">
        <w:rPr>
          <w:i/>
          <w:sz w:val="24"/>
          <w:szCs w:val="24"/>
        </w:rPr>
        <w:t>r</w:t>
      </w:r>
      <w:r w:rsidRPr="00285D4B">
        <w:rPr>
          <w:i/>
          <w:sz w:val="24"/>
          <w:szCs w:val="24"/>
        </w:rPr>
        <w:t>düm. Hz. Meryem bana dönüp Hz. Fatımayı işaret ederek alemdeki tüm kadınların örnek alması gereken bu hanıma iyi bak. Bu hanım senin kocanın annesidir dedi. Bunun üzerine ben Hz. Fatımanın m</w:t>
      </w:r>
      <w:r w:rsidRPr="00285D4B">
        <w:rPr>
          <w:i/>
          <w:sz w:val="24"/>
          <w:szCs w:val="24"/>
        </w:rPr>
        <w:t>ü</w:t>
      </w:r>
      <w:r w:rsidRPr="00285D4B">
        <w:rPr>
          <w:i/>
          <w:sz w:val="24"/>
          <w:szCs w:val="24"/>
        </w:rPr>
        <w:t>barek  ayaklarına kapanarak ağlamaya başladım ve O’na Hz. İmam Hasan Askeri’nin benimle görüşümeye gelmediğini belirtip sitemde  bulunarak niçin bunu bana reva gördüğünü sordum.</w:t>
      </w:r>
    </w:p>
    <w:p w14:paraId="3D41D7BE" w14:textId="77777777" w:rsidR="002A1160" w:rsidRPr="00285D4B" w:rsidRDefault="002A1160">
      <w:pPr>
        <w:pStyle w:val="BodyText"/>
        <w:rPr>
          <w:i/>
          <w:sz w:val="24"/>
          <w:szCs w:val="24"/>
        </w:rPr>
      </w:pPr>
      <w:r w:rsidRPr="00285D4B">
        <w:rPr>
          <w:i/>
          <w:sz w:val="24"/>
          <w:szCs w:val="24"/>
        </w:rPr>
        <w:t xml:space="preserve">   Hz. Fatime-i Zehra şöyle buyurdular: “Sen halen Allah’a karşı şirkte bulunuyor ve O’na ortak koşuyorsun. Oğlum nasıl seninle g</w:t>
      </w:r>
      <w:r w:rsidRPr="00285D4B">
        <w:rPr>
          <w:i/>
          <w:sz w:val="24"/>
          <w:szCs w:val="24"/>
        </w:rPr>
        <w:t>ö</w:t>
      </w:r>
      <w:r w:rsidRPr="00285D4B">
        <w:rPr>
          <w:i/>
          <w:sz w:val="24"/>
          <w:szCs w:val="24"/>
        </w:rPr>
        <w:t>rüşmeye gelebilir. Zira sen halen Hiristıyanlık dinindesin ve bu kard</w:t>
      </w:r>
      <w:r w:rsidRPr="00285D4B">
        <w:rPr>
          <w:i/>
          <w:sz w:val="24"/>
          <w:szCs w:val="24"/>
        </w:rPr>
        <w:t>e</w:t>
      </w:r>
      <w:r w:rsidRPr="00285D4B">
        <w:rPr>
          <w:i/>
          <w:sz w:val="24"/>
          <w:szCs w:val="24"/>
        </w:rPr>
        <w:t>şim Meryem senin dininden Allah’a sığınmaktadır. Eğer Allah’ın ve İsa’nın rızasını kazanmak istiyorsan İslam dinini kabul etmelisin. Ancak bu şeki</w:t>
      </w:r>
      <w:r w:rsidRPr="00285D4B">
        <w:rPr>
          <w:i/>
          <w:sz w:val="24"/>
          <w:szCs w:val="24"/>
        </w:rPr>
        <w:t>l</w:t>
      </w:r>
      <w:r w:rsidRPr="00285D4B">
        <w:rPr>
          <w:i/>
          <w:sz w:val="24"/>
          <w:szCs w:val="24"/>
        </w:rPr>
        <w:t>de Ebi Muhammedi ziyaret edebilirsin.</w:t>
      </w:r>
    </w:p>
    <w:p w14:paraId="21FE76B5" w14:textId="77777777" w:rsidR="002A1160" w:rsidRPr="00285D4B" w:rsidRDefault="002A1160">
      <w:pPr>
        <w:pStyle w:val="BodyText"/>
        <w:rPr>
          <w:i/>
          <w:sz w:val="24"/>
          <w:szCs w:val="24"/>
        </w:rPr>
      </w:pPr>
      <w:r w:rsidRPr="00285D4B">
        <w:rPr>
          <w:i/>
          <w:sz w:val="24"/>
          <w:szCs w:val="24"/>
        </w:rPr>
        <w:t xml:space="preserve">  Bunun üzerine İslam dinini canı gönülden kabul ettiğimi ve İslam dinine girmeye hazır olduğumu bildirdim. Bu esnada Hz. Meryem ananın sesini duydum ki bana demekteydi: Bu sözleri benimle tekrarla ve kelimei Şehadet getir :</w:t>
      </w:r>
      <w:r w:rsidRPr="00285D4B">
        <w:rPr>
          <w:b/>
          <w:i/>
          <w:sz w:val="24"/>
          <w:szCs w:val="24"/>
        </w:rPr>
        <w:t xml:space="preserve"> Eşhedu </w:t>
      </w:r>
      <w:r w:rsidRPr="00285D4B">
        <w:rPr>
          <w:b/>
          <w:i/>
          <w:sz w:val="24"/>
          <w:szCs w:val="24"/>
        </w:rPr>
        <w:lastRenderedPageBreak/>
        <w:t>En La ilahe İllallah ve Eşhedu Enne Muhammedun Rasulullah .”</w:t>
      </w:r>
      <w:r w:rsidRPr="00285D4B">
        <w:rPr>
          <w:i/>
          <w:sz w:val="24"/>
          <w:szCs w:val="24"/>
        </w:rPr>
        <w:t xml:space="preserve"> Bu cümleleri tekrar edince Seyyidet’ün nisa Hz. Fatıme-i Zehra beni bağrına bastı ve kutladı.  Yakın bir zamanda Ebu Muhammedi ziyaret edeceğim müjdesini bana verdi. Ben Kelime-i Şahadeti tekrarlaya tekrarlaya uykudan uyandım. O’nu ziyaret edeceğime dair yüreğimde oluşan sevinç  hıçkırıklara dönüştü ve hıçkırıklarla ağlaya ağlaya tekrar uykuya daldım. Rüya</w:t>
      </w:r>
      <w:r w:rsidRPr="00285D4B">
        <w:rPr>
          <w:i/>
          <w:sz w:val="24"/>
          <w:szCs w:val="24"/>
        </w:rPr>
        <w:t>m</w:t>
      </w:r>
      <w:r w:rsidRPr="00285D4B">
        <w:rPr>
          <w:i/>
          <w:sz w:val="24"/>
          <w:szCs w:val="24"/>
        </w:rPr>
        <w:t xml:space="preserve">da bu kez Hz. İmam Hasan Askeri’yi gördüm ve içinde bulunduğum vaziyetten şikayette bulunup:  </w:t>
      </w:r>
      <w:r w:rsidRPr="00285D4B">
        <w:rPr>
          <w:b/>
          <w:i/>
          <w:sz w:val="24"/>
          <w:szCs w:val="24"/>
        </w:rPr>
        <w:t>“Kendi muhabbetinle benim yüreğimi kontrol altına almış olan sen niçin bana karşı bu haksızlık ve cefada bulunuyorsun”</w:t>
      </w:r>
      <w:r w:rsidRPr="00285D4B">
        <w:rPr>
          <w:i/>
          <w:sz w:val="24"/>
          <w:szCs w:val="24"/>
        </w:rPr>
        <w:t xml:space="preserve"> diye sitemde bulundum.</w:t>
      </w:r>
    </w:p>
    <w:p w14:paraId="3A1CB9B2" w14:textId="77777777" w:rsidR="002A1160" w:rsidRPr="00285D4B" w:rsidRDefault="002A1160">
      <w:pPr>
        <w:pStyle w:val="BodyText"/>
        <w:rPr>
          <w:i/>
          <w:sz w:val="24"/>
          <w:szCs w:val="24"/>
        </w:rPr>
      </w:pPr>
      <w:r w:rsidRPr="00285D4B">
        <w:rPr>
          <w:i/>
          <w:sz w:val="24"/>
          <w:szCs w:val="24"/>
        </w:rPr>
        <w:t xml:space="preserve">   İmam Hasan Askeri şöyle dedi: “Seni ziyaret etmede gecikmemin sebebi senin Allah’a karşı şirk koşmandı. Fakat mademki  artık kel</w:t>
      </w:r>
      <w:r w:rsidRPr="00285D4B">
        <w:rPr>
          <w:i/>
          <w:sz w:val="24"/>
          <w:szCs w:val="24"/>
        </w:rPr>
        <w:t>i</w:t>
      </w:r>
      <w:r w:rsidRPr="00285D4B">
        <w:rPr>
          <w:i/>
          <w:sz w:val="24"/>
          <w:szCs w:val="24"/>
        </w:rPr>
        <w:t>me-i Şehadet getirerek İslam dinini kabul ettin, her gece seni görmeye geleceğim ve bu vaziyet kavuş</w:t>
      </w:r>
      <w:r w:rsidRPr="00285D4B">
        <w:rPr>
          <w:i/>
          <w:sz w:val="24"/>
          <w:szCs w:val="24"/>
        </w:rPr>
        <w:t>a</w:t>
      </w:r>
      <w:r w:rsidRPr="00285D4B">
        <w:rPr>
          <w:i/>
          <w:sz w:val="24"/>
          <w:szCs w:val="24"/>
        </w:rPr>
        <w:t>cağımız güne kadar devam edecektir.</w:t>
      </w:r>
    </w:p>
    <w:p w14:paraId="7B0CC77D" w14:textId="77777777" w:rsidR="002A1160" w:rsidRPr="00285D4B" w:rsidRDefault="002A1160">
      <w:pPr>
        <w:pStyle w:val="BodyText"/>
        <w:rPr>
          <w:i/>
          <w:sz w:val="24"/>
          <w:szCs w:val="24"/>
        </w:rPr>
      </w:pPr>
      <w:r w:rsidRPr="00285D4B">
        <w:rPr>
          <w:i/>
          <w:sz w:val="24"/>
          <w:szCs w:val="24"/>
        </w:rPr>
        <w:t xml:space="preserve">   Artık O geceden sonra hemen hemen her gece İmam Hasan askeri Hazretlerini rüyamda görüyordum.  Bir gece şöyle dedi: “Yakında ceddin Müslümanlarla savaşmak için bir ordu seferber edecek ve ke</w:t>
      </w:r>
      <w:r w:rsidRPr="00285D4B">
        <w:rPr>
          <w:i/>
          <w:sz w:val="24"/>
          <w:szCs w:val="24"/>
        </w:rPr>
        <w:t>n</w:t>
      </w:r>
      <w:r w:rsidRPr="00285D4B">
        <w:rPr>
          <w:i/>
          <w:sz w:val="24"/>
          <w:szCs w:val="24"/>
        </w:rPr>
        <w:t>disi de ordunun komutanlığını üstlenecektir. Biz, senden,  hizmetçi kılığına  girerek  hizmetçilerinden bir grupla birlikte filan mekanda onlara katılmanı ve ceddinin peşi sıra hareket ederek  filan yolları takip etmeni istiyoruz. Ben de aynen İmam’ın isteği üzerine hareket ettim ve aniden İslam ordusu ile karşılaştık zorlu bir savaşın ardından bizleri esir ettiler ve nihayet ben  Ömer Bin Zeyd adında bir köle tac</w:t>
      </w:r>
      <w:r w:rsidRPr="00285D4B">
        <w:rPr>
          <w:i/>
          <w:sz w:val="24"/>
          <w:szCs w:val="24"/>
        </w:rPr>
        <w:t>i</w:t>
      </w:r>
      <w:r w:rsidRPr="00285D4B">
        <w:rPr>
          <w:i/>
          <w:sz w:val="24"/>
          <w:szCs w:val="24"/>
        </w:rPr>
        <w:t>rinin eline düştüm. Bana adımı   sordu. “Nercis”  dedim.  O bu adın hizmetçilerin adı olduğunu söyledi. Ben  sözü fazla uzatmamak için cevap vermedim. Bindiğimiz geminin Fırat ırmağı üzerinde bir iskel</w:t>
      </w:r>
      <w:r w:rsidRPr="00285D4B">
        <w:rPr>
          <w:i/>
          <w:sz w:val="24"/>
          <w:szCs w:val="24"/>
        </w:rPr>
        <w:t>e</w:t>
      </w:r>
      <w:r w:rsidRPr="00285D4B">
        <w:rPr>
          <w:i/>
          <w:sz w:val="24"/>
          <w:szCs w:val="24"/>
        </w:rPr>
        <w:t>ye yanaştığını  fark ettik. Aşırı derecede bir ızdırap tüm vücudumu kaplamıştı. Bir köşeye çekilerek, beni kader kafesinde esirken kurtar</w:t>
      </w:r>
      <w:r w:rsidRPr="00285D4B">
        <w:rPr>
          <w:i/>
          <w:sz w:val="24"/>
          <w:szCs w:val="24"/>
        </w:rPr>
        <w:t>a</w:t>
      </w:r>
      <w:r w:rsidRPr="00285D4B">
        <w:rPr>
          <w:i/>
          <w:sz w:val="24"/>
          <w:szCs w:val="24"/>
        </w:rPr>
        <w:t>cak elçiyi dört gezle beklemeye başlamıştım. Uzun bir bekleyişten so</w:t>
      </w:r>
      <w:r w:rsidRPr="00285D4B">
        <w:rPr>
          <w:i/>
          <w:sz w:val="24"/>
          <w:szCs w:val="24"/>
        </w:rPr>
        <w:t>n</w:t>
      </w:r>
      <w:r w:rsidRPr="00285D4B">
        <w:rPr>
          <w:i/>
          <w:sz w:val="24"/>
          <w:szCs w:val="24"/>
        </w:rPr>
        <w:t xml:space="preserve">ra köle taciri ile </w:t>
      </w:r>
      <w:r w:rsidRPr="00285D4B">
        <w:rPr>
          <w:i/>
          <w:sz w:val="24"/>
          <w:szCs w:val="24"/>
        </w:rPr>
        <w:lastRenderedPageBreak/>
        <w:t>konuşan ve bu esir hizmetçilerin dışında başka hi</w:t>
      </w:r>
      <w:r w:rsidRPr="00285D4B">
        <w:rPr>
          <w:i/>
          <w:sz w:val="24"/>
          <w:szCs w:val="24"/>
        </w:rPr>
        <w:t>z</w:t>
      </w:r>
      <w:r w:rsidRPr="00285D4B">
        <w:rPr>
          <w:i/>
          <w:sz w:val="24"/>
          <w:szCs w:val="24"/>
        </w:rPr>
        <w:t>metçinin olup olmadığını  soran birinin gemiye girdiğini fark ettim.</w:t>
      </w:r>
    </w:p>
    <w:p w14:paraId="344E00D8" w14:textId="77777777" w:rsidR="002A1160" w:rsidRPr="00285D4B" w:rsidRDefault="002A1160">
      <w:pPr>
        <w:pStyle w:val="BodyText"/>
        <w:rPr>
          <w:i/>
          <w:sz w:val="24"/>
          <w:szCs w:val="24"/>
        </w:rPr>
      </w:pPr>
      <w:r w:rsidRPr="00285D4B">
        <w:rPr>
          <w:i/>
          <w:sz w:val="24"/>
          <w:szCs w:val="24"/>
        </w:rPr>
        <w:t xml:space="preserve">   Köle taciri hasta bir hizmetçinin daha bulunduğunu ve bir köşeye çekilerek dinlenmekte olduğunu söyledi. O elçinin sesini tekrar du</w:t>
      </w:r>
      <w:r w:rsidRPr="00285D4B">
        <w:rPr>
          <w:i/>
          <w:sz w:val="24"/>
          <w:szCs w:val="24"/>
        </w:rPr>
        <w:t>y</w:t>
      </w:r>
      <w:r w:rsidRPr="00285D4B">
        <w:rPr>
          <w:i/>
          <w:sz w:val="24"/>
          <w:szCs w:val="24"/>
        </w:rPr>
        <w:t>dum. Hasta hizmetçiyi görmek istediğini söylüyordu. Ben artık hak mesajı duymuş ve bir anda yerimden fırlayarak onların yanına gid</w:t>
      </w:r>
      <w:r w:rsidRPr="00285D4B">
        <w:rPr>
          <w:i/>
          <w:sz w:val="24"/>
          <w:szCs w:val="24"/>
        </w:rPr>
        <w:t>i</w:t>
      </w:r>
      <w:r w:rsidRPr="00285D4B">
        <w:rPr>
          <w:i/>
          <w:sz w:val="24"/>
          <w:szCs w:val="24"/>
        </w:rPr>
        <w:t>vermiştim.  İmam’ın elçisi Beşer Bin Süleyman’ı gördüm ki mahbubumun mektubu ile bir kese altını elinde tutuyordu. Mektubun zarfı Mübarek hatemle mühürlenmişti. Bu durumu görünce köle tac</w:t>
      </w:r>
      <w:r w:rsidRPr="00285D4B">
        <w:rPr>
          <w:i/>
          <w:sz w:val="24"/>
          <w:szCs w:val="24"/>
        </w:rPr>
        <w:t>i</w:t>
      </w:r>
      <w:r w:rsidRPr="00285D4B">
        <w:rPr>
          <w:i/>
          <w:sz w:val="24"/>
          <w:szCs w:val="24"/>
        </w:rPr>
        <w:t>rine beni bu adama satmasını aksi takdirde kendimi öldüreceğimi söyledim. Uzun bir söyleşiden sonra elçi nihayet beni, İmam Aliyyun Nakinin gönderdiği 220 Eşrefi karşılığında köle tüccarından satın aldı.  Ardından ben  elçinin peşine takılarak yola düştük. En iyi ins</w:t>
      </w:r>
      <w:r w:rsidRPr="00285D4B">
        <w:rPr>
          <w:i/>
          <w:sz w:val="24"/>
          <w:szCs w:val="24"/>
        </w:rPr>
        <w:t>a</w:t>
      </w:r>
      <w:r w:rsidRPr="00285D4B">
        <w:rPr>
          <w:i/>
          <w:sz w:val="24"/>
          <w:szCs w:val="24"/>
        </w:rPr>
        <w:t>nın mektubu elimdeydi, Allah Teala artık benim kader ve bahtımı O’nun kaderi ile birleştirmişti. Yol boyunca mektubu öperek ağlıyo</w:t>
      </w:r>
      <w:r w:rsidRPr="00285D4B">
        <w:rPr>
          <w:i/>
          <w:sz w:val="24"/>
          <w:szCs w:val="24"/>
        </w:rPr>
        <w:t>r</w:t>
      </w:r>
      <w:r w:rsidRPr="00285D4B">
        <w:rPr>
          <w:i/>
          <w:sz w:val="24"/>
          <w:szCs w:val="24"/>
        </w:rPr>
        <w:t xml:space="preserve">dum. Benim bu vaziyetimi gören elçi: </w:t>
      </w:r>
      <w:r w:rsidRPr="00285D4B">
        <w:rPr>
          <w:b/>
          <w:i/>
          <w:sz w:val="24"/>
          <w:szCs w:val="24"/>
        </w:rPr>
        <w:t>“Doğrusu hayret ediyorum s</w:t>
      </w:r>
      <w:r w:rsidRPr="00285D4B">
        <w:rPr>
          <w:b/>
          <w:i/>
          <w:sz w:val="24"/>
          <w:szCs w:val="24"/>
        </w:rPr>
        <w:t>a</w:t>
      </w:r>
      <w:r w:rsidRPr="00285D4B">
        <w:rPr>
          <w:b/>
          <w:i/>
          <w:sz w:val="24"/>
          <w:szCs w:val="24"/>
        </w:rPr>
        <w:t xml:space="preserve">hibini görmediğin ve tanımadığın birinin mektubunu nasıl oluyor da böylesine büyük bir özlemle kokluyor,  öpüyorsun?” </w:t>
      </w:r>
      <w:r w:rsidRPr="00285D4B">
        <w:rPr>
          <w:i/>
          <w:sz w:val="24"/>
          <w:szCs w:val="24"/>
        </w:rPr>
        <w:t>Hayret doğrusu dedim: Nasıl olur da sen kendi sahibini şimdiye kadar tanımamışsın. Ben O’nu senden daha iyi tanıyorum ve O’nun kim olduğunu çok iyi biliyorum.</w:t>
      </w:r>
    </w:p>
    <w:p w14:paraId="2F8330D1" w14:textId="77777777" w:rsidR="002A1160" w:rsidRPr="00285D4B" w:rsidRDefault="002A1160">
      <w:pPr>
        <w:pStyle w:val="BodyText"/>
        <w:rPr>
          <w:sz w:val="24"/>
          <w:szCs w:val="24"/>
        </w:rPr>
      </w:pPr>
      <w:r w:rsidRPr="00285D4B">
        <w:rPr>
          <w:sz w:val="24"/>
          <w:szCs w:val="24"/>
        </w:rPr>
        <w:t xml:space="preserve">   Elçi Hayret doğrusu dedi: Bir Romalı olmanıza rağmen Arapçıyı bu kadar fesahatle konuşuyorsunuz. Ceddimin beni çok sevdiğini ve benim çeşitli dilleri öğrenmem için fazlasıyla gayret sarf ettiğini ve çeşitli öğretmenler vasıtasıyla Arapça’yı en iyi şekilde öğrendiğimi söyledim. Daha sonra kendimi O’na tanıtarak Roma imparatoru Yaşua’nın kızı Melika olduğumu annemin Hz. İsa Mesih’in vasisi Şam’un bin Safanın kızı olduğunu belirterek hayat hikayemi anlattım. Yol boyunca elçi sözlerimi ve anlattıklarımı hayret ve merak içinde dinlemekteydi.  Nihayet umut evine, mutluluk evine, kayın pederim Hz. İmam Aliyyun Nakinin evine vardık. O Hazret bizi beklemekte</w:t>
      </w:r>
      <w:r w:rsidRPr="00285D4B">
        <w:rPr>
          <w:sz w:val="24"/>
          <w:szCs w:val="24"/>
        </w:rPr>
        <w:t>y</w:t>
      </w:r>
      <w:r w:rsidRPr="00285D4B">
        <w:rPr>
          <w:sz w:val="24"/>
          <w:szCs w:val="24"/>
        </w:rPr>
        <w:t xml:space="preserve">di. Eve girişte bana: “Kızım,  İslam’ın izzeti ve Hırıstıyanlığın </w:t>
      </w:r>
      <w:r w:rsidRPr="00285D4B">
        <w:rPr>
          <w:sz w:val="24"/>
          <w:szCs w:val="24"/>
        </w:rPr>
        <w:lastRenderedPageBreak/>
        <w:t>zilletini ve İslam Peygamberinin Ehl-i Beytinin şeref ve izzetini nasıl buldun?” diye buyurdular.</w:t>
      </w:r>
    </w:p>
    <w:p w14:paraId="56F48D4D" w14:textId="77777777" w:rsidR="002A1160" w:rsidRPr="00285D4B" w:rsidRDefault="002A1160">
      <w:pPr>
        <w:pStyle w:val="BodyText"/>
        <w:rPr>
          <w:i/>
          <w:sz w:val="24"/>
          <w:szCs w:val="24"/>
        </w:rPr>
      </w:pPr>
      <w:r w:rsidRPr="00285D4B">
        <w:rPr>
          <w:i/>
          <w:sz w:val="24"/>
          <w:szCs w:val="24"/>
        </w:rPr>
        <w:t xml:space="preserve">   Bu soruya “sizin benden daha iyi bildiğiniz, Alim olduğunuz bir mesele hakkında ne arz edebilirim ki” diye cevap verdim.  Ardından kayınpederim şöyle buyurdu: Ben,  10 bin eşrefi ile seni dünyada va</w:t>
      </w:r>
      <w:r w:rsidRPr="00285D4B">
        <w:rPr>
          <w:i/>
          <w:sz w:val="24"/>
          <w:szCs w:val="24"/>
        </w:rPr>
        <w:t>r</w:t>
      </w:r>
      <w:r w:rsidRPr="00285D4B">
        <w:rPr>
          <w:i/>
          <w:sz w:val="24"/>
          <w:szCs w:val="24"/>
        </w:rPr>
        <w:t>lıklı biri kılmak veya sana ebedi şerefin müjdesini vermek istiyorum. Bunlardan hangisini istersen birini beğenebilirsin. Ben de dünya m</w:t>
      </w:r>
      <w:r w:rsidRPr="00285D4B">
        <w:rPr>
          <w:i/>
          <w:sz w:val="24"/>
          <w:szCs w:val="24"/>
        </w:rPr>
        <w:t>a</w:t>
      </w:r>
      <w:r w:rsidRPr="00285D4B">
        <w:rPr>
          <w:i/>
          <w:sz w:val="24"/>
          <w:szCs w:val="24"/>
        </w:rPr>
        <w:t>lına ihtiyacımın olmadığını şeref müjdesiyle şereflenmek istediğimi belirttim.</w:t>
      </w:r>
    </w:p>
    <w:p w14:paraId="7EDDB8D5" w14:textId="77777777" w:rsidR="002A1160" w:rsidRPr="00285D4B" w:rsidRDefault="002A1160">
      <w:pPr>
        <w:pStyle w:val="BodyText"/>
        <w:rPr>
          <w:b/>
          <w:i/>
          <w:sz w:val="24"/>
          <w:szCs w:val="24"/>
        </w:rPr>
      </w:pPr>
      <w:r w:rsidRPr="00285D4B">
        <w:rPr>
          <w:i/>
          <w:sz w:val="24"/>
          <w:szCs w:val="24"/>
        </w:rPr>
        <w:t xml:space="preserve">   Ve O Hazret şöyle buyurdu</w:t>
      </w:r>
      <w:r w:rsidRPr="00285D4B">
        <w:rPr>
          <w:b/>
          <w:i/>
          <w:sz w:val="24"/>
          <w:szCs w:val="24"/>
        </w:rPr>
        <w:t>: Öyleyse seni, Doğu ve Batı’nın pad</w:t>
      </w:r>
      <w:r w:rsidRPr="00285D4B">
        <w:rPr>
          <w:b/>
          <w:i/>
          <w:sz w:val="24"/>
          <w:szCs w:val="24"/>
        </w:rPr>
        <w:t>i</w:t>
      </w:r>
      <w:r w:rsidRPr="00285D4B">
        <w:rPr>
          <w:b/>
          <w:i/>
          <w:sz w:val="24"/>
          <w:szCs w:val="24"/>
        </w:rPr>
        <w:t>şahı olacak bir evlatla  müjdeliyorum. Yeryüzü zulüm ve adaletsi</w:t>
      </w:r>
      <w:r w:rsidRPr="00285D4B">
        <w:rPr>
          <w:b/>
          <w:i/>
          <w:sz w:val="24"/>
          <w:szCs w:val="24"/>
        </w:rPr>
        <w:t>z</w:t>
      </w:r>
      <w:r w:rsidRPr="00285D4B">
        <w:rPr>
          <w:b/>
          <w:i/>
          <w:sz w:val="24"/>
          <w:szCs w:val="24"/>
        </w:rPr>
        <w:t>liklerle dolup taştıktan sonra senin bu evladın yeryüzünü adaletle dolduracaktır.”</w:t>
      </w:r>
    </w:p>
    <w:p w14:paraId="1B08B8DE" w14:textId="77777777" w:rsidR="002A1160" w:rsidRPr="00285D4B" w:rsidRDefault="002A1160">
      <w:pPr>
        <w:pStyle w:val="BodyText"/>
        <w:rPr>
          <w:sz w:val="24"/>
          <w:szCs w:val="24"/>
        </w:rPr>
      </w:pPr>
      <w:r w:rsidRPr="00285D4B">
        <w:rPr>
          <w:sz w:val="24"/>
          <w:szCs w:val="24"/>
        </w:rPr>
        <w:t xml:space="preserve">   Bu evladın babasının kim olduğunu sordum. İmam Hazretleri, bu evladın babasının, yüce İslam Peygamberi’nin filan ay filan gece sen</w:t>
      </w:r>
      <w:r w:rsidRPr="00285D4B">
        <w:rPr>
          <w:sz w:val="24"/>
          <w:szCs w:val="24"/>
        </w:rPr>
        <w:t>i</w:t>
      </w:r>
      <w:r w:rsidRPr="00285D4B">
        <w:rPr>
          <w:sz w:val="24"/>
          <w:szCs w:val="24"/>
        </w:rPr>
        <w:t>nin nikahını okuduğu kimseden başka birisinin olmadığını söyledi. Ben, o’nun kendi aziz oğlu olduğunu söyleyince O’nu tanıyıp tanım</w:t>
      </w:r>
      <w:r w:rsidRPr="00285D4B">
        <w:rPr>
          <w:sz w:val="24"/>
          <w:szCs w:val="24"/>
        </w:rPr>
        <w:t>a</w:t>
      </w:r>
      <w:r w:rsidRPr="00285D4B">
        <w:rPr>
          <w:sz w:val="24"/>
          <w:szCs w:val="24"/>
        </w:rPr>
        <w:t>dığımı sordu. Ben, “iki alemin  yegane hanımı Hz. Fatime-i Zehra’nın davetine icabet edip,  İslam dinini kabul ettiğim geceden itibaren her gece O’nu rüyamda gördüğümü söyl</w:t>
      </w:r>
      <w:r w:rsidRPr="00285D4B">
        <w:rPr>
          <w:sz w:val="24"/>
          <w:szCs w:val="24"/>
        </w:rPr>
        <w:t>e</w:t>
      </w:r>
      <w:r w:rsidRPr="00285D4B">
        <w:rPr>
          <w:sz w:val="24"/>
          <w:szCs w:val="24"/>
        </w:rPr>
        <w:t>dim.</w:t>
      </w:r>
    </w:p>
    <w:p w14:paraId="38A8EF4C" w14:textId="77777777" w:rsidR="002A1160" w:rsidRPr="00285D4B" w:rsidRDefault="002A1160">
      <w:pPr>
        <w:pStyle w:val="BodyText"/>
        <w:rPr>
          <w:sz w:val="24"/>
          <w:szCs w:val="24"/>
        </w:rPr>
      </w:pPr>
      <w:r w:rsidRPr="00285D4B">
        <w:rPr>
          <w:sz w:val="24"/>
          <w:szCs w:val="24"/>
        </w:rPr>
        <w:t xml:space="preserve">   İmam Hazretleri daha sonra uşağı Kafur’a seslenerek, O’ndan kız kardeşi Hekime Hatunu  çağırmasını  istedi.</w:t>
      </w:r>
    </w:p>
    <w:p w14:paraId="43F0F77F" w14:textId="77777777" w:rsidR="002A1160" w:rsidRPr="00285D4B" w:rsidRDefault="002A1160">
      <w:pPr>
        <w:pStyle w:val="BodyText"/>
        <w:rPr>
          <w:sz w:val="24"/>
          <w:szCs w:val="24"/>
        </w:rPr>
      </w:pPr>
      <w:r w:rsidRPr="00285D4B">
        <w:rPr>
          <w:sz w:val="24"/>
          <w:szCs w:val="24"/>
        </w:rPr>
        <w:t xml:space="preserve">   Hekime Hatun geldiğinde İmam Hazretleri şöyle buyurdular:</w:t>
      </w:r>
    </w:p>
    <w:p w14:paraId="0E53A885" w14:textId="77777777" w:rsidR="002A1160" w:rsidRPr="00285D4B" w:rsidRDefault="002A1160">
      <w:pPr>
        <w:pStyle w:val="BodyText"/>
        <w:ind w:left="708"/>
        <w:rPr>
          <w:i/>
          <w:sz w:val="24"/>
          <w:szCs w:val="24"/>
        </w:rPr>
      </w:pPr>
      <w:r w:rsidRPr="00285D4B">
        <w:rPr>
          <w:i/>
          <w:sz w:val="24"/>
          <w:szCs w:val="24"/>
        </w:rPr>
        <w:t xml:space="preserve"> “Şimdiye kadar beklediğimiz O aziz misafirimiz budur.” Bu sözleri duyan Hekime Hatun beni kucaklayarak tebrikte bulu</w:t>
      </w:r>
      <w:r w:rsidRPr="00285D4B">
        <w:rPr>
          <w:i/>
          <w:sz w:val="24"/>
          <w:szCs w:val="24"/>
        </w:rPr>
        <w:t>n</w:t>
      </w:r>
      <w:r w:rsidRPr="00285D4B">
        <w:rPr>
          <w:i/>
          <w:sz w:val="24"/>
          <w:szCs w:val="24"/>
        </w:rPr>
        <w:t>du.</w:t>
      </w:r>
    </w:p>
    <w:p w14:paraId="3A74A094" w14:textId="77777777" w:rsidR="002A1160" w:rsidRPr="00285D4B" w:rsidRDefault="002A1160">
      <w:pPr>
        <w:pStyle w:val="BodyText"/>
        <w:rPr>
          <w:sz w:val="24"/>
          <w:szCs w:val="24"/>
        </w:rPr>
      </w:pPr>
      <w:r w:rsidRPr="00285D4B">
        <w:rPr>
          <w:sz w:val="24"/>
          <w:szCs w:val="24"/>
        </w:rPr>
        <w:t>İmam Hazretleri bir kez daha Hekime Hatun’a hitaben</w:t>
      </w:r>
      <w:r w:rsidRPr="00285D4B">
        <w:rPr>
          <w:b/>
          <w:sz w:val="24"/>
          <w:szCs w:val="24"/>
        </w:rPr>
        <w:t>:</w:t>
      </w:r>
      <w:r w:rsidRPr="00285D4B">
        <w:rPr>
          <w:b/>
          <w:i/>
          <w:sz w:val="24"/>
          <w:szCs w:val="24"/>
        </w:rPr>
        <w:t xml:space="preserve"> “Ey Allah Resulunün kızı  O'nu kendi evine götür farz ve sünnetleri O’na ö</w:t>
      </w:r>
      <w:r w:rsidRPr="00285D4B">
        <w:rPr>
          <w:b/>
          <w:i/>
          <w:sz w:val="24"/>
          <w:szCs w:val="24"/>
        </w:rPr>
        <w:t>ğ</w:t>
      </w:r>
      <w:r w:rsidRPr="00285D4B">
        <w:rPr>
          <w:b/>
          <w:i/>
          <w:sz w:val="24"/>
          <w:szCs w:val="24"/>
        </w:rPr>
        <w:t>ret. Zira O İmam Hasan Askeri’nin eşi ve  Ali Muhammed’in Kaim’i Mehdi’nin annesi ol</w:t>
      </w:r>
      <w:r w:rsidRPr="00285D4B">
        <w:rPr>
          <w:b/>
          <w:i/>
          <w:sz w:val="24"/>
          <w:szCs w:val="24"/>
        </w:rPr>
        <w:t>a</w:t>
      </w:r>
      <w:r w:rsidRPr="00285D4B">
        <w:rPr>
          <w:b/>
          <w:i/>
          <w:sz w:val="24"/>
          <w:szCs w:val="24"/>
        </w:rPr>
        <w:t>caktır”</w:t>
      </w:r>
      <w:r w:rsidRPr="00285D4B">
        <w:rPr>
          <w:i/>
          <w:sz w:val="24"/>
          <w:szCs w:val="24"/>
        </w:rPr>
        <w:t xml:space="preserve"> </w:t>
      </w:r>
      <w:r w:rsidRPr="00285D4B">
        <w:rPr>
          <w:sz w:val="24"/>
          <w:szCs w:val="24"/>
        </w:rPr>
        <w:t>buyurdular.</w:t>
      </w:r>
    </w:p>
    <w:p w14:paraId="27411254" w14:textId="77777777" w:rsidR="002A1160" w:rsidRPr="00285D4B" w:rsidRDefault="002A1160">
      <w:pPr>
        <w:pStyle w:val="BodyText"/>
        <w:rPr>
          <w:sz w:val="24"/>
          <w:szCs w:val="24"/>
        </w:rPr>
      </w:pPr>
      <w:r w:rsidRPr="00285D4B">
        <w:rPr>
          <w:sz w:val="24"/>
          <w:szCs w:val="24"/>
        </w:rPr>
        <w:t>Hekime Hatun daha sonra yaşanan gelişmeleri şöyle rivayet etme</w:t>
      </w:r>
      <w:r w:rsidRPr="00285D4B">
        <w:rPr>
          <w:sz w:val="24"/>
          <w:szCs w:val="24"/>
        </w:rPr>
        <w:t>k</w:t>
      </w:r>
      <w:r w:rsidRPr="00285D4B">
        <w:rPr>
          <w:sz w:val="24"/>
          <w:szCs w:val="24"/>
        </w:rPr>
        <w:t xml:space="preserve">te: Ben emrolunduğu gibi  Romalı padişahının kızını </w:t>
      </w:r>
      <w:r w:rsidRPr="00285D4B">
        <w:rPr>
          <w:sz w:val="24"/>
          <w:szCs w:val="24"/>
        </w:rPr>
        <w:lastRenderedPageBreak/>
        <w:t>kendi evime g</w:t>
      </w:r>
      <w:r w:rsidRPr="00285D4B">
        <w:rPr>
          <w:sz w:val="24"/>
          <w:szCs w:val="24"/>
        </w:rPr>
        <w:t>ö</w:t>
      </w:r>
      <w:r w:rsidRPr="00285D4B">
        <w:rPr>
          <w:sz w:val="24"/>
          <w:szCs w:val="24"/>
        </w:rPr>
        <w:t>türdüm ve devletin casuslarının O’nun gerçek kimliğinden haberleri olmaması için de olayın çok gizli kalmasına ve hiç kimsenin duru</w:t>
      </w:r>
      <w:r w:rsidRPr="00285D4B">
        <w:rPr>
          <w:sz w:val="24"/>
          <w:szCs w:val="24"/>
        </w:rPr>
        <w:t>m</w:t>
      </w:r>
      <w:r w:rsidRPr="00285D4B">
        <w:rPr>
          <w:sz w:val="24"/>
          <w:szCs w:val="24"/>
        </w:rPr>
        <w:t>dan haberdar olmamasına çalıştım. Bu cümleden olmak üzere  O’nu “</w:t>
      </w:r>
      <w:r w:rsidRPr="00285D4B">
        <w:rPr>
          <w:b/>
          <w:sz w:val="24"/>
          <w:szCs w:val="24"/>
        </w:rPr>
        <w:t>Reyhana</w:t>
      </w:r>
      <w:r w:rsidRPr="00285D4B">
        <w:rPr>
          <w:sz w:val="24"/>
          <w:szCs w:val="24"/>
        </w:rPr>
        <w:t>”, “</w:t>
      </w:r>
      <w:r w:rsidRPr="00285D4B">
        <w:rPr>
          <w:b/>
          <w:sz w:val="24"/>
          <w:szCs w:val="24"/>
        </w:rPr>
        <w:t>Nercis</w:t>
      </w:r>
      <w:r w:rsidRPr="00285D4B">
        <w:rPr>
          <w:sz w:val="24"/>
          <w:szCs w:val="24"/>
        </w:rPr>
        <w:t>”, “</w:t>
      </w:r>
      <w:r w:rsidRPr="00285D4B">
        <w:rPr>
          <w:b/>
          <w:sz w:val="24"/>
          <w:szCs w:val="24"/>
        </w:rPr>
        <w:t>Saykal</w:t>
      </w:r>
      <w:r w:rsidRPr="00285D4B">
        <w:rPr>
          <w:sz w:val="24"/>
          <w:szCs w:val="24"/>
        </w:rPr>
        <w:t>” ve “</w:t>
      </w:r>
      <w:r w:rsidRPr="00285D4B">
        <w:rPr>
          <w:b/>
          <w:sz w:val="24"/>
          <w:szCs w:val="24"/>
        </w:rPr>
        <w:t>Susan</w:t>
      </w:r>
      <w:r w:rsidRPr="00285D4B">
        <w:rPr>
          <w:sz w:val="24"/>
          <w:szCs w:val="24"/>
        </w:rPr>
        <w:t>” gibi farklı isimlerle çağ</w:t>
      </w:r>
      <w:r w:rsidRPr="00285D4B">
        <w:rPr>
          <w:sz w:val="24"/>
          <w:szCs w:val="24"/>
        </w:rPr>
        <w:t>ı</w:t>
      </w:r>
      <w:r w:rsidRPr="00285D4B">
        <w:rPr>
          <w:sz w:val="24"/>
          <w:szCs w:val="24"/>
        </w:rPr>
        <w:t>rıyordum. Çünkü O’nun geleceğinin ve gerçek kimliğinin çok gizli tutulması ve can güvenliğinin korunması için devlet tarafından kim olduğunun anlaşılmaması gerekiyordu. Nihayet günlerden bir gün İmam Hasan Askeri bize geldi ve Nercis Hatunu cariyeler içinde gö</w:t>
      </w:r>
      <w:r w:rsidRPr="00285D4B">
        <w:rPr>
          <w:sz w:val="24"/>
          <w:szCs w:val="24"/>
        </w:rPr>
        <w:t>r</w:t>
      </w:r>
      <w:r w:rsidRPr="00285D4B">
        <w:rPr>
          <w:sz w:val="24"/>
          <w:szCs w:val="24"/>
        </w:rPr>
        <w:t>düğünde uzun uzadıya hayretler içinde O’nu süzdü ve daha sonra bana dönerek: “Ey Halacığım” dedi ve ekledi: Bu cariye oğlum Mehdi’yi dünyaya getirecek olan kimse midir? O, dünyaya gelecek olan insan, doğrusu Allah katında çok değerli ve üstün birisidir ve Allah O’nun vasıtasıyla yeryüzünü adalet ve Hakla dolduracaktır aynen O dönemde yeryüzünün zulüm ve adaletsizliklerle dolması gibi.</w:t>
      </w:r>
    </w:p>
    <w:p w14:paraId="0668DBB6" w14:textId="77777777" w:rsidR="002A1160" w:rsidRPr="00285D4B" w:rsidRDefault="002A1160">
      <w:pPr>
        <w:pStyle w:val="BodyText"/>
        <w:rPr>
          <w:sz w:val="24"/>
          <w:szCs w:val="24"/>
        </w:rPr>
      </w:pPr>
      <w:r w:rsidRPr="00285D4B">
        <w:rPr>
          <w:sz w:val="24"/>
          <w:szCs w:val="24"/>
        </w:rPr>
        <w:t xml:space="preserve">   Hekime Hatun nakletmeye şu şekilde devam ediyor: “O ikisinin birbirine olan alaka ve bağlılıklarından haberdar olduğum için  Ey Allah Resulunün oğlu! Eğer O’nu görmek isterseniz sizin yanınıza göndereyim” dedim Ve İmam bu hususta babası İmam Aliyyunnaki Hazretlerinin iznini almamı istedi. Ben bu söyleşiden sonra hazırlan</w:t>
      </w:r>
      <w:r w:rsidRPr="00285D4B">
        <w:rPr>
          <w:sz w:val="24"/>
          <w:szCs w:val="24"/>
        </w:rPr>
        <w:t>a</w:t>
      </w:r>
      <w:r w:rsidRPr="00285D4B">
        <w:rPr>
          <w:sz w:val="24"/>
          <w:szCs w:val="24"/>
        </w:rPr>
        <w:t>rak  İmam Aliyyunnaki’nin evine gittim  ve İmam’ın huzurlarına va</w:t>
      </w:r>
      <w:r w:rsidRPr="00285D4B">
        <w:rPr>
          <w:sz w:val="24"/>
          <w:szCs w:val="24"/>
        </w:rPr>
        <w:t>r</w:t>
      </w:r>
      <w:r w:rsidRPr="00285D4B">
        <w:rPr>
          <w:sz w:val="24"/>
          <w:szCs w:val="24"/>
        </w:rPr>
        <w:t>dığımda ise selam vererek sessizce bir kenara çekilip oturdum.  İmam Hazretleri hikmetini göstererek söze başladı ve benden Nercis’i oğl</w:t>
      </w:r>
      <w:r w:rsidRPr="00285D4B">
        <w:rPr>
          <w:sz w:val="24"/>
          <w:szCs w:val="24"/>
        </w:rPr>
        <w:t>u</w:t>
      </w:r>
      <w:r w:rsidRPr="00285D4B">
        <w:rPr>
          <w:sz w:val="24"/>
          <w:szCs w:val="24"/>
        </w:rPr>
        <w:t>nun yanına göndermemi istedi. Bunun üzerine ben de bu ziyaretimden kastımın zaten bu olduğunu ve söz konusu  hususta izin almak için huzurlarına çıktığımı arzettim.</w:t>
      </w:r>
    </w:p>
    <w:p w14:paraId="7FC19B9F" w14:textId="77777777" w:rsidR="002A1160" w:rsidRPr="00285D4B" w:rsidRDefault="002A1160">
      <w:pPr>
        <w:pStyle w:val="BodyText"/>
        <w:rPr>
          <w:sz w:val="24"/>
          <w:szCs w:val="24"/>
        </w:rPr>
      </w:pPr>
      <w:r w:rsidRPr="00285D4B">
        <w:rPr>
          <w:sz w:val="24"/>
          <w:szCs w:val="24"/>
        </w:rPr>
        <w:t xml:space="preserve">   İmam Hazretleri, Allah Teala’nın bu önemli olayın sevabına beni de ortak ettiğini  belirterek meseleyi oldukça gizli tutmamı isteyip bunun hiç kimse tarafından bilinmemesi gerektiğini söyledi.</w:t>
      </w:r>
    </w:p>
    <w:p w14:paraId="417C200B" w14:textId="77777777" w:rsidR="002A1160" w:rsidRPr="00285D4B" w:rsidRDefault="002A1160">
      <w:pPr>
        <w:pStyle w:val="BodyText"/>
        <w:rPr>
          <w:sz w:val="24"/>
          <w:szCs w:val="24"/>
        </w:rPr>
      </w:pPr>
      <w:r w:rsidRPr="00285D4B">
        <w:rPr>
          <w:sz w:val="24"/>
          <w:szCs w:val="24"/>
        </w:rPr>
        <w:t xml:space="preserve">   Bu konuşmanın ardından İmam’ın huzurundan ayrılarak eve dö</w:t>
      </w:r>
      <w:r w:rsidRPr="00285D4B">
        <w:rPr>
          <w:sz w:val="24"/>
          <w:szCs w:val="24"/>
        </w:rPr>
        <w:t>n</w:t>
      </w:r>
      <w:r w:rsidRPr="00285D4B">
        <w:rPr>
          <w:sz w:val="24"/>
          <w:szCs w:val="24"/>
        </w:rPr>
        <w:t xml:space="preserve">düm ve  Nercis’i  hazırlayarak bir hizmetçi süsü verip </w:t>
      </w:r>
      <w:r w:rsidRPr="00285D4B">
        <w:rPr>
          <w:sz w:val="24"/>
          <w:szCs w:val="24"/>
        </w:rPr>
        <w:lastRenderedPageBreak/>
        <w:t xml:space="preserve">İmam’ın evine götürdüm.  O günden sonra zahirde  hizmetçi görünen bu zat’ın, </w:t>
      </w:r>
      <w:r w:rsidRPr="00285D4B">
        <w:rPr>
          <w:sz w:val="24"/>
          <w:szCs w:val="24"/>
        </w:rPr>
        <w:t>İ</w:t>
      </w:r>
      <w:r w:rsidRPr="00285D4B">
        <w:rPr>
          <w:sz w:val="24"/>
          <w:szCs w:val="24"/>
        </w:rPr>
        <w:t>mam’ın eşi olduğunu bildirdim.  Ve ben de onların hizmetinde olmaya devam ettim. Kısa bir süre sonra İmam Aliyyunnaki Hazretleri bu fani dünyaya gözlerini yumdu ve velayet makamı İmam Hasan Askeriye devredildi. Kardeşim zamanında olduğu gibi İmam Hasan Askeri’nin zamanında da ben adet olduğu üzere sürekli onlara baş vuruyor ve vaziyetten haberdar oluyordum. Nercis Hatun her defasında muhabbet ve şefkatle benim hal ve hatırımı soruyordu. İmam’ın huzuruna çıkt</w:t>
      </w:r>
      <w:r w:rsidRPr="00285D4B">
        <w:rPr>
          <w:sz w:val="24"/>
          <w:szCs w:val="24"/>
        </w:rPr>
        <w:t>ı</w:t>
      </w:r>
      <w:r w:rsidRPr="00285D4B">
        <w:rPr>
          <w:sz w:val="24"/>
          <w:szCs w:val="24"/>
        </w:rPr>
        <w:t>ğımda her defasında Allah Teala’dan onlara bir evlat nasip etmesini istiyordum.</w:t>
      </w:r>
    </w:p>
    <w:p w14:paraId="51E61472" w14:textId="77777777" w:rsidR="002A1160" w:rsidRPr="00285D4B" w:rsidRDefault="002A1160">
      <w:pPr>
        <w:pStyle w:val="BodyText"/>
        <w:rPr>
          <w:sz w:val="24"/>
          <w:szCs w:val="24"/>
        </w:rPr>
      </w:pPr>
      <w:r w:rsidRPr="00285D4B">
        <w:rPr>
          <w:sz w:val="24"/>
          <w:szCs w:val="24"/>
        </w:rPr>
        <w:t xml:space="preserve">   Günlerden bir gün yine aynı şekilde dua ettiğim bir sırada İmam Hazretleri : </w:t>
      </w:r>
      <w:r w:rsidRPr="00285D4B">
        <w:rPr>
          <w:b/>
          <w:i/>
          <w:sz w:val="24"/>
          <w:szCs w:val="24"/>
        </w:rPr>
        <w:t>“Hala senin Allah Teala’dan istediğin evlat bu akşam dünyaya gelecek ve Allah’ın izniyle yeryüzünü, zulüm, dalalet ve küfürle dolduktan sonra, ilim iman  hidayetle dolduracaktır”</w:t>
      </w:r>
      <w:r w:rsidRPr="00285D4B">
        <w:rPr>
          <w:sz w:val="24"/>
          <w:szCs w:val="24"/>
        </w:rPr>
        <w:t xml:space="preserve"> dedi. Ben böyle mutlu bir haberi duyunca sevincimden içim içime sığamaz hale gelmişti ve şefkatle halen O vaziyette bize hizmet eden Nercis Hatun’a baka kaldım.Aradan birkaç dakika geçtikten sonra Yerimden kalkarak yanına gittim ve ellerini elime alarak öptüm ve kendini fazla yormaması gerektiğini belirterek oturttum. Daha sonra Nercis’e hit</w:t>
      </w:r>
      <w:r w:rsidRPr="00285D4B">
        <w:rPr>
          <w:sz w:val="24"/>
          <w:szCs w:val="24"/>
        </w:rPr>
        <w:t>a</w:t>
      </w:r>
      <w:r w:rsidRPr="00285D4B">
        <w:rPr>
          <w:sz w:val="24"/>
          <w:szCs w:val="24"/>
        </w:rPr>
        <w:t>ben şöyle dedim: “Benim yanımda senden daha aziz biri yoktur. Allah Teala’nın sana lütfettiği böyle kutlu bir geceden ve andan dolayı seni kutlarım doğrusu. Zira bu kutlu anda öyle bir evlat dünyaya gelecek ki tüm iman ehli O’nu görmeyi hasretle özlemekteler.” Nercis benim bu sözlerimden utandı.  Ben de bir kez daha O’nu baştan aşağı süzdüm ancak onda hamilelikten hiç bir eser  görmedim. Bunun için İmam Hasan Askeriye dönerek, hamileliğe dair kendimde hiç bir belirti görm</w:t>
      </w:r>
      <w:r w:rsidRPr="00285D4B">
        <w:rPr>
          <w:sz w:val="24"/>
          <w:szCs w:val="24"/>
        </w:rPr>
        <w:t>e</w:t>
      </w:r>
      <w:r w:rsidRPr="00285D4B">
        <w:rPr>
          <w:sz w:val="24"/>
          <w:szCs w:val="24"/>
        </w:rPr>
        <w:t>diğimi söyleyerek hayretimi dile getirdim.</w:t>
      </w:r>
    </w:p>
    <w:p w14:paraId="02AB3A13" w14:textId="77777777" w:rsidR="002A1160" w:rsidRPr="00285D4B" w:rsidRDefault="002A1160">
      <w:pPr>
        <w:pStyle w:val="BodyText"/>
        <w:rPr>
          <w:sz w:val="24"/>
          <w:szCs w:val="24"/>
        </w:rPr>
      </w:pPr>
      <w:r w:rsidRPr="00285D4B">
        <w:rPr>
          <w:sz w:val="24"/>
          <w:szCs w:val="24"/>
        </w:rPr>
        <w:t xml:space="preserve">   İmam Hazretleri gülümseyerek “Hala dedi ve ekledi: </w:t>
      </w:r>
    </w:p>
    <w:p w14:paraId="7DDFAA83" w14:textId="77777777" w:rsidR="002A1160" w:rsidRPr="00285D4B" w:rsidRDefault="002A1160">
      <w:pPr>
        <w:pStyle w:val="BodyText"/>
        <w:ind w:left="708"/>
        <w:rPr>
          <w:i/>
          <w:sz w:val="24"/>
          <w:szCs w:val="24"/>
        </w:rPr>
      </w:pPr>
      <w:r w:rsidRPr="00285D4B">
        <w:rPr>
          <w:i/>
          <w:sz w:val="24"/>
          <w:szCs w:val="24"/>
        </w:rPr>
        <w:t xml:space="preserve">Nercis’in vaziyeti aynı Musa’nın annesinin vaziyeti gibidir . Dünyaya geldiği ana kadar hiç kimsenin O’ndan haberi yoktu ve biz Ehl-i Beyt de annelerimizin rahimlerinde değil bilakis onların yanlarındayız. </w:t>
      </w:r>
      <w:r w:rsidRPr="00285D4B">
        <w:rPr>
          <w:i/>
          <w:sz w:val="24"/>
          <w:szCs w:val="24"/>
        </w:rPr>
        <w:lastRenderedPageBreak/>
        <w:t>Rahim yoluyla değil de annelerimizin sağ bacaklarından dünyaya geliyoruz. Zira biz, pisliklerin ki</w:t>
      </w:r>
      <w:r w:rsidRPr="00285D4B">
        <w:rPr>
          <w:i/>
          <w:sz w:val="24"/>
          <w:szCs w:val="24"/>
        </w:rPr>
        <w:t>r</w:t>
      </w:r>
      <w:r w:rsidRPr="00285D4B">
        <w:rPr>
          <w:i/>
          <w:sz w:val="24"/>
          <w:szCs w:val="24"/>
        </w:rPr>
        <w:t>letemediği Allah’ın nurlarıyız.</w:t>
      </w:r>
    </w:p>
    <w:p w14:paraId="089D6BF7" w14:textId="77777777" w:rsidR="002A1160" w:rsidRPr="00285D4B" w:rsidRDefault="002A1160">
      <w:pPr>
        <w:pStyle w:val="BodyText"/>
        <w:rPr>
          <w:sz w:val="24"/>
          <w:szCs w:val="24"/>
        </w:rPr>
      </w:pPr>
      <w:r w:rsidRPr="00285D4B">
        <w:rPr>
          <w:sz w:val="24"/>
          <w:szCs w:val="24"/>
        </w:rPr>
        <w:t xml:space="preserve">   Bir kez daha o kutlu veladetin ne zaman tahakkuk bulacağını so</w:t>
      </w:r>
      <w:r w:rsidRPr="00285D4B">
        <w:rPr>
          <w:sz w:val="24"/>
          <w:szCs w:val="24"/>
        </w:rPr>
        <w:t>r</w:t>
      </w:r>
      <w:r w:rsidRPr="00285D4B">
        <w:rPr>
          <w:sz w:val="24"/>
          <w:szCs w:val="24"/>
        </w:rPr>
        <w:t>dum ve İmam Hazretleri fecrin doğuşu esnasında tahakkuk bulacağını söyledi.  Daha sonra benden o gece onların yanında kalmamı istedi ve ben de bunun benim için bir iftihar vesilesi olacağını belirterek me</w:t>
      </w:r>
      <w:r w:rsidRPr="00285D4B">
        <w:rPr>
          <w:sz w:val="24"/>
          <w:szCs w:val="24"/>
        </w:rPr>
        <w:t>m</w:t>
      </w:r>
      <w:r w:rsidRPr="00285D4B">
        <w:rPr>
          <w:sz w:val="24"/>
          <w:szCs w:val="24"/>
        </w:rPr>
        <w:t>nuniyetle o geceyi orada sabahlayarak geçirdim ve sabaha doğru kalktığımda Nercise baktım. Ama Nercis’te doğumdan hiç bir belirti bulamadım. Neredeyse kuşkuya kapılacaktım ki birden bire İmam Hazretlerinin sesiyle irkildim  yan odadan “Halacığım kuşkuya kapı</w:t>
      </w:r>
      <w:r w:rsidRPr="00285D4B">
        <w:rPr>
          <w:sz w:val="24"/>
          <w:szCs w:val="24"/>
        </w:rPr>
        <w:t>l</w:t>
      </w:r>
      <w:r w:rsidRPr="00285D4B">
        <w:rPr>
          <w:sz w:val="24"/>
          <w:szCs w:val="24"/>
        </w:rPr>
        <w:t xml:space="preserve">ma Zaman’ına bir şey kalmadı...”diyordu. Sabaha doğru Nercis’te aşırı bir ızdırap ve heyecanın belirdiğini gördüm. Derhal yerimden kalkarak O’nu kollarımla sardım, yan odadan İmam Hasan Askeri’nin sesini duydum ki benden </w:t>
      </w:r>
      <w:r w:rsidRPr="00285D4B">
        <w:rPr>
          <w:b/>
          <w:i/>
          <w:sz w:val="24"/>
          <w:szCs w:val="24"/>
        </w:rPr>
        <w:t>İnna Enzelnahü</w:t>
      </w:r>
      <w:r w:rsidRPr="00285D4B">
        <w:rPr>
          <w:sz w:val="24"/>
          <w:szCs w:val="24"/>
        </w:rPr>
        <w:t xml:space="preserve"> Sûresini Nercis için ok</w:t>
      </w:r>
      <w:r w:rsidRPr="00285D4B">
        <w:rPr>
          <w:sz w:val="24"/>
          <w:szCs w:val="24"/>
        </w:rPr>
        <w:t>u</w:t>
      </w:r>
      <w:r w:rsidRPr="00285D4B">
        <w:rPr>
          <w:sz w:val="24"/>
          <w:szCs w:val="24"/>
        </w:rPr>
        <w:t>mamı istiyordu. İmam’ın emri üzerine Kadir Sûresini okumaya başl</w:t>
      </w:r>
      <w:r w:rsidRPr="00285D4B">
        <w:rPr>
          <w:sz w:val="24"/>
          <w:szCs w:val="24"/>
        </w:rPr>
        <w:t>a</w:t>
      </w:r>
      <w:r w:rsidRPr="00285D4B">
        <w:rPr>
          <w:sz w:val="24"/>
          <w:szCs w:val="24"/>
        </w:rPr>
        <w:t>dım ve O anda Nercis’in evladının sesini duydum ki annesinin karnı</w:t>
      </w:r>
      <w:r w:rsidRPr="00285D4B">
        <w:rPr>
          <w:sz w:val="24"/>
          <w:szCs w:val="24"/>
        </w:rPr>
        <w:t>n</w:t>
      </w:r>
      <w:r w:rsidRPr="00285D4B">
        <w:rPr>
          <w:sz w:val="24"/>
          <w:szCs w:val="24"/>
        </w:rPr>
        <w:t>da benimle birlikte Kadir Sûresini okumaktaydı ve daha sonra bana selam verdi ve ben O sesi duyduğumda dehşete kapılmıştım. Bu esn</w:t>
      </w:r>
      <w:r w:rsidRPr="00285D4B">
        <w:rPr>
          <w:sz w:val="24"/>
          <w:szCs w:val="24"/>
        </w:rPr>
        <w:t>a</w:t>
      </w:r>
      <w:r w:rsidRPr="00285D4B">
        <w:rPr>
          <w:sz w:val="24"/>
          <w:szCs w:val="24"/>
        </w:rPr>
        <w:t>da İmam Hasan Askeri “Hala Allah Teala’nın işlerinden hayrete k</w:t>
      </w:r>
      <w:r w:rsidRPr="00285D4B">
        <w:rPr>
          <w:sz w:val="24"/>
          <w:szCs w:val="24"/>
        </w:rPr>
        <w:t>a</w:t>
      </w:r>
      <w:r w:rsidRPr="00285D4B">
        <w:rPr>
          <w:sz w:val="24"/>
          <w:szCs w:val="24"/>
        </w:rPr>
        <w:t xml:space="preserve">pılma” dedi ve ekledi: Zira Hak Teala bizleri daha küçükken konuşma hikmeti ve yeryüzünde kendi hücceti olma nimetiyle nimetlendirmektedir. Ben, henüz dile getirmediğim ama aklımdan geçeno düşüncelerden dolayı utandım ve  odaya geri döndüm ve Elif Lam Mim, Secde ve Yasin Sûrelerini okumaya başladım. Bu esnada Nercis Hatun da Seccade üzerinde namaz kılmakla meşguldü. Aşırı dertten kıvranmakta olduğunu fark ettim ve O’nun yardımına koşarak o’nu kollarımın arasına aldım ve “annem babam sana feda olsun O kutlu çocuğun veladet anı mı gelmiştir?” diye sordum. Nercis “evet” dedi ama bir anda Nercis gözlerden kayboldu. Nelerin olup bittiğini bir türlü anlayamıyordum. Çaresiz İmam’ın yanına geri döndüm ve yüksek sesle </w:t>
      </w:r>
      <w:r w:rsidRPr="00285D4B">
        <w:rPr>
          <w:sz w:val="24"/>
          <w:szCs w:val="24"/>
        </w:rPr>
        <w:lastRenderedPageBreak/>
        <w:t>alelacele olayı İmam’a anlattım. İmam Hazretleri, sük</w:t>
      </w:r>
      <w:r w:rsidRPr="00285D4B">
        <w:rPr>
          <w:sz w:val="24"/>
          <w:szCs w:val="24"/>
        </w:rPr>
        <w:t>u</w:t>
      </w:r>
      <w:r w:rsidRPr="00285D4B">
        <w:rPr>
          <w:sz w:val="24"/>
          <w:szCs w:val="24"/>
        </w:rPr>
        <w:t>net içinde geri dönmemi  O’nu olduğu yerde bulacağımı söyledi. Geri döndüğümde mevcut perdelerin aralandığını ve Nercis’in bir Nur çemberi içinde olduğunu gördüm ki gözleri kamaştırmaktaydı ve O yeni doğmuş olan kutlu çocuğu  gördüm ki kıbleye doğru yönelmiş ve secde halinde Allah Teala’yı azametle anmaktaydı.</w:t>
      </w:r>
    </w:p>
    <w:p w14:paraId="1A439D67" w14:textId="77777777" w:rsidR="002A1160" w:rsidRPr="00285D4B" w:rsidRDefault="002A1160">
      <w:pPr>
        <w:pStyle w:val="BodyText"/>
        <w:rPr>
          <w:sz w:val="24"/>
          <w:szCs w:val="24"/>
        </w:rPr>
      </w:pPr>
      <w:r w:rsidRPr="00285D4B">
        <w:rPr>
          <w:sz w:val="24"/>
          <w:szCs w:val="24"/>
        </w:rPr>
        <w:t xml:space="preserve">   Daha sonra diz üstü  oturarak işaret parmağını göğe doğru kaldırıp şöyle demekte</w:t>
      </w:r>
      <w:r w:rsidRPr="00285D4B">
        <w:rPr>
          <w:sz w:val="24"/>
          <w:szCs w:val="24"/>
        </w:rPr>
        <w:t>y</w:t>
      </w:r>
      <w:r w:rsidRPr="00285D4B">
        <w:rPr>
          <w:sz w:val="24"/>
          <w:szCs w:val="24"/>
        </w:rPr>
        <w:t>di;</w:t>
      </w:r>
    </w:p>
    <w:p w14:paraId="2EFA3483" w14:textId="77777777" w:rsidR="002A1160" w:rsidRPr="00285D4B" w:rsidRDefault="002A1160">
      <w:pPr>
        <w:pStyle w:val="BodyText"/>
        <w:ind w:left="708"/>
        <w:rPr>
          <w:sz w:val="24"/>
          <w:szCs w:val="24"/>
        </w:rPr>
      </w:pPr>
      <w:r w:rsidRPr="00285D4B">
        <w:rPr>
          <w:sz w:val="24"/>
          <w:szCs w:val="24"/>
        </w:rPr>
        <w:t xml:space="preserve">   </w:t>
      </w:r>
      <w:r w:rsidRPr="00285D4B">
        <w:rPr>
          <w:b/>
          <w:i/>
          <w:sz w:val="24"/>
          <w:szCs w:val="24"/>
        </w:rPr>
        <w:t>“Eşhedu En la ilahe İllallah ve Eşhedu Enne Ceddiy Muhammedun Rasulullah ve Enne Ebi Emir’ul Mu’minin  Veliyyullah ve Vesiyyi Resulihi”</w:t>
      </w:r>
      <w:r w:rsidRPr="00285D4B">
        <w:rPr>
          <w:sz w:val="24"/>
          <w:szCs w:val="24"/>
        </w:rPr>
        <w:t>.</w:t>
      </w:r>
    </w:p>
    <w:p w14:paraId="4FBD52FD" w14:textId="77777777" w:rsidR="002A1160" w:rsidRPr="00285D4B" w:rsidRDefault="002A1160">
      <w:pPr>
        <w:pStyle w:val="BodyText"/>
        <w:rPr>
          <w:sz w:val="24"/>
          <w:szCs w:val="24"/>
        </w:rPr>
      </w:pPr>
      <w:r w:rsidRPr="00285D4B">
        <w:rPr>
          <w:sz w:val="24"/>
          <w:szCs w:val="24"/>
        </w:rPr>
        <w:t xml:space="preserve">   Allah’tan başka bir mabud olmadığına tanıklık ederim. O tek ve eşsizdir ve bir ortağı da yoktur. Tanıklık ederim ki ceddim Muhammed Allah’ın elçisidir. Ve babam Emir’ul Mu’minin Allah’ın Velisi ve Resul’ün vasisidir.</w:t>
      </w:r>
    </w:p>
    <w:p w14:paraId="2D25A61A" w14:textId="77777777" w:rsidR="002A1160" w:rsidRPr="00285D4B" w:rsidRDefault="002A1160">
      <w:pPr>
        <w:pStyle w:val="BodyText"/>
        <w:rPr>
          <w:sz w:val="24"/>
          <w:szCs w:val="24"/>
        </w:rPr>
      </w:pPr>
      <w:r w:rsidRPr="00285D4B">
        <w:rPr>
          <w:sz w:val="24"/>
          <w:szCs w:val="24"/>
        </w:rPr>
        <w:t xml:space="preserve">   Hazret daha sonra bütün İmamların adını birbiri ardınca saydı ve kendi babasının adını andığı an gözlerini açarak selam verdi ve işaret parmağı halen yukarı doğru olduğu halde aksırarak şöyle buyurdu:</w:t>
      </w:r>
    </w:p>
    <w:p w14:paraId="18620665" w14:textId="77777777" w:rsidR="002A1160" w:rsidRPr="00285D4B" w:rsidRDefault="002A1160">
      <w:pPr>
        <w:pStyle w:val="BodyText"/>
        <w:ind w:left="708"/>
        <w:rPr>
          <w:sz w:val="24"/>
          <w:szCs w:val="24"/>
        </w:rPr>
      </w:pPr>
      <w:r w:rsidRPr="00285D4B">
        <w:rPr>
          <w:sz w:val="24"/>
          <w:szCs w:val="24"/>
        </w:rPr>
        <w:t xml:space="preserve">   </w:t>
      </w:r>
      <w:r w:rsidRPr="00285D4B">
        <w:rPr>
          <w:b/>
          <w:i/>
          <w:sz w:val="24"/>
          <w:szCs w:val="24"/>
        </w:rPr>
        <w:t>“ El-Hamdulillah’i Rabbil Alemin ve Sallallahu Ala Muhammed’in ve Alihi”</w:t>
      </w:r>
    </w:p>
    <w:p w14:paraId="039C0718" w14:textId="77777777" w:rsidR="002A1160" w:rsidRPr="00285D4B" w:rsidRDefault="002A1160">
      <w:pPr>
        <w:pStyle w:val="BodyText"/>
        <w:rPr>
          <w:sz w:val="24"/>
          <w:szCs w:val="24"/>
        </w:rPr>
      </w:pPr>
      <w:r w:rsidRPr="00285D4B">
        <w:rPr>
          <w:sz w:val="24"/>
          <w:szCs w:val="24"/>
        </w:rPr>
        <w:t xml:space="preserve">   Hamd Alemlerin rabbı Allah’a mahsustur. Salat ve Selam Muhammed ve Ehli Beyit'inin üzerine olsun.</w:t>
      </w:r>
    </w:p>
    <w:p w14:paraId="13C8D241" w14:textId="77777777" w:rsidR="002A1160" w:rsidRPr="00285D4B" w:rsidRDefault="002A1160">
      <w:pPr>
        <w:pStyle w:val="BodyText"/>
        <w:rPr>
          <w:sz w:val="24"/>
          <w:szCs w:val="24"/>
        </w:rPr>
      </w:pPr>
      <w:r w:rsidRPr="00285D4B">
        <w:rPr>
          <w:sz w:val="24"/>
          <w:szCs w:val="24"/>
        </w:rPr>
        <w:t xml:space="preserve">   İmam Hazretleri konuşmasını şöyle sürdürdü:</w:t>
      </w:r>
    </w:p>
    <w:p w14:paraId="1A36B360" w14:textId="77777777" w:rsidR="002A1160" w:rsidRPr="00285D4B" w:rsidRDefault="002A1160">
      <w:pPr>
        <w:pStyle w:val="BodyText"/>
        <w:ind w:left="708"/>
        <w:rPr>
          <w:i/>
          <w:sz w:val="24"/>
          <w:szCs w:val="24"/>
        </w:rPr>
      </w:pPr>
      <w:r w:rsidRPr="00285D4B">
        <w:rPr>
          <w:i/>
          <w:sz w:val="24"/>
          <w:szCs w:val="24"/>
        </w:rPr>
        <w:t xml:space="preserve"> “Zalimler, Allah’ın hüccetinin artık yeryüzünden kalktığını zannettiler ve eğer bize konuşma izni verilecek olsaydı bu h</w:t>
      </w:r>
      <w:r w:rsidRPr="00285D4B">
        <w:rPr>
          <w:i/>
          <w:sz w:val="24"/>
          <w:szCs w:val="24"/>
        </w:rPr>
        <w:t>u</w:t>
      </w:r>
      <w:r w:rsidRPr="00285D4B">
        <w:rPr>
          <w:i/>
          <w:sz w:val="24"/>
          <w:szCs w:val="24"/>
        </w:rPr>
        <w:t>susta var olan her türlü kuşku ve şüphe yok olu</w:t>
      </w:r>
      <w:r w:rsidRPr="00285D4B">
        <w:rPr>
          <w:i/>
          <w:sz w:val="24"/>
          <w:szCs w:val="24"/>
        </w:rPr>
        <w:t>r</w:t>
      </w:r>
      <w:r w:rsidRPr="00285D4B">
        <w:rPr>
          <w:i/>
          <w:sz w:val="24"/>
          <w:szCs w:val="24"/>
        </w:rPr>
        <w:t>du.”</w:t>
      </w:r>
    </w:p>
    <w:p w14:paraId="3F8C2059" w14:textId="77777777" w:rsidR="002A1160" w:rsidRPr="00285D4B" w:rsidRDefault="002A1160">
      <w:pPr>
        <w:pStyle w:val="BodyText"/>
        <w:rPr>
          <w:sz w:val="24"/>
          <w:szCs w:val="24"/>
        </w:rPr>
      </w:pPr>
      <w:r w:rsidRPr="00285D4B">
        <w:rPr>
          <w:sz w:val="24"/>
          <w:szCs w:val="24"/>
        </w:rPr>
        <w:t xml:space="preserve">   Ve yeniden ellerini duaya kaldırarak şöyle buyurdular:</w:t>
      </w:r>
    </w:p>
    <w:p w14:paraId="7DC1D231" w14:textId="77777777" w:rsidR="002A1160" w:rsidRPr="00285D4B" w:rsidRDefault="002A1160">
      <w:pPr>
        <w:pStyle w:val="BodyText"/>
        <w:ind w:left="708"/>
        <w:rPr>
          <w:sz w:val="24"/>
          <w:szCs w:val="24"/>
        </w:rPr>
      </w:pPr>
      <w:r w:rsidRPr="00285D4B">
        <w:rPr>
          <w:b/>
          <w:sz w:val="24"/>
          <w:szCs w:val="24"/>
        </w:rPr>
        <w:t xml:space="preserve">   “Allah’ım, vaadimi gerçekleştir ve emri (kıyamımı) t</w:t>
      </w:r>
      <w:r w:rsidRPr="00285D4B">
        <w:rPr>
          <w:b/>
          <w:sz w:val="24"/>
          <w:szCs w:val="24"/>
        </w:rPr>
        <w:t>a</w:t>
      </w:r>
      <w:r w:rsidRPr="00285D4B">
        <w:rPr>
          <w:b/>
          <w:sz w:val="24"/>
          <w:szCs w:val="24"/>
        </w:rPr>
        <w:t>mamla. Adımlarımı sağlamlaştır ve yeryüzünü benim z</w:t>
      </w:r>
      <w:r w:rsidRPr="00285D4B">
        <w:rPr>
          <w:b/>
          <w:sz w:val="24"/>
          <w:szCs w:val="24"/>
        </w:rPr>
        <w:t>u</w:t>
      </w:r>
      <w:r w:rsidRPr="00285D4B">
        <w:rPr>
          <w:b/>
          <w:sz w:val="24"/>
          <w:szCs w:val="24"/>
        </w:rPr>
        <w:t>hurumla birlikte adaletle doldur.”</w:t>
      </w:r>
    </w:p>
    <w:p w14:paraId="0FA9962B" w14:textId="77777777" w:rsidR="002A1160" w:rsidRPr="00285D4B" w:rsidRDefault="002A1160">
      <w:pPr>
        <w:pStyle w:val="BodyText"/>
        <w:rPr>
          <w:b/>
          <w:i/>
          <w:sz w:val="24"/>
          <w:szCs w:val="24"/>
        </w:rPr>
      </w:pPr>
      <w:r w:rsidRPr="00285D4B">
        <w:rPr>
          <w:sz w:val="24"/>
          <w:szCs w:val="24"/>
        </w:rPr>
        <w:t xml:space="preserve">   Hekime Hatun şöyle anlatıyor: “O azametli, görkemli günde İmam Hazretlerinin veladet hadisesine tanık olma </w:t>
      </w:r>
      <w:r w:rsidRPr="00285D4B">
        <w:rPr>
          <w:sz w:val="24"/>
          <w:szCs w:val="24"/>
        </w:rPr>
        <w:lastRenderedPageBreak/>
        <w:t>iftiharına ulaşan ilk insan bendim. Bu anda bir nurun Nercis’in üzerinden kalkarak göklere y</w:t>
      </w:r>
      <w:r w:rsidRPr="00285D4B">
        <w:rPr>
          <w:sz w:val="24"/>
          <w:szCs w:val="24"/>
        </w:rPr>
        <w:t>a</w:t>
      </w:r>
      <w:r w:rsidRPr="00285D4B">
        <w:rPr>
          <w:sz w:val="24"/>
          <w:szCs w:val="24"/>
        </w:rPr>
        <w:t>yıldığını ve bembeyaz kuşların göklerden yer yüzene indiklerine tanık oldum. Bu esnada İmam Hasan Askeri Hazretleri benden oğlunu al</w:t>
      </w:r>
      <w:r w:rsidRPr="00285D4B">
        <w:rPr>
          <w:sz w:val="24"/>
          <w:szCs w:val="24"/>
        </w:rPr>
        <w:t>a</w:t>
      </w:r>
      <w:r w:rsidRPr="00285D4B">
        <w:rPr>
          <w:sz w:val="24"/>
          <w:szCs w:val="24"/>
        </w:rPr>
        <w:t>rak yanına getirmemi istedi. İmamı kucağıma aldığımda sünnet edi</w:t>
      </w:r>
      <w:r w:rsidRPr="00285D4B">
        <w:rPr>
          <w:sz w:val="24"/>
          <w:szCs w:val="24"/>
        </w:rPr>
        <w:t>l</w:t>
      </w:r>
      <w:r w:rsidRPr="00285D4B">
        <w:rPr>
          <w:sz w:val="24"/>
          <w:szCs w:val="24"/>
        </w:rPr>
        <w:t>miş, göbeği kesilmiş bir şekilde tertemiz olduğunu gördüm. Mübarek kolunun üzerine ise şu Ayeti Kerime yazılmıştı:</w:t>
      </w:r>
    </w:p>
    <w:p w14:paraId="77F2A68A" w14:textId="77777777" w:rsidR="002A1160" w:rsidRPr="00285D4B" w:rsidRDefault="002A1160">
      <w:pPr>
        <w:pStyle w:val="BodyText"/>
        <w:ind w:left="708"/>
        <w:rPr>
          <w:b/>
          <w:i/>
          <w:sz w:val="24"/>
          <w:szCs w:val="24"/>
        </w:rPr>
      </w:pPr>
      <w:r w:rsidRPr="00285D4B">
        <w:rPr>
          <w:b/>
          <w:i/>
          <w:sz w:val="24"/>
          <w:szCs w:val="24"/>
        </w:rPr>
        <w:t xml:space="preserve">    “Hak geldi ve Batıl yok oldu doğrusu batıl yok olucudur”</w:t>
      </w:r>
    </w:p>
    <w:p w14:paraId="32EC01CE" w14:textId="77777777" w:rsidR="002A1160" w:rsidRPr="00285D4B" w:rsidRDefault="002A1160">
      <w:pPr>
        <w:pStyle w:val="BodyText"/>
        <w:rPr>
          <w:b/>
          <w:i/>
          <w:sz w:val="24"/>
          <w:szCs w:val="24"/>
        </w:rPr>
      </w:pPr>
      <w:r w:rsidRPr="00285D4B">
        <w:rPr>
          <w:sz w:val="24"/>
          <w:szCs w:val="24"/>
        </w:rPr>
        <w:t xml:space="preserve">   Ben derhal İmamı temiz bir kundağa sararak babası İmam Hasan Askeri Hazretleri’nin yanına götürdüm. İmam-ı Zaman babasını gö</w:t>
      </w:r>
      <w:r w:rsidRPr="00285D4B">
        <w:rPr>
          <w:sz w:val="24"/>
          <w:szCs w:val="24"/>
        </w:rPr>
        <w:t>r</w:t>
      </w:r>
      <w:r w:rsidRPr="00285D4B">
        <w:rPr>
          <w:sz w:val="24"/>
          <w:szCs w:val="24"/>
        </w:rPr>
        <w:t>düğünde selam verdi ve İmam Hasan (as.) de bil mukabil cevap verdi. Daha sonra elini başına çekerek  “Allah’ın lütfu ve kudretiyle k</w:t>
      </w:r>
      <w:r w:rsidRPr="00285D4B">
        <w:rPr>
          <w:sz w:val="24"/>
          <w:szCs w:val="24"/>
        </w:rPr>
        <w:t>o</w:t>
      </w:r>
      <w:r w:rsidRPr="00285D4B">
        <w:rPr>
          <w:sz w:val="24"/>
          <w:szCs w:val="24"/>
        </w:rPr>
        <w:t>nuş”dedi.  İmam-ı Zaman Hazretleri yüce İslam peygamberine salat ve selam, Emir’ul Mu’minin Ali (as.)a ve tüm İmamlara selam gönderdikten sonra şu ayeti kerimeyi okumaya başlad</w:t>
      </w:r>
      <w:r w:rsidRPr="00285D4B">
        <w:rPr>
          <w:sz w:val="24"/>
          <w:szCs w:val="24"/>
        </w:rPr>
        <w:t>ı</w:t>
      </w:r>
      <w:r w:rsidRPr="00285D4B">
        <w:rPr>
          <w:sz w:val="24"/>
          <w:szCs w:val="24"/>
        </w:rPr>
        <w:t>:</w:t>
      </w:r>
    </w:p>
    <w:p w14:paraId="230E177A" w14:textId="77777777" w:rsidR="002A1160" w:rsidRPr="00285D4B" w:rsidRDefault="002A1160">
      <w:pPr>
        <w:pStyle w:val="BodyText"/>
        <w:ind w:left="708"/>
        <w:rPr>
          <w:i/>
          <w:sz w:val="24"/>
          <w:szCs w:val="24"/>
        </w:rPr>
      </w:pPr>
      <w:r w:rsidRPr="00285D4B">
        <w:rPr>
          <w:b/>
          <w:i/>
          <w:sz w:val="24"/>
          <w:szCs w:val="24"/>
        </w:rPr>
        <w:t xml:space="preserve">   “Rahman ve rahim Allah’ın adıyla. Biz ise yeryüzünde güçten düşürülenler, zayıf bırakılanlara lütufta bulunmak,, onları önderler yapmak ve mirasçılar kılmak istiyoruz. Ve (İstiyoruz ) ki onları yeryüzünde iktidar sahipleri olarak ye</w:t>
      </w:r>
      <w:r w:rsidRPr="00285D4B">
        <w:rPr>
          <w:b/>
          <w:i/>
          <w:sz w:val="24"/>
          <w:szCs w:val="24"/>
        </w:rPr>
        <w:t>r</w:t>
      </w:r>
      <w:r w:rsidRPr="00285D4B">
        <w:rPr>
          <w:b/>
          <w:i/>
          <w:sz w:val="24"/>
          <w:szCs w:val="24"/>
        </w:rPr>
        <w:t>leşik kılalım, Firavuna, Haman’a ve askerlerine o</w:t>
      </w:r>
      <w:r w:rsidRPr="00285D4B">
        <w:rPr>
          <w:b/>
          <w:i/>
          <w:sz w:val="24"/>
          <w:szCs w:val="24"/>
        </w:rPr>
        <w:t>n</w:t>
      </w:r>
      <w:r w:rsidRPr="00285D4B">
        <w:rPr>
          <w:b/>
          <w:i/>
          <w:sz w:val="24"/>
          <w:szCs w:val="24"/>
        </w:rPr>
        <w:t xml:space="preserve">lardan sakınmakta oldukları şeyi gösterelim.”                                                </w:t>
      </w:r>
      <w:r w:rsidRPr="00285D4B">
        <w:rPr>
          <w:i/>
          <w:sz w:val="24"/>
          <w:szCs w:val="24"/>
        </w:rPr>
        <w:t>( Kasas Sûresi 5 ve 6.Ayetler)</w:t>
      </w:r>
    </w:p>
    <w:p w14:paraId="6EA75C6A" w14:textId="77777777" w:rsidR="002A1160" w:rsidRPr="00285D4B" w:rsidRDefault="002A1160">
      <w:pPr>
        <w:pStyle w:val="BodyText"/>
        <w:rPr>
          <w:b/>
          <w:i/>
          <w:sz w:val="24"/>
          <w:szCs w:val="24"/>
        </w:rPr>
      </w:pPr>
      <w:r w:rsidRPr="00285D4B">
        <w:rPr>
          <w:b/>
          <w:i/>
          <w:sz w:val="24"/>
          <w:szCs w:val="24"/>
        </w:rPr>
        <w:t xml:space="preserve">                                                                                                                                                        </w:t>
      </w:r>
    </w:p>
    <w:p w14:paraId="25913815" w14:textId="77777777" w:rsidR="002A1160" w:rsidRPr="00285D4B" w:rsidRDefault="002A1160">
      <w:pPr>
        <w:pStyle w:val="BodyText"/>
        <w:rPr>
          <w:sz w:val="24"/>
          <w:szCs w:val="24"/>
        </w:rPr>
      </w:pPr>
      <w:r w:rsidRPr="00285D4B">
        <w:rPr>
          <w:sz w:val="24"/>
          <w:szCs w:val="24"/>
        </w:rPr>
        <w:t xml:space="preserve">   İmam Hazretleri ardından dan dostları için hayırlı duada bulund</w:t>
      </w:r>
      <w:r w:rsidRPr="00285D4B">
        <w:rPr>
          <w:sz w:val="24"/>
          <w:szCs w:val="24"/>
        </w:rPr>
        <w:t>u</w:t>
      </w:r>
      <w:r w:rsidRPr="00285D4B">
        <w:rPr>
          <w:sz w:val="24"/>
          <w:szCs w:val="24"/>
        </w:rPr>
        <w:t>lar ve Allah’tan O’nun zuhurunu yakın kılmasını dilediler.</w:t>
      </w:r>
    </w:p>
    <w:p w14:paraId="4F2154EB" w14:textId="77777777" w:rsidR="002A1160" w:rsidRPr="00285D4B" w:rsidRDefault="002A1160">
      <w:pPr>
        <w:pStyle w:val="BodyText"/>
        <w:rPr>
          <w:sz w:val="24"/>
          <w:szCs w:val="24"/>
        </w:rPr>
      </w:pPr>
      <w:r w:rsidRPr="00285D4B">
        <w:rPr>
          <w:sz w:val="24"/>
          <w:szCs w:val="24"/>
        </w:rPr>
        <w:t xml:space="preserve">   İmam Hasan Askeri (as.) bu olayların ardından benden, çocuğu annesinin yanına götürmemi istedi. Ben de çocuğu kucaklayarak a</w:t>
      </w:r>
      <w:r w:rsidRPr="00285D4B">
        <w:rPr>
          <w:sz w:val="24"/>
          <w:szCs w:val="24"/>
        </w:rPr>
        <w:t>n</w:t>
      </w:r>
      <w:r w:rsidRPr="00285D4B">
        <w:rPr>
          <w:sz w:val="24"/>
          <w:szCs w:val="24"/>
        </w:rPr>
        <w:t>nesinin yayına götürdüm. İkinci fecir de gözüktüğünde İmam-ı Z</w:t>
      </w:r>
      <w:r w:rsidRPr="00285D4B">
        <w:rPr>
          <w:sz w:val="24"/>
          <w:szCs w:val="24"/>
        </w:rPr>
        <w:t>a</w:t>
      </w:r>
      <w:r w:rsidRPr="00285D4B">
        <w:rPr>
          <w:sz w:val="24"/>
          <w:szCs w:val="24"/>
        </w:rPr>
        <w:t>man’ı yeniden annesinden alarak babasının yanına götürdüm bu esn</w:t>
      </w:r>
      <w:r w:rsidRPr="00285D4B">
        <w:rPr>
          <w:sz w:val="24"/>
          <w:szCs w:val="24"/>
        </w:rPr>
        <w:t>a</w:t>
      </w:r>
      <w:r w:rsidRPr="00285D4B">
        <w:rPr>
          <w:sz w:val="24"/>
          <w:szCs w:val="24"/>
        </w:rPr>
        <w:t>da gökten uçuşarak gelen kuşların İmam’ın başının etrafında topla</w:t>
      </w:r>
      <w:r w:rsidRPr="00285D4B">
        <w:rPr>
          <w:sz w:val="24"/>
          <w:szCs w:val="24"/>
        </w:rPr>
        <w:t>n</w:t>
      </w:r>
      <w:r w:rsidRPr="00285D4B">
        <w:rPr>
          <w:sz w:val="24"/>
          <w:szCs w:val="24"/>
        </w:rPr>
        <w:t xml:space="preserve">dıklarını ve kendi </w:t>
      </w:r>
      <w:r w:rsidRPr="00285D4B">
        <w:rPr>
          <w:sz w:val="24"/>
          <w:szCs w:val="24"/>
        </w:rPr>
        <w:lastRenderedPageBreak/>
        <w:t>kanatlarını İmam’ın baş ve yüzüne çekmekte o</w:t>
      </w:r>
      <w:r w:rsidRPr="00285D4B">
        <w:rPr>
          <w:sz w:val="24"/>
          <w:szCs w:val="24"/>
        </w:rPr>
        <w:t>l</w:t>
      </w:r>
      <w:r w:rsidRPr="00285D4B">
        <w:rPr>
          <w:sz w:val="24"/>
          <w:szCs w:val="24"/>
        </w:rPr>
        <w:t>duklarını gördüm. İmam Hasan Askeri(as.) o, kuşlardan birini yanına çağırarak çocuğu alıp o’nu en iyi şeklide korumasını ve O’ndan her kırk günde bir O’nu kendilerine geri getirmesini istedi .</w:t>
      </w:r>
    </w:p>
    <w:p w14:paraId="4CC3ACAA" w14:textId="77777777" w:rsidR="002A1160" w:rsidRPr="00285D4B" w:rsidRDefault="002A1160">
      <w:pPr>
        <w:pStyle w:val="BodyText"/>
        <w:rPr>
          <w:sz w:val="24"/>
          <w:szCs w:val="24"/>
        </w:rPr>
      </w:pPr>
      <w:r w:rsidRPr="00285D4B">
        <w:rPr>
          <w:sz w:val="24"/>
          <w:szCs w:val="24"/>
        </w:rPr>
        <w:t xml:space="preserve">   Söz konusu kuş İmam (as.)ı alarak göklere doğru uçtu ve öteki kuşlar da O’nun peşinden gittiler . Bu anda İmam Hasan Askeri (as.) şöyle buyurdular</w:t>
      </w:r>
      <w:r w:rsidRPr="00285D4B">
        <w:rPr>
          <w:i/>
          <w:sz w:val="24"/>
          <w:szCs w:val="24"/>
        </w:rPr>
        <w:t>: “Oğlum seni, Musa’nın annesinin Musa’yı emanet ettiği Allah’a emanet ediyorum.”</w:t>
      </w:r>
    </w:p>
    <w:p w14:paraId="09C3C1D0" w14:textId="77777777" w:rsidR="002A1160" w:rsidRPr="00285D4B" w:rsidRDefault="002A1160">
      <w:pPr>
        <w:pStyle w:val="BodyText"/>
        <w:rPr>
          <w:sz w:val="24"/>
          <w:szCs w:val="24"/>
        </w:rPr>
      </w:pPr>
      <w:r w:rsidRPr="00285D4B">
        <w:rPr>
          <w:sz w:val="24"/>
          <w:szCs w:val="24"/>
        </w:rPr>
        <w:t xml:space="preserve">   Nercis Hatun ağlamaya başladı ve İmam Hazretleri şöyle buyu</w:t>
      </w:r>
      <w:r w:rsidRPr="00285D4B">
        <w:rPr>
          <w:sz w:val="24"/>
          <w:szCs w:val="24"/>
        </w:rPr>
        <w:t>r</w:t>
      </w:r>
      <w:r w:rsidRPr="00285D4B">
        <w:rPr>
          <w:sz w:val="24"/>
          <w:szCs w:val="24"/>
        </w:rPr>
        <w:t xml:space="preserve">dular: </w:t>
      </w:r>
    </w:p>
    <w:p w14:paraId="35EF0A0D" w14:textId="77777777" w:rsidR="002A1160" w:rsidRPr="00285D4B" w:rsidRDefault="002A1160">
      <w:pPr>
        <w:pStyle w:val="BodyText"/>
        <w:ind w:left="708"/>
        <w:rPr>
          <w:i/>
          <w:sz w:val="24"/>
          <w:szCs w:val="24"/>
        </w:rPr>
      </w:pPr>
      <w:r w:rsidRPr="00285D4B">
        <w:rPr>
          <w:i/>
          <w:sz w:val="24"/>
          <w:szCs w:val="24"/>
        </w:rPr>
        <w:t xml:space="preserve">   -Ağlamana bir neden yoktur şunu bilki O, gıdasını yine senden alacak ve pek yakında O’nu senin yanına getirecekler aynen Musayı annesine geri getirdikleri gibi.</w:t>
      </w:r>
    </w:p>
    <w:p w14:paraId="2E61651F" w14:textId="77777777" w:rsidR="002A1160" w:rsidRPr="00285D4B" w:rsidRDefault="002A1160">
      <w:pPr>
        <w:pStyle w:val="BodyText"/>
        <w:rPr>
          <w:sz w:val="24"/>
          <w:szCs w:val="24"/>
        </w:rPr>
      </w:pPr>
      <w:r w:rsidRPr="00285D4B">
        <w:rPr>
          <w:sz w:val="24"/>
          <w:szCs w:val="24"/>
        </w:rPr>
        <w:t xml:space="preserve">   Kardeşimin oğlundan O kuşun nasıl bir kuş olduğunu ve öteki kuşların rolünün ne olduğunu sordum. İmam Hazretleri şöyle buyu</w:t>
      </w:r>
      <w:r w:rsidRPr="00285D4B">
        <w:rPr>
          <w:sz w:val="24"/>
          <w:szCs w:val="24"/>
        </w:rPr>
        <w:t>r</w:t>
      </w:r>
      <w:r w:rsidRPr="00285D4B">
        <w:rPr>
          <w:sz w:val="24"/>
          <w:szCs w:val="24"/>
        </w:rPr>
        <w:t>dular:</w:t>
      </w:r>
    </w:p>
    <w:p w14:paraId="69712C47" w14:textId="77777777" w:rsidR="002A1160" w:rsidRPr="00285D4B" w:rsidRDefault="002A1160">
      <w:pPr>
        <w:pStyle w:val="BodyText"/>
        <w:ind w:left="708"/>
        <w:rPr>
          <w:i/>
          <w:sz w:val="24"/>
          <w:szCs w:val="24"/>
        </w:rPr>
      </w:pPr>
      <w:r w:rsidRPr="00285D4B">
        <w:rPr>
          <w:i/>
          <w:sz w:val="24"/>
          <w:szCs w:val="24"/>
        </w:rPr>
        <w:t xml:space="preserve">   -Bir kuş şeklinde çocuğu alıp göklere uçan O varlık A</w:t>
      </w:r>
      <w:r w:rsidRPr="00285D4B">
        <w:rPr>
          <w:i/>
          <w:sz w:val="24"/>
          <w:szCs w:val="24"/>
        </w:rPr>
        <w:t>l</w:t>
      </w:r>
      <w:r w:rsidRPr="00285D4B">
        <w:rPr>
          <w:i/>
          <w:sz w:val="24"/>
          <w:szCs w:val="24"/>
        </w:rPr>
        <w:t>lah’ın yakın meleklerinden Cebrail’di ve O İmamların muhaf</w:t>
      </w:r>
      <w:r w:rsidRPr="00285D4B">
        <w:rPr>
          <w:i/>
          <w:sz w:val="24"/>
          <w:szCs w:val="24"/>
        </w:rPr>
        <w:t>ı</w:t>
      </w:r>
      <w:r w:rsidRPr="00285D4B">
        <w:rPr>
          <w:i/>
          <w:sz w:val="24"/>
          <w:szCs w:val="24"/>
        </w:rPr>
        <w:t>zı, koruyucusudur ve Allah’ın emri üzerine onları ilim ve m</w:t>
      </w:r>
      <w:r w:rsidRPr="00285D4B">
        <w:rPr>
          <w:i/>
          <w:sz w:val="24"/>
          <w:szCs w:val="24"/>
        </w:rPr>
        <w:t>a</w:t>
      </w:r>
      <w:r w:rsidRPr="00285D4B">
        <w:rPr>
          <w:i/>
          <w:sz w:val="24"/>
          <w:szCs w:val="24"/>
        </w:rPr>
        <w:t>rifetle  eğitmektedir. Öteki kuşlar ise rahmet melekleridirler. Allah Teala’nın izniyle O’nu ta’zim ve edeb için Allah katına çıkardılar ve onlar da İmam-ı Zaman’ın zuhuru esnasında O’nun yardımcılarından olacaklardır.</w:t>
      </w:r>
    </w:p>
    <w:p w14:paraId="35BC8DB7" w14:textId="77777777" w:rsidR="002A1160" w:rsidRPr="00285D4B" w:rsidRDefault="002A1160">
      <w:pPr>
        <w:pStyle w:val="BodyText"/>
        <w:rPr>
          <w:sz w:val="24"/>
          <w:szCs w:val="24"/>
        </w:rPr>
      </w:pPr>
      <w:r w:rsidRPr="00285D4B">
        <w:rPr>
          <w:sz w:val="24"/>
          <w:szCs w:val="24"/>
        </w:rPr>
        <w:t xml:space="preserve">   Daha    sonra    İmam    Hasan    Askeri   (as.)   çocuğun   adını     </w:t>
      </w:r>
      <w:r w:rsidRPr="00285D4B">
        <w:rPr>
          <w:b/>
          <w:i/>
          <w:sz w:val="24"/>
          <w:szCs w:val="24"/>
        </w:rPr>
        <w:t>M-U-H-A-M-M-E-D</w:t>
      </w:r>
      <w:r w:rsidRPr="00285D4B">
        <w:rPr>
          <w:sz w:val="24"/>
          <w:szCs w:val="24"/>
        </w:rPr>
        <w:t xml:space="preserve">  koydu ve Hicri Kameri 255. Yılın Şaban ayının 15’inde gerçekleşen İmam-ı Zaman (as.)in veladet müjdesini kendi sahabesinden bir gruba bildirdi ve şöyle buyurdu: “Biliniz ki benden sonra bu çocuk sizini İmam ve lideriniz olacaktır. Biliniz ve haberiniz olsun ki bu çocuk halkın zuhur etmesini beklediği kimsedir. Dünya zulüm ve adaletsizliklerle dolup taştığı bir anda zuhur ederek dünyayı adaletle dolduracaktır.</w:t>
      </w:r>
    </w:p>
    <w:p w14:paraId="1D956ADE" w14:textId="77777777" w:rsidR="002A1160" w:rsidRPr="00285D4B" w:rsidRDefault="002A1160">
      <w:pPr>
        <w:pStyle w:val="BodyText"/>
        <w:rPr>
          <w:sz w:val="24"/>
          <w:szCs w:val="24"/>
        </w:rPr>
      </w:pPr>
      <w:r w:rsidRPr="00285D4B">
        <w:rPr>
          <w:sz w:val="24"/>
          <w:szCs w:val="24"/>
        </w:rPr>
        <w:lastRenderedPageBreak/>
        <w:t xml:space="preserve">   İmam Hasan Askeri (as.) daha sonra aziz oğlunun veladeti nedeniyle sahabesinden İbrahim’e 4 kurbanlık koyunla bir mektup gönderdi. O mektupta şöyle deniliyordu:</w:t>
      </w:r>
    </w:p>
    <w:p w14:paraId="083181C5" w14:textId="77777777" w:rsidR="002A1160" w:rsidRPr="00285D4B" w:rsidRDefault="002A1160">
      <w:pPr>
        <w:pStyle w:val="BodyText"/>
        <w:ind w:left="340"/>
        <w:rPr>
          <w:b/>
          <w:sz w:val="24"/>
          <w:szCs w:val="24"/>
        </w:rPr>
      </w:pPr>
      <w:r w:rsidRPr="00285D4B">
        <w:rPr>
          <w:b/>
          <w:i/>
          <w:sz w:val="24"/>
          <w:szCs w:val="24"/>
        </w:rPr>
        <w:t xml:space="preserve">                                                                                                                           </w:t>
      </w:r>
      <w:r w:rsidRPr="00285D4B">
        <w:rPr>
          <w:b/>
          <w:sz w:val="24"/>
          <w:szCs w:val="24"/>
        </w:rPr>
        <w:t>Bismillahirrahmanirrahim</w:t>
      </w:r>
    </w:p>
    <w:p w14:paraId="6E4C221A" w14:textId="77777777" w:rsidR="002A1160" w:rsidRPr="00285D4B" w:rsidRDefault="002A1160">
      <w:pPr>
        <w:pStyle w:val="BodyText"/>
        <w:ind w:left="708"/>
        <w:rPr>
          <w:b/>
          <w:sz w:val="24"/>
          <w:szCs w:val="24"/>
        </w:rPr>
      </w:pPr>
      <w:r w:rsidRPr="00285D4B">
        <w:rPr>
          <w:b/>
          <w:sz w:val="24"/>
          <w:szCs w:val="24"/>
        </w:rPr>
        <w:t xml:space="preserve">   İbrahim! Bu koyunları oğlum Mehdi için akike yaparak (fakirlere dağıt) ve bizim dostlarımız ve Şiilerimizden kimi bulduysan onlara yedirt. Ayrıca Hz. Mehdi’nin veladet haberini dostlarımıza ve Şiilerimize bildir ve olayın gizli tutulmasını onlara </w:t>
      </w:r>
      <w:r w:rsidRPr="00285D4B">
        <w:rPr>
          <w:b/>
          <w:sz w:val="24"/>
          <w:szCs w:val="24"/>
        </w:rPr>
        <w:t>ö</w:t>
      </w:r>
      <w:r w:rsidRPr="00285D4B">
        <w:rPr>
          <w:b/>
          <w:sz w:val="24"/>
          <w:szCs w:val="24"/>
        </w:rPr>
        <w:t>nemle vurgula.”</w:t>
      </w:r>
    </w:p>
    <w:p w14:paraId="79C540D8" w14:textId="77777777" w:rsidR="002A1160" w:rsidRPr="00285D4B" w:rsidRDefault="002A1160">
      <w:pPr>
        <w:pStyle w:val="BodyText"/>
        <w:rPr>
          <w:sz w:val="24"/>
          <w:szCs w:val="24"/>
        </w:rPr>
      </w:pPr>
      <w:r w:rsidRPr="00285D4B">
        <w:rPr>
          <w:sz w:val="24"/>
          <w:szCs w:val="24"/>
        </w:rPr>
        <w:t xml:space="preserve">   İmam Hazretleri bu konuyla ilgili olarak kendi adamlarından Osman bin Said Amravi’yi çağırarak O’ndan oğlu için 300 koyunu akike olarak dostlara ve fakirlere dağıtmasını ayrıca 10 bin parça ekmek ve eti Allah yolunda infak etmesini istedi.</w:t>
      </w:r>
    </w:p>
    <w:p w14:paraId="1F5592FC" w14:textId="77777777" w:rsidR="002A1160" w:rsidRPr="00285D4B" w:rsidRDefault="002A1160">
      <w:pPr>
        <w:pStyle w:val="BodyText"/>
        <w:rPr>
          <w:sz w:val="24"/>
          <w:szCs w:val="24"/>
        </w:rPr>
      </w:pPr>
      <w:r w:rsidRPr="00285D4B">
        <w:rPr>
          <w:sz w:val="24"/>
          <w:szCs w:val="24"/>
        </w:rPr>
        <w:t xml:space="preserve">   Hekime Hatun yine şöyle rivayet  etmekte:</w:t>
      </w:r>
    </w:p>
    <w:p w14:paraId="30F49268" w14:textId="77777777" w:rsidR="002A1160" w:rsidRPr="00285D4B" w:rsidRDefault="002A1160">
      <w:pPr>
        <w:pStyle w:val="BodyText"/>
        <w:rPr>
          <w:sz w:val="24"/>
          <w:szCs w:val="24"/>
        </w:rPr>
      </w:pPr>
      <w:r w:rsidRPr="00285D4B">
        <w:rPr>
          <w:sz w:val="24"/>
          <w:szCs w:val="24"/>
        </w:rPr>
        <w:t xml:space="preserve">   40. gün olduğunda İmam Hasan Askeri (as.)ın huzuruna çıktım. 2 yaşlarında bir çoc</w:t>
      </w:r>
      <w:r w:rsidRPr="00285D4B">
        <w:rPr>
          <w:sz w:val="24"/>
          <w:szCs w:val="24"/>
        </w:rPr>
        <w:t>u</w:t>
      </w:r>
      <w:r w:rsidRPr="00285D4B">
        <w:rPr>
          <w:sz w:val="24"/>
          <w:szCs w:val="24"/>
        </w:rPr>
        <w:t>k gördüm. Doğrusu O ana kadar O’ndan daha güzel ve O’ndan daha fesih konuşan başka bir çocuk görmemiştim. O’nu tanıyamadım. Benim merakımı gören kardeşim oğlu “Hala!  Bil ki bu çocuk Allah katında çok azizdir.”dedi. Ben,  halen O’nun 40 gün içinde nasıl bu kadar geliştiğini düşünüp hayret içinde İmam’a baka kalmıştım.</w:t>
      </w:r>
    </w:p>
    <w:p w14:paraId="31A176D9" w14:textId="77777777" w:rsidR="002A1160" w:rsidRPr="00285D4B" w:rsidRDefault="002A1160">
      <w:pPr>
        <w:pStyle w:val="BodyText"/>
        <w:rPr>
          <w:sz w:val="24"/>
          <w:szCs w:val="24"/>
        </w:rPr>
      </w:pPr>
      <w:r w:rsidRPr="00285D4B">
        <w:rPr>
          <w:sz w:val="24"/>
          <w:szCs w:val="24"/>
        </w:rPr>
        <w:t xml:space="preserve">    Benim halen hayret içinde olduğumu gören İmam Hasan Askeri “Halacığım! Biz İmamların bir günlük olgunlaşma ve gelişme sürecimizin başkalarının bir yıllık gelişme sürecine eşit olduğunu bilmiyor musun?” dedi.</w:t>
      </w:r>
    </w:p>
    <w:p w14:paraId="1A593F39" w14:textId="77777777" w:rsidR="002A1160" w:rsidRPr="00285D4B" w:rsidRDefault="002A1160">
      <w:pPr>
        <w:pStyle w:val="BodyText"/>
        <w:rPr>
          <w:sz w:val="24"/>
          <w:szCs w:val="24"/>
        </w:rPr>
      </w:pPr>
      <w:r w:rsidRPr="00285D4B">
        <w:rPr>
          <w:sz w:val="24"/>
          <w:szCs w:val="24"/>
        </w:rPr>
        <w:t xml:space="preserve">    Ben yerimden kalkarak İmam’ın alnını öptüm.</w:t>
      </w:r>
    </w:p>
    <w:p w14:paraId="6CDB1FC2" w14:textId="77777777" w:rsidR="002A1160" w:rsidRPr="00285D4B" w:rsidRDefault="002A1160">
      <w:pPr>
        <w:pStyle w:val="BodyText"/>
        <w:rPr>
          <w:sz w:val="24"/>
          <w:szCs w:val="24"/>
        </w:rPr>
      </w:pPr>
      <w:r w:rsidRPr="00285D4B">
        <w:rPr>
          <w:sz w:val="24"/>
          <w:szCs w:val="24"/>
        </w:rPr>
        <w:t xml:space="preserve">    İmam Hasan Askeri Hazretleri tekrar şöyle buyurdular: “Ey Hala! Melekler oğlumu rahmani arşın yanına kadar götürdüler,  ve Allah Teala O’na hitaben şöyle buyurdu: Ey kulum aferin sana, kendi mukaddes varlığıma yemin ederim ki sana itaat edilmesine sevap veririm ve sana karşı </w:t>
      </w:r>
      <w:r w:rsidRPr="00285D4B">
        <w:rPr>
          <w:sz w:val="24"/>
          <w:szCs w:val="24"/>
        </w:rPr>
        <w:lastRenderedPageBreak/>
        <w:t>çıkılmasına ceza. Senin şefaatin vesilesiyle kullarımı aff</w:t>
      </w:r>
      <w:r w:rsidRPr="00285D4B">
        <w:rPr>
          <w:sz w:val="24"/>
          <w:szCs w:val="24"/>
        </w:rPr>
        <w:t>e</w:t>
      </w:r>
      <w:r w:rsidRPr="00285D4B">
        <w:rPr>
          <w:sz w:val="24"/>
          <w:szCs w:val="24"/>
        </w:rPr>
        <w:t>deceğim.</w:t>
      </w:r>
    </w:p>
    <w:p w14:paraId="2D5E3C34" w14:textId="77777777" w:rsidR="002A1160" w:rsidRPr="00285D4B" w:rsidRDefault="002A1160">
      <w:pPr>
        <w:pStyle w:val="BodyText"/>
        <w:rPr>
          <w:sz w:val="24"/>
          <w:szCs w:val="24"/>
        </w:rPr>
      </w:pPr>
      <w:r w:rsidRPr="00285D4B">
        <w:rPr>
          <w:sz w:val="24"/>
          <w:szCs w:val="24"/>
        </w:rPr>
        <w:t xml:space="preserve">   İmam (as.) devamla şölde dedi: Allah Teala O’nu düşmanların şerrinden koruyacağına, hakkı O’nun sayesinde ayakta tutacağına,  batılı yok edeceğine  ve kendi dinini bütün aleme yayacağına dair vaat vermiştir.</w:t>
      </w:r>
    </w:p>
    <w:p w14:paraId="133871EE" w14:textId="77777777" w:rsidR="002A1160" w:rsidRPr="00285D4B" w:rsidRDefault="002A1160">
      <w:pPr>
        <w:pStyle w:val="BodyText"/>
        <w:rPr>
          <w:sz w:val="24"/>
          <w:szCs w:val="24"/>
        </w:rPr>
      </w:pPr>
      <w:r w:rsidRPr="00285D4B">
        <w:rPr>
          <w:sz w:val="24"/>
          <w:szCs w:val="24"/>
        </w:rPr>
        <w:t xml:space="preserve">   Hekime Hatun devamla şöyle anlatmakta: “Böylece ben her 40 günde bir İmam’ın huzuruna çıkarak İmam-ı Zaman Hazretlerini ziyaret etmekteydim. Değerli babasının şehadetinden bir kaç gün önce o’nu gördüğümde genç bir erkek görünümünü almıştı. O’nu tanıyamadım.  Kardeşimin oğlundan O’nun kim olduğunu sorduğumda İmam Hasan A</w:t>
      </w:r>
      <w:r w:rsidRPr="00285D4B">
        <w:rPr>
          <w:sz w:val="24"/>
          <w:szCs w:val="24"/>
        </w:rPr>
        <w:t>s</w:t>
      </w:r>
      <w:r w:rsidRPr="00285D4B">
        <w:rPr>
          <w:sz w:val="24"/>
          <w:szCs w:val="24"/>
        </w:rPr>
        <w:t>keri (as.) şöyle buyurdular:</w:t>
      </w:r>
    </w:p>
    <w:p w14:paraId="77778588"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O Nercis’in oğludur ve benden sonra vasimdir. Ben artık bir kaç günden fazla yaşamayacağım. Sizlerden benden sonra O’na itaat etmenizi, emirlerini yerine getirmenizi istiyorum.</w:t>
      </w:r>
    </w:p>
    <w:p w14:paraId="3F4ABCF3" w14:textId="77777777" w:rsidR="002A1160" w:rsidRPr="00285D4B" w:rsidRDefault="002A1160">
      <w:pPr>
        <w:pStyle w:val="BodyText"/>
        <w:rPr>
          <w:sz w:val="24"/>
          <w:szCs w:val="24"/>
        </w:rPr>
      </w:pPr>
      <w:r w:rsidRPr="00285D4B">
        <w:rPr>
          <w:sz w:val="24"/>
          <w:szCs w:val="24"/>
        </w:rPr>
        <w:t>Bu konuda Muhmmed bin Babeveyh ra. Ebul Edyandan şöyle rivayet etmekte: Ben İmam Hasan Askeri (as.)ın huzurunda o hazrete hizmet etmekte ve yazdığı mektupları başka şehirlere götürmekteydim. Günün birinde Medaine götürmem gereken bir mektubu almak için İmam hazretlerinin huzuruna çıktığımda İmam hazretleri şöyle buyurdular: Ebul Edyan 15 gün uzayacak yolculuğundan sonra Samerraya geri döndüğünde bizim evden ağlama ve figan sesleri duyucaksın şunu iyi bil ki o günü beni toprağa gömmek için gusledip kefenleyecekler.</w:t>
      </w:r>
    </w:p>
    <w:p w14:paraId="313F8A93" w14:textId="77777777" w:rsidR="002A1160" w:rsidRPr="00285D4B" w:rsidRDefault="002A1160">
      <w:pPr>
        <w:pStyle w:val="BodyText"/>
        <w:rPr>
          <w:sz w:val="24"/>
          <w:szCs w:val="24"/>
        </w:rPr>
      </w:pPr>
      <w:r w:rsidRPr="00285D4B">
        <w:rPr>
          <w:sz w:val="24"/>
          <w:szCs w:val="24"/>
        </w:rPr>
        <w:t>Bu haberden oldukça rahatsız olan Ebul Edyan “Ey Allah Resulunün evladı o zaman imamlık vazifesi kimin üzerinde olacaktır” sorusunu sorduğunda ise İmam hazretleri; “Kim benden sonra benim yazdığım mektupların cevabını senden soracak olursa imam O’dur” cevabını verdi.</w:t>
      </w:r>
    </w:p>
    <w:p w14:paraId="6DB3EA23" w14:textId="77777777" w:rsidR="002A1160" w:rsidRPr="00285D4B" w:rsidRDefault="002A1160">
      <w:pPr>
        <w:pStyle w:val="BodyText"/>
        <w:rPr>
          <w:sz w:val="24"/>
          <w:szCs w:val="24"/>
        </w:rPr>
      </w:pPr>
      <w:r w:rsidRPr="00285D4B">
        <w:rPr>
          <w:sz w:val="24"/>
          <w:szCs w:val="24"/>
        </w:rPr>
        <w:t>Ebul Edyan “Yebne Resulullah başka bir alamet daha söyleyin” deyince İmam hazretleri “Kim benim naaşıma namaz kılacak olursa O imamdır” cevabını verdi.</w:t>
      </w:r>
    </w:p>
    <w:p w14:paraId="2A2A3E85" w14:textId="77777777" w:rsidR="002A1160" w:rsidRPr="00285D4B" w:rsidRDefault="002A1160">
      <w:pPr>
        <w:pStyle w:val="BodyText"/>
        <w:rPr>
          <w:sz w:val="24"/>
          <w:szCs w:val="24"/>
        </w:rPr>
      </w:pPr>
      <w:r w:rsidRPr="00285D4B">
        <w:rPr>
          <w:sz w:val="24"/>
          <w:szCs w:val="24"/>
        </w:rPr>
        <w:lastRenderedPageBreak/>
        <w:t>Ebul Edyan bir başka belirti daha isteyince İmam (as.) “Hemyanda nelerin olup bittiğini kim sorursa benden sonra sizlerin imamınız O’dur” diye cevap verdi.</w:t>
      </w:r>
    </w:p>
    <w:p w14:paraId="31AD4D42" w14:textId="77777777" w:rsidR="002A1160" w:rsidRPr="00285D4B" w:rsidRDefault="002A1160">
      <w:pPr>
        <w:pStyle w:val="BodyText"/>
        <w:rPr>
          <w:sz w:val="24"/>
          <w:szCs w:val="24"/>
        </w:rPr>
      </w:pPr>
      <w:r w:rsidRPr="00285D4B">
        <w:rPr>
          <w:sz w:val="24"/>
          <w:szCs w:val="24"/>
        </w:rPr>
        <w:t>Bu rivayetin devamında Ebu Edyan şöyle nakletmekte: Bu sorularımın cevabını öğrendikten sonra İmam Hasan Askeri as. İle helalleştikten sonra ayrılarak Medayin’e gittim ve tam 15 gün sonra geri döndüğümde İmam Hasan Askeri’nin Abbasi halifelerinden Mutemed tarafından zehirletilerek şehid edildiğini duydum. İmam hazretlerinin evine vardığımda ise evden çığlık ve ağlama seslerinin yükseldiğini İmam’ın kardeşi Cafer kezzab’ın ise dışarda bir grub şii tarafından kuşatılaraka kardeşi İmam Hasan as.ın şehadetini ona tasliyet dediklerini ayrıca İmamlık makamına vardığı için de tebrikte bulunduklarını gördüm. Ben bu olay karşısında hayrette kalmıştım zira Cafer Kezzab’ın doğru dürüst biri olmadığını her kes biliyordu. Buna rağmen bende onun yanına giderek başsağlığı dileklerimi ilettim. Ancak benden hiçbir soru sormadı. Bir köşeye çekilerek sessiz kaldı. Bu esnada imamın hizmetçilerinden Akid gelerek ey Cafer kardeşini kefenlediler gel namaz kıldır dedi. Cafer kalktı ve şiiler de onunla birlikte kalktı ve bahçeye gittiler. Cafer imam’ın na’şına namaz kılmaya hazırlanırken, çok güzel, nurlu yüze sahip bir çocuk ileri geçerek “ amca arkaya geç, zira babamın cenazesine namaz kılma konusunda ben senden daha layıkım” dedi.</w:t>
      </w:r>
    </w:p>
    <w:p w14:paraId="6079A7C1" w14:textId="77777777" w:rsidR="002A1160" w:rsidRPr="00285D4B" w:rsidRDefault="002A1160">
      <w:pPr>
        <w:pStyle w:val="BodyText"/>
        <w:rPr>
          <w:sz w:val="24"/>
          <w:szCs w:val="24"/>
        </w:rPr>
      </w:pPr>
      <w:r w:rsidRPr="00285D4B">
        <w:rPr>
          <w:sz w:val="24"/>
          <w:szCs w:val="24"/>
        </w:rPr>
        <w:t>Caferin rengi atmıştı, hiçbir şey söylemeksizin geri çekildi ve o çocuk babasına namaz kıldı ve ardından İmam Hasan Askeri (as.)ı babası  İmam Aliyyün Naki (as.)ın yanında defnettikten sonra bana yönelerek şöyle dedi: Ebul Edyan yanındaki mektupların cevabını ver” dedi. Bu olup bitenleri gördükten sonra İmam hazretlerinin iki alametinin belli olduğunu ve sadece bir alametinin kaldığını farkettim.</w:t>
      </w:r>
    </w:p>
    <w:p w14:paraId="36257B98" w14:textId="77777777" w:rsidR="002A1160" w:rsidRPr="00285D4B" w:rsidRDefault="002A1160">
      <w:pPr>
        <w:pStyle w:val="BodyText"/>
        <w:rPr>
          <w:sz w:val="24"/>
          <w:szCs w:val="24"/>
        </w:rPr>
      </w:pPr>
      <w:r w:rsidRPr="00285D4B">
        <w:rPr>
          <w:sz w:val="24"/>
          <w:szCs w:val="24"/>
        </w:rPr>
        <w:t xml:space="preserve">Bu sırada ben dışarı çıktım ve dışarıda müslümanlardan bir grubun Cafer’den imamlık vazifesinin kimin üzerine geçtiğini sorduklarını, zira kendi yanlarında bir miktar mal ve mektubun bulunduğunu ve imama iletmeleri gerektiğini </w:t>
      </w:r>
      <w:r w:rsidRPr="00285D4B">
        <w:rPr>
          <w:sz w:val="24"/>
          <w:szCs w:val="24"/>
        </w:rPr>
        <w:lastRenderedPageBreak/>
        <w:t>söylediklerine şahid oldum. Bunlar aynı zamanda imam olacak şahsın kendi yanlarında ne kadar mal varlığının bulunduğunu haber vermesi gerektiğini de söylediler. Bunun üzerine Cafer sinirlenerek yerinden kalkı ve halkın kendisinden gaybi ilimden haber vermesini istediklerini söyledi.</w:t>
      </w:r>
    </w:p>
    <w:p w14:paraId="57033FF2" w14:textId="77777777" w:rsidR="002A1160" w:rsidRPr="007E732C" w:rsidRDefault="002A1160">
      <w:pPr>
        <w:pStyle w:val="BodyText"/>
        <w:rPr>
          <w:sz w:val="24"/>
          <w:szCs w:val="24"/>
        </w:rPr>
      </w:pPr>
      <w:r w:rsidRPr="00285D4B">
        <w:rPr>
          <w:sz w:val="24"/>
          <w:szCs w:val="24"/>
        </w:rPr>
        <w:t>Bu esnada İmam hazretlerinin hizmetçisi evden dışarı çıkarak imamın kim olduğunu öğrenmeye çalışan müslümanlar topluluğuna kendi yanlarında ne kadar mal taşıdıklarını ve kimden mektup getirdiklerini  imam tarafından en dakik olarak topluluğa açıkladı. Topluluk yanlarındaki emanetleri, malı ve mektupları tümüyle imam hazretlerinin hizmetçisine teslim ederk, kendisine bu dakik özellikleri söyleyen kişinin zamanın imamı olduğunu belirttiler.</w:t>
      </w:r>
    </w:p>
    <w:p w14:paraId="32B91CED" w14:textId="77777777" w:rsidR="002A1160" w:rsidRPr="00285D4B" w:rsidRDefault="002A1160">
      <w:pPr>
        <w:pStyle w:val="BodyText"/>
        <w:rPr>
          <w:sz w:val="24"/>
          <w:szCs w:val="24"/>
        </w:rPr>
      </w:pPr>
      <w:r w:rsidRPr="00285D4B">
        <w:rPr>
          <w:sz w:val="24"/>
          <w:szCs w:val="24"/>
        </w:rPr>
        <w:t>Allah’ım, bu iki kutlu eşe gönderdiğimiz Salat ve selamımıza tanık ol. O ikisinin   aziz evlatları alemde tüm varlıkların en şerefl</w:t>
      </w:r>
      <w:r w:rsidRPr="00285D4B">
        <w:rPr>
          <w:sz w:val="24"/>
          <w:szCs w:val="24"/>
        </w:rPr>
        <w:t>i</w:t>
      </w:r>
      <w:r w:rsidRPr="00285D4B">
        <w:rPr>
          <w:sz w:val="24"/>
          <w:szCs w:val="24"/>
        </w:rPr>
        <w:t>sidirler. İmam-ı Zaman’ın anne ve babasına s</w:t>
      </w:r>
      <w:r w:rsidRPr="00285D4B">
        <w:rPr>
          <w:sz w:val="24"/>
          <w:szCs w:val="24"/>
        </w:rPr>
        <w:t>e</w:t>
      </w:r>
      <w:r w:rsidRPr="00285D4B">
        <w:rPr>
          <w:sz w:val="24"/>
          <w:szCs w:val="24"/>
        </w:rPr>
        <w:t>lam olsun ve Allah Teala’nın hoşnut olduğunu bildirdiği O mukaddes nefislere salat ve s</w:t>
      </w:r>
      <w:r w:rsidRPr="00285D4B">
        <w:rPr>
          <w:sz w:val="24"/>
          <w:szCs w:val="24"/>
        </w:rPr>
        <w:t>e</w:t>
      </w:r>
      <w:r w:rsidRPr="00285D4B">
        <w:rPr>
          <w:sz w:val="24"/>
          <w:szCs w:val="24"/>
        </w:rPr>
        <w:t>lam olsun.</w:t>
      </w:r>
    </w:p>
    <w:p w14:paraId="02978D2A" w14:textId="77777777" w:rsidR="002A1160" w:rsidRPr="00285D4B" w:rsidRDefault="002A1160">
      <w:pPr>
        <w:pStyle w:val="BodyText"/>
        <w:rPr>
          <w:sz w:val="24"/>
          <w:szCs w:val="24"/>
        </w:rPr>
      </w:pPr>
      <w:r w:rsidRPr="00285D4B">
        <w:rPr>
          <w:sz w:val="24"/>
          <w:szCs w:val="24"/>
        </w:rPr>
        <w:t xml:space="preserve">  İki büyük insana salat ve selam olsun ki Allah Teala en son hücceti İmam-ı Zaman’ın büy</w:t>
      </w:r>
      <w:r w:rsidRPr="00285D4B">
        <w:rPr>
          <w:sz w:val="24"/>
          <w:szCs w:val="24"/>
        </w:rPr>
        <w:t>ü</w:t>
      </w:r>
      <w:r w:rsidRPr="00285D4B">
        <w:rPr>
          <w:sz w:val="24"/>
          <w:szCs w:val="24"/>
        </w:rPr>
        <w:t>tülmesi ve kefaletini onlara verdi ve onlar da bu ilahi hüccetin korunması uğrunda çok büyük zahmet ve eziyetlere katlanıp  sa</w:t>
      </w:r>
      <w:r w:rsidRPr="00285D4B">
        <w:rPr>
          <w:sz w:val="24"/>
          <w:szCs w:val="24"/>
        </w:rPr>
        <w:t>b</w:t>
      </w:r>
      <w:r w:rsidRPr="00285D4B">
        <w:rPr>
          <w:sz w:val="24"/>
          <w:szCs w:val="24"/>
        </w:rPr>
        <w:t>rettiler.</w:t>
      </w:r>
    </w:p>
    <w:p w14:paraId="0B0F284D" w14:textId="77777777" w:rsidR="002A1160" w:rsidRPr="00285D4B" w:rsidRDefault="002A1160">
      <w:pPr>
        <w:pStyle w:val="BodyText"/>
        <w:rPr>
          <w:sz w:val="24"/>
          <w:szCs w:val="24"/>
        </w:rPr>
      </w:pPr>
      <w:r w:rsidRPr="00285D4B">
        <w:rPr>
          <w:sz w:val="24"/>
          <w:szCs w:val="24"/>
        </w:rPr>
        <w:t>Allah’ım Muhammed ve Ehl-i Beyt’ine salat ve Selam gönder ve bizleri Veliyyi Asrın anne ve babasının Şefaatinden mahrum bırakma. Hz. Huccet Bin el Hasan’ı mükellef kılındığı işlerde başarılı kıl ve kesin galibiyeti O’na ihsan eyle Amin Ya Rabbel Alemin....</w:t>
      </w:r>
    </w:p>
    <w:p w14:paraId="5F89D39C" w14:textId="77777777" w:rsidR="002A1160" w:rsidRPr="00285D4B" w:rsidRDefault="002A1160">
      <w:pPr>
        <w:pStyle w:val="Heading5"/>
      </w:pPr>
      <w:r w:rsidRPr="00285D4B">
        <w:t xml:space="preserve"> İMAM MEHDİ (AS.)IN AD VE LAKA</w:t>
      </w:r>
      <w:r w:rsidRPr="00285D4B">
        <w:t>P</w:t>
      </w:r>
      <w:r w:rsidRPr="00285D4B">
        <w:t>LARI</w:t>
      </w:r>
    </w:p>
    <w:p w14:paraId="4587FD00" w14:textId="77777777" w:rsidR="002A1160" w:rsidRPr="00285D4B" w:rsidRDefault="002A1160">
      <w:pPr>
        <w:pStyle w:val="BodyText"/>
        <w:rPr>
          <w:sz w:val="24"/>
          <w:szCs w:val="24"/>
        </w:rPr>
      </w:pPr>
      <w:r w:rsidRPr="00285D4B">
        <w:rPr>
          <w:sz w:val="24"/>
          <w:szCs w:val="24"/>
        </w:rPr>
        <w:t xml:space="preserve"> Hz. Mehdi (as.) in lakaplarından bazları şunlardan ibarettir: </w:t>
      </w:r>
    </w:p>
    <w:p w14:paraId="0D01C4CA" w14:textId="77777777" w:rsidR="002A1160" w:rsidRPr="00285D4B" w:rsidRDefault="002A1160">
      <w:pPr>
        <w:pStyle w:val="BodyText"/>
        <w:rPr>
          <w:b/>
          <w:sz w:val="24"/>
          <w:szCs w:val="24"/>
        </w:rPr>
      </w:pPr>
      <w:r w:rsidRPr="00285D4B">
        <w:rPr>
          <w:b/>
          <w:sz w:val="24"/>
          <w:szCs w:val="24"/>
        </w:rPr>
        <w:t xml:space="preserve">Allah’ın Hücceti, Vasilerin sonuncusu (Hatemi Evsiya), Müntezir, Varis, Bais, halef’i Salih, Din’in Mazharı, Hak </w:t>
      </w:r>
      <w:r w:rsidRPr="00285D4B">
        <w:rPr>
          <w:b/>
          <w:sz w:val="24"/>
          <w:szCs w:val="24"/>
        </w:rPr>
        <w:lastRenderedPageBreak/>
        <w:t>üzere Kaim olan, Adaleti yayan, Bakiyetullah, Sahibuzzaman, Kılıç sahibi, mansur, Tali, Naip, Halis, Muntakim, sahib’ul Emr, Seyyid, Cabir, Sasir, Hazin, Basit, Burhan, Muztarr, İhsan, Natık, Hadi, Sidret’ul munteha, Halifetullah, Müdebbir, Ayn, Gaib, Mun’im, Muhsin, Hamit, Mehdi, vs...</w:t>
      </w:r>
    </w:p>
    <w:p w14:paraId="17E7406B" w14:textId="77777777" w:rsidR="002A1160" w:rsidRPr="00285D4B" w:rsidRDefault="002A1160">
      <w:pPr>
        <w:pStyle w:val="BodyText"/>
        <w:rPr>
          <w:sz w:val="24"/>
          <w:szCs w:val="24"/>
        </w:rPr>
      </w:pPr>
      <w:r w:rsidRPr="00285D4B">
        <w:rPr>
          <w:sz w:val="24"/>
          <w:szCs w:val="24"/>
        </w:rPr>
        <w:t xml:space="preserve">   O’na </w:t>
      </w:r>
      <w:r w:rsidRPr="00285D4B">
        <w:rPr>
          <w:b/>
          <w:sz w:val="24"/>
          <w:szCs w:val="24"/>
        </w:rPr>
        <w:t xml:space="preserve">Mehdi </w:t>
      </w:r>
      <w:r w:rsidRPr="00285D4B">
        <w:rPr>
          <w:sz w:val="24"/>
          <w:szCs w:val="24"/>
        </w:rPr>
        <w:t xml:space="preserve">diyorlar çünkü Allah Teala gizli bir olayla O’nu hidayete kavuşturdu. </w:t>
      </w:r>
      <w:r w:rsidRPr="00285D4B">
        <w:rPr>
          <w:b/>
          <w:sz w:val="24"/>
          <w:szCs w:val="24"/>
        </w:rPr>
        <w:t>Kaim</w:t>
      </w:r>
      <w:r w:rsidRPr="00285D4B">
        <w:rPr>
          <w:sz w:val="24"/>
          <w:szCs w:val="24"/>
        </w:rPr>
        <w:t xml:space="preserve"> diyorlar çünkü adının unutulmasından sonra kıyam edecektir. </w:t>
      </w:r>
      <w:r w:rsidRPr="00285D4B">
        <w:rPr>
          <w:b/>
          <w:sz w:val="24"/>
          <w:szCs w:val="24"/>
        </w:rPr>
        <w:t>Muntezer</w:t>
      </w:r>
      <w:r w:rsidRPr="00285D4B">
        <w:rPr>
          <w:sz w:val="24"/>
          <w:szCs w:val="24"/>
        </w:rPr>
        <w:t xml:space="preserve"> diyorlar çünkü uzun bir süre gaib kalacaktır. O Hazret’in sevdalıları, izinde gidenler O’nun zuh</w:t>
      </w:r>
      <w:r w:rsidRPr="00285D4B">
        <w:rPr>
          <w:sz w:val="24"/>
          <w:szCs w:val="24"/>
        </w:rPr>
        <w:t>u</w:t>
      </w:r>
      <w:r w:rsidRPr="00285D4B">
        <w:rPr>
          <w:sz w:val="24"/>
          <w:szCs w:val="24"/>
        </w:rPr>
        <w:t xml:space="preserve">runu beklemektedirler. </w:t>
      </w:r>
      <w:r w:rsidRPr="00285D4B">
        <w:rPr>
          <w:b/>
          <w:sz w:val="24"/>
          <w:szCs w:val="24"/>
        </w:rPr>
        <w:t>Mansur</w:t>
      </w:r>
      <w:r w:rsidRPr="00285D4B">
        <w:rPr>
          <w:sz w:val="24"/>
          <w:szCs w:val="24"/>
        </w:rPr>
        <w:t xml:space="preserve"> diyorlar zira Allah’ın yardımı O’nunladır. </w:t>
      </w:r>
      <w:r w:rsidRPr="00285D4B">
        <w:rPr>
          <w:b/>
          <w:sz w:val="24"/>
          <w:szCs w:val="24"/>
        </w:rPr>
        <w:t>Sahib’ul Emr</w:t>
      </w:r>
      <w:r w:rsidRPr="00285D4B">
        <w:rPr>
          <w:sz w:val="24"/>
          <w:szCs w:val="24"/>
        </w:rPr>
        <w:t xml:space="preserve"> diyorlar çünkü Allah’ın dini ve adaletin yeryüzüne egemen kılınması O’nun sayesinde vuku bulacaktır.</w:t>
      </w:r>
    </w:p>
    <w:p w14:paraId="1D9F03D8" w14:textId="77777777" w:rsidR="002A1160" w:rsidRPr="00285D4B" w:rsidRDefault="002A1160">
      <w:pPr>
        <w:pStyle w:val="BodyText"/>
        <w:rPr>
          <w:rFonts w:ascii="Impact" w:hAnsi="Impact"/>
          <w:b/>
          <w:i/>
          <w:sz w:val="24"/>
          <w:szCs w:val="24"/>
        </w:rPr>
      </w:pPr>
      <w:r w:rsidRPr="00285D4B">
        <w:rPr>
          <w:sz w:val="24"/>
          <w:szCs w:val="24"/>
        </w:rPr>
        <w:t xml:space="preserve">   Öteki dinlerde de O Hazret’in adı zikredilmiştir. Bu isimlerden bazılarını şöyle sıralay</w:t>
      </w:r>
      <w:r w:rsidRPr="00285D4B">
        <w:rPr>
          <w:sz w:val="24"/>
          <w:szCs w:val="24"/>
        </w:rPr>
        <w:t>a</w:t>
      </w:r>
      <w:r w:rsidRPr="00285D4B">
        <w:rPr>
          <w:sz w:val="24"/>
          <w:szCs w:val="24"/>
        </w:rPr>
        <w:t xml:space="preserve">biliriz: </w:t>
      </w:r>
      <w:r w:rsidRPr="00285D4B">
        <w:rPr>
          <w:b/>
          <w:sz w:val="24"/>
          <w:szCs w:val="24"/>
        </w:rPr>
        <w:t>Okidomo, Landitara, Maşi, Şamatil, Muhamizül Ahir, Vagiz, Fizemava, Mesihüzzaman, Allah’ı tanıyan...</w:t>
      </w:r>
      <w:r w:rsidRPr="00285D4B">
        <w:rPr>
          <w:sz w:val="24"/>
          <w:szCs w:val="24"/>
        </w:rPr>
        <w:t xml:space="preserve">          </w:t>
      </w:r>
      <w:r w:rsidRPr="00285D4B">
        <w:rPr>
          <w:rFonts w:ascii="Impact" w:hAnsi="Impact"/>
          <w:b/>
          <w:i/>
          <w:sz w:val="24"/>
          <w:szCs w:val="24"/>
        </w:rPr>
        <w:t xml:space="preserve">              </w:t>
      </w:r>
    </w:p>
    <w:p w14:paraId="78632711" w14:textId="77777777" w:rsidR="002A1160" w:rsidRPr="00285D4B" w:rsidRDefault="002A1160">
      <w:pPr>
        <w:pStyle w:val="Heading5"/>
      </w:pPr>
      <w:r w:rsidRPr="00285D4B">
        <w:t>HZ. MEHDİ (AS.)ADININ ZİKREDİLMEMESİ İLE İLGİLİ YASAK</w:t>
      </w:r>
    </w:p>
    <w:p w14:paraId="0EDEC0D3" w14:textId="77777777" w:rsidR="002A1160" w:rsidRPr="00285D4B" w:rsidRDefault="002A1160">
      <w:pPr>
        <w:pStyle w:val="BodyText"/>
        <w:rPr>
          <w:sz w:val="24"/>
          <w:szCs w:val="24"/>
        </w:rPr>
      </w:pPr>
      <w:r w:rsidRPr="00285D4B">
        <w:rPr>
          <w:sz w:val="24"/>
          <w:szCs w:val="24"/>
        </w:rPr>
        <w:t xml:space="preserve">   Hz. Mehdi (as.) kendi adının anılmaması hakkında şöyle demektedir:</w:t>
      </w:r>
    </w:p>
    <w:p w14:paraId="129805B1" w14:textId="77777777" w:rsidR="002A1160" w:rsidRPr="00285D4B" w:rsidRDefault="002A1160">
      <w:pPr>
        <w:pStyle w:val="BodyText"/>
        <w:ind w:left="708"/>
        <w:rPr>
          <w:b/>
          <w:sz w:val="24"/>
          <w:szCs w:val="24"/>
        </w:rPr>
      </w:pPr>
      <w:r w:rsidRPr="00285D4B">
        <w:rPr>
          <w:sz w:val="24"/>
          <w:szCs w:val="24"/>
        </w:rPr>
        <w:t xml:space="preserve">   </w:t>
      </w:r>
      <w:r w:rsidRPr="00285D4B">
        <w:rPr>
          <w:b/>
          <w:sz w:val="24"/>
          <w:szCs w:val="24"/>
        </w:rPr>
        <w:t>“Topluluk içinde benim adımı zikreden kimse mel’un olup Allah’ın rahmetinden yoksundur:”</w:t>
      </w:r>
    </w:p>
    <w:p w14:paraId="6D1F2320" w14:textId="77777777" w:rsidR="002A1160" w:rsidRPr="00285D4B" w:rsidRDefault="002A1160">
      <w:pPr>
        <w:pStyle w:val="BodyText"/>
        <w:rPr>
          <w:b/>
          <w:i/>
          <w:sz w:val="24"/>
          <w:szCs w:val="24"/>
        </w:rPr>
      </w:pPr>
      <w:r w:rsidRPr="00285D4B">
        <w:rPr>
          <w:b/>
          <w:i/>
          <w:sz w:val="24"/>
          <w:szCs w:val="24"/>
        </w:rPr>
        <w:t xml:space="preserve">   </w:t>
      </w:r>
      <w:r w:rsidRPr="00285D4B">
        <w:rPr>
          <w:sz w:val="24"/>
          <w:szCs w:val="24"/>
        </w:rPr>
        <w:t>İmam Hadi (as.) de seçkin eserler adlı kitabın 226. sayfasında zikredildiği üzere bu konuda şöyle buyurmakta:</w:t>
      </w:r>
    </w:p>
    <w:p w14:paraId="5E937BEF" w14:textId="77777777" w:rsidR="002A1160" w:rsidRPr="00285D4B" w:rsidRDefault="002A1160">
      <w:pPr>
        <w:pStyle w:val="BodyText"/>
        <w:rPr>
          <w:sz w:val="24"/>
          <w:szCs w:val="24"/>
        </w:rPr>
      </w:pPr>
      <w:r w:rsidRPr="00285D4B">
        <w:rPr>
          <w:b/>
          <w:i/>
          <w:sz w:val="24"/>
          <w:szCs w:val="24"/>
        </w:rPr>
        <w:t xml:space="preserve">   “Benden sonraki halefim oğlum Hasan’dır. Ama O’ndan sonraki halef konusunda sizlerin vaziyetiniz nasıl olacak?”</w:t>
      </w:r>
      <w:r w:rsidRPr="00285D4B">
        <w:rPr>
          <w:i/>
          <w:sz w:val="24"/>
          <w:szCs w:val="24"/>
        </w:rPr>
        <w:t xml:space="preserve">  Orada hazır bulunanlar hangi açıdan</w:t>
      </w:r>
      <w:r w:rsidRPr="00285D4B">
        <w:rPr>
          <w:sz w:val="24"/>
          <w:szCs w:val="24"/>
        </w:rPr>
        <w:t xml:space="preserve"> durumumuz nasıl olacak diye sorduklarında ise İmam Hazretlerinin cevabı şöyle oldu:</w:t>
      </w:r>
      <w:r w:rsidRPr="00285D4B">
        <w:rPr>
          <w:b/>
          <w:i/>
          <w:sz w:val="24"/>
          <w:szCs w:val="24"/>
        </w:rPr>
        <w:t xml:space="preserve"> “Çünkü O dönem ki İmamı göremeyeceksiniz. Adını anmanız bile sizin hakkınızda yasakl</w:t>
      </w:r>
      <w:r w:rsidRPr="00285D4B">
        <w:rPr>
          <w:b/>
          <w:i/>
          <w:sz w:val="24"/>
          <w:szCs w:val="24"/>
        </w:rPr>
        <w:t>a</w:t>
      </w:r>
      <w:r w:rsidRPr="00285D4B">
        <w:rPr>
          <w:b/>
          <w:i/>
          <w:sz w:val="24"/>
          <w:szCs w:val="24"/>
        </w:rPr>
        <w:t>nacaktır.”</w:t>
      </w:r>
      <w:r w:rsidRPr="00285D4B">
        <w:rPr>
          <w:sz w:val="24"/>
          <w:szCs w:val="24"/>
        </w:rPr>
        <w:t xml:space="preserve"> Orada hazır bulunanlar peki O Hazreti nasıl analım diye sorduklarında İmam Hazretleri  </w:t>
      </w:r>
      <w:r w:rsidRPr="00285D4B">
        <w:rPr>
          <w:b/>
          <w:i/>
          <w:sz w:val="24"/>
          <w:szCs w:val="24"/>
        </w:rPr>
        <w:t>“Muhammed han</w:t>
      </w:r>
      <w:r w:rsidRPr="00285D4B">
        <w:rPr>
          <w:b/>
          <w:i/>
          <w:sz w:val="24"/>
          <w:szCs w:val="24"/>
        </w:rPr>
        <w:t>e</w:t>
      </w:r>
      <w:r w:rsidRPr="00285D4B">
        <w:rPr>
          <w:b/>
          <w:i/>
          <w:sz w:val="24"/>
          <w:szCs w:val="24"/>
        </w:rPr>
        <w:t>danından Allah’ın Hücceti”</w:t>
      </w:r>
      <w:r w:rsidRPr="00285D4B">
        <w:rPr>
          <w:sz w:val="24"/>
          <w:szCs w:val="24"/>
        </w:rPr>
        <w:t xml:space="preserve"> şeklinde cevap verdiler.</w:t>
      </w:r>
    </w:p>
    <w:p w14:paraId="5B065CA9" w14:textId="77777777" w:rsidR="002A1160" w:rsidRPr="00285D4B" w:rsidRDefault="002A1160">
      <w:pPr>
        <w:pStyle w:val="BodyText"/>
        <w:rPr>
          <w:b/>
          <w:i/>
          <w:sz w:val="24"/>
          <w:szCs w:val="24"/>
        </w:rPr>
      </w:pPr>
      <w:r w:rsidRPr="00285D4B">
        <w:rPr>
          <w:sz w:val="24"/>
          <w:szCs w:val="24"/>
        </w:rPr>
        <w:lastRenderedPageBreak/>
        <w:t xml:space="preserve">   Rahmetli Koleyni ise Aliyyibni Muhammed ve O da Ebu Abdullah Salih rahmetullah aleyhden şöyle nakletmekte: İmam Hasan Askeri (as.) şehit edilmeden önce sahabeden bir grup benden İmam-ı Zaman (as.)ın ad ve yerini İmam Hazretlerinden sormamı  istediler. Ben de istenileni aynen yerine getirerek bu konuyu İmam Hazretlerinden sordum. İmam şöyle buyurdular:</w:t>
      </w:r>
    </w:p>
    <w:p w14:paraId="1E1D9B42" w14:textId="77777777" w:rsidR="002A1160" w:rsidRPr="00285D4B" w:rsidRDefault="002A1160">
      <w:pPr>
        <w:pStyle w:val="BodyText"/>
        <w:ind w:left="708"/>
        <w:rPr>
          <w:sz w:val="24"/>
          <w:szCs w:val="24"/>
        </w:rPr>
      </w:pPr>
      <w:r w:rsidRPr="00285D4B">
        <w:rPr>
          <w:b/>
          <w:sz w:val="24"/>
          <w:szCs w:val="24"/>
        </w:rPr>
        <w:t xml:space="preserve">   -“Eğer İmam-ı Zaman’ın adını onlara söyleyecek olursan aleni ederler ve eğer yerini bilerlerse aleyhinde kıyam ederler.”</w:t>
      </w:r>
    </w:p>
    <w:p w14:paraId="70DA00F9" w14:textId="77777777" w:rsidR="002A1160" w:rsidRPr="00285D4B" w:rsidRDefault="002A1160">
      <w:pPr>
        <w:pStyle w:val="BodyText"/>
        <w:rPr>
          <w:sz w:val="24"/>
          <w:szCs w:val="24"/>
        </w:rPr>
      </w:pPr>
      <w:r w:rsidRPr="00285D4B">
        <w:rPr>
          <w:sz w:val="24"/>
          <w:szCs w:val="24"/>
        </w:rPr>
        <w:t xml:space="preserve">   Zaman’ının meşhur büyük muhaddislerinden rahmetli Şeyh Hürrü Amili bu hadisi naklettikten sonra şöyle demekte: Bu hadisten de anlaşıldığı gibi : İmam Hazretlerinin adının zikredilmesiyle ilgili yasak İmam’ın can güvenliği ve hayatından korkulması, endişe edilmesi, fesad ve şerrin çıkacağından korkulması durumundadır. İslam’ın büyük Alimleri ise İmam’a karşı bir nevi saygı ve edep belirtisi olarak mu’minlerin, İmam-ı Zaman’ın adını zikretmemeleri   sadece İmam Hazretlerini meşhur lakapları ile anmaları gerektiğini belirtmekteler.</w:t>
      </w:r>
    </w:p>
    <w:p w14:paraId="76645407" w14:textId="77777777" w:rsidR="002A1160" w:rsidRPr="00285D4B" w:rsidRDefault="002A1160">
      <w:pPr>
        <w:pStyle w:val="BodyText"/>
        <w:rPr>
          <w:sz w:val="24"/>
          <w:szCs w:val="24"/>
        </w:rPr>
      </w:pPr>
      <w:r w:rsidRPr="00285D4B">
        <w:rPr>
          <w:sz w:val="24"/>
          <w:szCs w:val="24"/>
        </w:rPr>
        <w:t xml:space="preserve">   İmam-ı Zaman (as.)  Hazretlerinin mübarek künyesi ise </w:t>
      </w:r>
      <w:r w:rsidRPr="00285D4B">
        <w:rPr>
          <w:b/>
          <w:i/>
          <w:sz w:val="24"/>
          <w:szCs w:val="24"/>
        </w:rPr>
        <w:t>Ebul Kasım, Ebu Abdullah, Ebu Cafer ve Ebu Salih’</w:t>
      </w:r>
      <w:r w:rsidRPr="00285D4B">
        <w:rPr>
          <w:sz w:val="24"/>
          <w:szCs w:val="24"/>
        </w:rPr>
        <w:t>tir.</w:t>
      </w:r>
    </w:p>
    <w:p w14:paraId="01F88F40" w14:textId="77777777" w:rsidR="002A1160" w:rsidRPr="00285D4B" w:rsidRDefault="002A1160">
      <w:pPr>
        <w:pStyle w:val="BodyText"/>
        <w:rPr>
          <w:sz w:val="24"/>
          <w:szCs w:val="24"/>
        </w:rPr>
      </w:pPr>
      <w:r w:rsidRPr="00285D4B">
        <w:rPr>
          <w:sz w:val="24"/>
          <w:szCs w:val="24"/>
        </w:rPr>
        <w:t xml:space="preserve">   Meşhur rivayetlere göre İmam Hazretleri Irakta bulunan mukaddes Samerra kentinde Hicri kameri 255 veya 256 senesinde Şaban ayının 15 inde Cuma günü şafağın sökt</w:t>
      </w:r>
      <w:r w:rsidRPr="00285D4B">
        <w:rPr>
          <w:sz w:val="24"/>
          <w:szCs w:val="24"/>
        </w:rPr>
        <w:t>ü</w:t>
      </w:r>
      <w:r w:rsidRPr="00285D4B">
        <w:rPr>
          <w:sz w:val="24"/>
          <w:szCs w:val="24"/>
        </w:rPr>
        <w:t>ğü esnada dünyaya gelmiştir.</w:t>
      </w:r>
    </w:p>
    <w:p w14:paraId="379C43B9" w14:textId="77777777" w:rsidR="002A1160" w:rsidRPr="00285D4B" w:rsidRDefault="002A1160">
      <w:pPr>
        <w:pStyle w:val="Heading5"/>
      </w:pPr>
      <w:r w:rsidRPr="00285D4B">
        <w:t xml:space="preserve"> AHİRUZZAMANDA DİNLERİN D</w:t>
      </w:r>
      <w:r w:rsidRPr="00285D4B">
        <w:t>U</w:t>
      </w:r>
      <w:r w:rsidRPr="00285D4B">
        <w:t>RUMU</w:t>
      </w:r>
    </w:p>
    <w:p w14:paraId="00DECFE7" w14:textId="77777777" w:rsidR="002A1160" w:rsidRPr="00285D4B" w:rsidRDefault="002A1160">
      <w:pPr>
        <w:pStyle w:val="BodyText"/>
        <w:rPr>
          <w:sz w:val="24"/>
          <w:szCs w:val="24"/>
        </w:rPr>
      </w:pPr>
      <w:r w:rsidRPr="00285D4B">
        <w:rPr>
          <w:sz w:val="24"/>
          <w:szCs w:val="24"/>
        </w:rPr>
        <w:t xml:space="preserve">   Bütün dinler  beşeriyetin ahiruzzamanda ahlak ve manevi dalda giderek gerilemeye dûçar olacağına ve kendisinin tek başına bu duraklama ve çöküş merhalesine son verme gücünden yoksun olacağına inanıyor. Ancak vahiy menşe’li yüce ve üstün mevkie sahip bir şahsiyet zuhur ederek onları bu vaziyetten kurtarabilecektir. Çok eski z</w:t>
      </w:r>
      <w:r w:rsidRPr="00285D4B">
        <w:rPr>
          <w:sz w:val="24"/>
          <w:szCs w:val="24"/>
        </w:rPr>
        <w:t>a</w:t>
      </w:r>
      <w:r w:rsidRPr="00285D4B">
        <w:rPr>
          <w:sz w:val="24"/>
          <w:szCs w:val="24"/>
        </w:rPr>
        <w:t xml:space="preserve">manlardan beri dünyanın kurtarıcısının zuhur edeceği inancı var olmuş ve </w:t>
      </w:r>
      <w:r w:rsidRPr="00285D4B">
        <w:rPr>
          <w:sz w:val="24"/>
          <w:szCs w:val="24"/>
        </w:rPr>
        <w:lastRenderedPageBreak/>
        <w:t>ilahi pe</w:t>
      </w:r>
      <w:r w:rsidRPr="00285D4B">
        <w:rPr>
          <w:sz w:val="24"/>
          <w:szCs w:val="24"/>
        </w:rPr>
        <w:t>y</w:t>
      </w:r>
      <w:r w:rsidRPr="00285D4B">
        <w:rPr>
          <w:sz w:val="24"/>
          <w:szCs w:val="24"/>
        </w:rPr>
        <w:t xml:space="preserve">gamberler bu konuya değinmişlerdir. Zerdüştiler İmam-ı Zaman’ı </w:t>
      </w:r>
      <w:r w:rsidRPr="00285D4B">
        <w:rPr>
          <w:b/>
          <w:sz w:val="24"/>
          <w:szCs w:val="24"/>
        </w:rPr>
        <w:t xml:space="preserve"> “Soşyans”</w:t>
      </w:r>
      <w:r w:rsidRPr="00285D4B">
        <w:rPr>
          <w:sz w:val="24"/>
          <w:szCs w:val="24"/>
        </w:rPr>
        <w:t xml:space="preserve"> diye ana</w:t>
      </w:r>
      <w:r w:rsidRPr="00285D4B">
        <w:rPr>
          <w:sz w:val="24"/>
          <w:szCs w:val="24"/>
        </w:rPr>
        <w:t>r</w:t>
      </w:r>
      <w:r w:rsidRPr="00285D4B">
        <w:rPr>
          <w:sz w:val="24"/>
          <w:szCs w:val="24"/>
        </w:rPr>
        <w:t>larken Hindular</w:t>
      </w:r>
      <w:r w:rsidRPr="00285D4B">
        <w:rPr>
          <w:b/>
          <w:sz w:val="24"/>
          <w:szCs w:val="24"/>
        </w:rPr>
        <w:t xml:space="preserve"> “Brehmen Kela”</w:t>
      </w:r>
      <w:r w:rsidRPr="00285D4B">
        <w:rPr>
          <w:sz w:val="24"/>
          <w:szCs w:val="24"/>
        </w:rPr>
        <w:t xml:space="preserve">, Yahudiler </w:t>
      </w:r>
      <w:r w:rsidRPr="00285D4B">
        <w:rPr>
          <w:b/>
          <w:sz w:val="24"/>
          <w:szCs w:val="24"/>
        </w:rPr>
        <w:t xml:space="preserve"> “Yuşe”</w:t>
      </w:r>
      <w:r w:rsidRPr="00285D4B">
        <w:rPr>
          <w:sz w:val="24"/>
          <w:szCs w:val="24"/>
        </w:rPr>
        <w:t>, Hırıstıyanlar</w:t>
      </w:r>
      <w:r w:rsidRPr="00285D4B">
        <w:rPr>
          <w:b/>
          <w:sz w:val="24"/>
          <w:szCs w:val="24"/>
        </w:rPr>
        <w:t xml:space="preserve"> “ Mesih ve insan oğlu”</w:t>
      </w:r>
      <w:r w:rsidRPr="00285D4B">
        <w:rPr>
          <w:sz w:val="24"/>
          <w:szCs w:val="24"/>
        </w:rPr>
        <w:t xml:space="preserve"> ve nihayet Müslümanlar ise </w:t>
      </w:r>
      <w:r w:rsidRPr="00285D4B">
        <w:rPr>
          <w:b/>
          <w:sz w:val="24"/>
          <w:szCs w:val="24"/>
        </w:rPr>
        <w:t>“ Kaim, Kıyam edici”</w:t>
      </w:r>
      <w:r w:rsidRPr="00285D4B">
        <w:rPr>
          <w:sz w:val="24"/>
          <w:szCs w:val="24"/>
        </w:rPr>
        <w:t xml:space="preserve">  ve</w:t>
      </w:r>
      <w:r w:rsidRPr="00285D4B">
        <w:rPr>
          <w:b/>
          <w:sz w:val="24"/>
          <w:szCs w:val="24"/>
        </w:rPr>
        <w:t xml:space="preserve"> “ Mehdi”</w:t>
      </w:r>
      <w:r w:rsidRPr="00285D4B">
        <w:rPr>
          <w:sz w:val="24"/>
          <w:szCs w:val="24"/>
        </w:rPr>
        <w:t xml:space="preserve"> olarak anma</w:t>
      </w:r>
      <w:r w:rsidRPr="00285D4B">
        <w:rPr>
          <w:sz w:val="24"/>
          <w:szCs w:val="24"/>
        </w:rPr>
        <w:t>k</w:t>
      </w:r>
      <w:r w:rsidRPr="00285D4B">
        <w:rPr>
          <w:sz w:val="24"/>
          <w:szCs w:val="24"/>
        </w:rPr>
        <w:t>talar.</w:t>
      </w:r>
    </w:p>
    <w:p w14:paraId="7EDA842A" w14:textId="77777777" w:rsidR="002A1160" w:rsidRPr="00285D4B" w:rsidRDefault="002A1160">
      <w:pPr>
        <w:pStyle w:val="BodyText"/>
        <w:rPr>
          <w:sz w:val="24"/>
          <w:szCs w:val="24"/>
        </w:rPr>
      </w:pPr>
      <w:r w:rsidRPr="00285D4B">
        <w:rPr>
          <w:sz w:val="24"/>
          <w:szCs w:val="24"/>
        </w:rPr>
        <w:t>Daha doğrusu tüm ilahi dinlerin mensupları dünyanın sonunda adaletli ilahi düzene kavuşacağını ve mevcut alametlerin ortaya çıkmasından sonra o kutlu günü beklemenin zamanı olduğuna inanmaktalar.</w:t>
      </w:r>
    </w:p>
    <w:p w14:paraId="200D48C1" w14:textId="77777777" w:rsidR="002A1160" w:rsidRPr="00285D4B" w:rsidRDefault="002A1160">
      <w:pPr>
        <w:pStyle w:val="Heading5"/>
      </w:pPr>
      <w:r w:rsidRPr="00285D4B">
        <w:t xml:space="preserve"> ZERDÜŞT DİNİ</w:t>
      </w:r>
    </w:p>
    <w:p w14:paraId="38ACDF1E" w14:textId="77777777" w:rsidR="002A1160" w:rsidRPr="00285D4B" w:rsidRDefault="002A1160">
      <w:pPr>
        <w:pStyle w:val="BodyText"/>
        <w:rPr>
          <w:sz w:val="24"/>
          <w:szCs w:val="24"/>
        </w:rPr>
      </w:pPr>
      <w:r w:rsidRPr="00285D4B">
        <w:rPr>
          <w:sz w:val="24"/>
          <w:szCs w:val="24"/>
        </w:rPr>
        <w:t xml:space="preserve">   Semavi dinlerden biri olarak bilinen Zerdüşt dininde </w:t>
      </w:r>
      <w:r w:rsidRPr="00285D4B">
        <w:rPr>
          <w:i/>
          <w:sz w:val="24"/>
          <w:szCs w:val="24"/>
        </w:rPr>
        <w:t>“Soşyans</w:t>
      </w:r>
      <w:r w:rsidRPr="00285D4B">
        <w:rPr>
          <w:sz w:val="24"/>
          <w:szCs w:val="24"/>
        </w:rPr>
        <w:t xml:space="preserve">” adı verilen bazı kurtarıcılar zikredilmiştir. Bu kurtarıcıların üç tane oldukları bilinmekte ve Soşyans bu üçünün içinde en sonuncusu ve meşhur olanıdır ve Zerdüştiler O’na </w:t>
      </w:r>
      <w:r w:rsidRPr="00285D4B">
        <w:rPr>
          <w:b/>
          <w:i/>
          <w:sz w:val="24"/>
          <w:szCs w:val="24"/>
        </w:rPr>
        <w:t>“Kurtarıcı Soşyans</w:t>
      </w:r>
      <w:r w:rsidRPr="00285D4B">
        <w:rPr>
          <w:sz w:val="24"/>
          <w:szCs w:val="24"/>
        </w:rPr>
        <w:t>” da diyorlar.</w:t>
      </w:r>
      <w:r w:rsidRPr="00285D4B">
        <w:rPr>
          <w:rStyle w:val="FootnoteReference"/>
          <w:sz w:val="24"/>
          <w:szCs w:val="24"/>
        </w:rPr>
        <w:footnoteReference w:id="27"/>
      </w:r>
    </w:p>
    <w:p w14:paraId="5AF854EB" w14:textId="77777777" w:rsidR="002A1160" w:rsidRPr="00285D4B" w:rsidRDefault="002A1160">
      <w:pPr>
        <w:pStyle w:val="BodyText"/>
        <w:rPr>
          <w:sz w:val="24"/>
          <w:szCs w:val="24"/>
        </w:rPr>
      </w:pPr>
      <w:r w:rsidRPr="00285D4B">
        <w:rPr>
          <w:sz w:val="24"/>
          <w:szCs w:val="24"/>
        </w:rPr>
        <w:t xml:space="preserve">    </w:t>
      </w:r>
      <w:r w:rsidRPr="00285D4B">
        <w:rPr>
          <w:b/>
          <w:i/>
          <w:sz w:val="24"/>
          <w:szCs w:val="24"/>
        </w:rPr>
        <w:t>“Kurtarıcı Soşyans</w:t>
      </w:r>
      <w:r w:rsidRPr="00285D4B">
        <w:rPr>
          <w:sz w:val="24"/>
          <w:szCs w:val="24"/>
        </w:rPr>
        <w:t>”, Budistlerin beşinci Budaları  “</w:t>
      </w:r>
      <w:r w:rsidRPr="00285D4B">
        <w:rPr>
          <w:b/>
          <w:i/>
          <w:sz w:val="24"/>
          <w:szCs w:val="24"/>
        </w:rPr>
        <w:t>Krişnayı Brehmen”</w:t>
      </w:r>
      <w:r w:rsidRPr="00285D4B">
        <w:rPr>
          <w:sz w:val="24"/>
          <w:szCs w:val="24"/>
        </w:rPr>
        <w:t>leri, Yahudil</w:t>
      </w:r>
      <w:r w:rsidRPr="00285D4B">
        <w:rPr>
          <w:sz w:val="24"/>
          <w:szCs w:val="24"/>
        </w:rPr>
        <w:t>e</w:t>
      </w:r>
      <w:r w:rsidRPr="00285D4B">
        <w:rPr>
          <w:sz w:val="24"/>
          <w:szCs w:val="24"/>
        </w:rPr>
        <w:t>rin “</w:t>
      </w:r>
      <w:r w:rsidRPr="00285D4B">
        <w:rPr>
          <w:b/>
          <w:i/>
          <w:sz w:val="24"/>
          <w:szCs w:val="24"/>
        </w:rPr>
        <w:t>Hırıstıyan</w:t>
      </w:r>
      <w:r w:rsidRPr="00285D4B">
        <w:rPr>
          <w:sz w:val="24"/>
          <w:szCs w:val="24"/>
        </w:rPr>
        <w:t>”ı  ve İsevilerin “</w:t>
      </w:r>
      <w:r w:rsidRPr="00285D4B">
        <w:rPr>
          <w:b/>
          <w:i/>
          <w:sz w:val="24"/>
          <w:szCs w:val="24"/>
        </w:rPr>
        <w:t>Faraklit</w:t>
      </w:r>
      <w:r w:rsidRPr="00285D4B">
        <w:rPr>
          <w:sz w:val="24"/>
          <w:szCs w:val="24"/>
        </w:rPr>
        <w:t>”</w:t>
      </w:r>
      <w:r w:rsidRPr="00285D4B">
        <w:rPr>
          <w:rStyle w:val="FootnoteReference"/>
          <w:sz w:val="24"/>
          <w:szCs w:val="24"/>
        </w:rPr>
        <w:footnoteReference w:id="28"/>
      </w:r>
      <w:r w:rsidRPr="00285D4B">
        <w:rPr>
          <w:sz w:val="24"/>
          <w:szCs w:val="24"/>
        </w:rPr>
        <w:t xml:space="preserve">i  ve nihayet Müslümanların </w:t>
      </w:r>
      <w:r w:rsidRPr="00285D4B">
        <w:rPr>
          <w:b/>
          <w:i/>
          <w:sz w:val="24"/>
          <w:szCs w:val="24"/>
        </w:rPr>
        <w:t>“Mehdi”</w:t>
      </w:r>
      <w:r w:rsidRPr="00285D4B">
        <w:rPr>
          <w:sz w:val="24"/>
          <w:szCs w:val="24"/>
        </w:rPr>
        <w:t>si gibidir.</w:t>
      </w:r>
    </w:p>
    <w:p w14:paraId="03DE9F1B" w14:textId="77777777" w:rsidR="002A1160" w:rsidRPr="00285D4B" w:rsidRDefault="002A1160">
      <w:pPr>
        <w:pStyle w:val="BodyText"/>
        <w:rPr>
          <w:sz w:val="24"/>
          <w:szCs w:val="24"/>
        </w:rPr>
      </w:pPr>
      <w:r w:rsidRPr="00285D4B">
        <w:rPr>
          <w:b/>
          <w:i/>
          <w:sz w:val="24"/>
          <w:szCs w:val="24"/>
        </w:rPr>
        <w:t xml:space="preserve">   “Soşyans”</w:t>
      </w:r>
      <w:r w:rsidRPr="00285D4B">
        <w:rPr>
          <w:sz w:val="24"/>
          <w:szCs w:val="24"/>
        </w:rPr>
        <w:t xml:space="preserve"> ( Büyük Kurtarıcı)  zuhur ettikten sonra dini yeryüzüne yayacak, fakirlik ve yoksulluğun kökünü kazıyacak ve “İzed”leri ( Zerdüşt dininde ikinci sınıf meleklere denilmektedir)  şeytandan kurtaracak ve dünya halkının aynı ideoloji, aynı hedef ve aynı ameli paylaşmalarını sağlayacaktır.</w:t>
      </w:r>
    </w:p>
    <w:p w14:paraId="0E8A7939" w14:textId="77777777" w:rsidR="002A1160" w:rsidRPr="00285D4B" w:rsidRDefault="002A1160">
      <w:pPr>
        <w:pStyle w:val="BodyText"/>
        <w:rPr>
          <w:sz w:val="24"/>
          <w:szCs w:val="24"/>
        </w:rPr>
      </w:pPr>
      <w:r w:rsidRPr="00285D4B">
        <w:rPr>
          <w:sz w:val="24"/>
          <w:szCs w:val="24"/>
        </w:rPr>
        <w:t xml:space="preserve">   Zerdüşt’ün talebelerinden Camasbname’nin kitabında şöyle denilmektedir:</w:t>
      </w:r>
    </w:p>
    <w:p w14:paraId="71592BD6" w14:textId="77777777" w:rsidR="002A1160" w:rsidRPr="00285D4B" w:rsidRDefault="002A1160">
      <w:pPr>
        <w:pStyle w:val="BodyText"/>
        <w:rPr>
          <w:sz w:val="24"/>
          <w:szCs w:val="24"/>
        </w:rPr>
      </w:pPr>
      <w:r w:rsidRPr="00285D4B">
        <w:rPr>
          <w:sz w:val="24"/>
          <w:szCs w:val="24"/>
        </w:rPr>
        <w:t xml:space="preserve">    -“ Tazilerin vatanından Haşimilerden bir evlat zuhur edecektir. Büyük başlı, cüsseli ve güçlü biri olacak ve </w:t>
      </w:r>
      <w:r w:rsidRPr="00285D4B">
        <w:rPr>
          <w:sz w:val="24"/>
          <w:szCs w:val="24"/>
        </w:rPr>
        <w:lastRenderedPageBreak/>
        <w:t>Ceddinin dininde olacaktır. İşte bu yeryüzünü adaletle dold</w:t>
      </w:r>
      <w:r w:rsidRPr="00285D4B">
        <w:rPr>
          <w:sz w:val="24"/>
          <w:szCs w:val="24"/>
        </w:rPr>
        <w:t>u</w:t>
      </w:r>
      <w:r w:rsidRPr="00285D4B">
        <w:rPr>
          <w:sz w:val="24"/>
          <w:szCs w:val="24"/>
        </w:rPr>
        <w:t>racaktır.</w:t>
      </w:r>
    </w:p>
    <w:p w14:paraId="04F3B06D" w14:textId="77777777" w:rsidR="002A1160" w:rsidRPr="00285D4B" w:rsidRDefault="002A1160">
      <w:pPr>
        <w:pStyle w:val="BodyText"/>
        <w:rPr>
          <w:sz w:val="24"/>
          <w:szCs w:val="24"/>
        </w:rPr>
      </w:pPr>
      <w:r w:rsidRPr="00285D4B">
        <w:rPr>
          <w:sz w:val="24"/>
          <w:szCs w:val="24"/>
        </w:rPr>
        <w:t>Ayrıca Zedüştilerin semavi kitaplarından sayılan “Zend” kitabında şöyle dinilmekte:</w:t>
      </w:r>
    </w:p>
    <w:p w14:paraId="13C3E67F" w14:textId="77777777" w:rsidR="002A1160" w:rsidRPr="00285D4B" w:rsidRDefault="002A1160">
      <w:pPr>
        <w:pStyle w:val="BodyText"/>
        <w:ind w:left="708"/>
        <w:rPr>
          <w:i/>
          <w:sz w:val="24"/>
          <w:szCs w:val="24"/>
        </w:rPr>
      </w:pPr>
      <w:r w:rsidRPr="00285D4B">
        <w:rPr>
          <w:i/>
          <w:sz w:val="24"/>
          <w:szCs w:val="24"/>
        </w:rPr>
        <w:t>“O zaman İyzedan tarafından büyük bir zafer gerçekleştirilir ve şeytanların kökü kazınır. Şeytanların tüm kudret ve egemenlik alanı yeryüzündedir. Göklerde şeytanların yeri yoktur. İyzedan’ın zaferinden ve şeytanların ağır yenilgisinden sonra alem huzura kavuşacaktır.”</w:t>
      </w:r>
      <w:r w:rsidRPr="00285D4B">
        <w:rPr>
          <w:rStyle w:val="FootnoteReference"/>
          <w:i/>
          <w:sz w:val="24"/>
          <w:szCs w:val="24"/>
        </w:rPr>
        <w:footnoteReference w:id="29"/>
      </w:r>
    </w:p>
    <w:p w14:paraId="5D6E3FA5" w14:textId="77777777" w:rsidR="002A1160" w:rsidRPr="00285D4B" w:rsidRDefault="002A1160">
      <w:pPr>
        <w:pStyle w:val="BodyText"/>
        <w:rPr>
          <w:sz w:val="24"/>
          <w:szCs w:val="24"/>
        </w:rPr>
      </w:pPr>
      <w:r w:rsidRPr="00285D4B">
        <w:rPr>
          <w:sz w:val="24"/>
          <w:szCs w:val="24"/>
        </w:rPr>
        <w:t>Zerdüştilerin bir başka kitabı “Camasb”da ise şöyle deniliyor:</w:t>
      </w:r>
    </w:p>
    <w:p w14:paraId="698C8EE8" w14:textId="77777777" w:rsidR="002A1160" w:rsidRPr="00285D4B" w:rsidRDefault="002A1160">
      <w:pPr>
        <w:pStyle w:val="BodyText"/>
        <w:rPr>
          <w:sz w:val="24"/>
          <w:szCs w:val="24"/>
        </w:rPr>
      </w:pPr>
      <w:r w:rsidRPr="00285D4B">
        <w:rPr>
          <w:sz w:val="24"/>
          <w:szCs w:val="24"/>
        </w:rPr>
        <w:t>“Arap peygamberi, Peygamberlerin en sonuncusu olacak ve Mekke dağları arasında ortaya çıkacaktır. Bineği deve olacak. Kavmi de develere binecekler. Kendisinin gölgesi bulunmayacak. Arkasını da önü gibi görecek. Getireceği din, dinlerin en şereflisi ve yücesi olacak ve kitabı tüm semavi kitapları batıl edecektir. O’nun dini, acemleri, Mecus dinini yok edecek, ateş tapınaklarını yıkacak, Pişdadiler, Kiyaniler, Sasaniler ve Eşkaniler işte o zaman çökecekler.”</w:t>
      </w:r>
      <w:r w:rsidRPr="00285D4B">
        <w:rPr>
          <w:rStyle w:val="FootnoteReference"/>
          <w:i/>
          <w:sz w:val="24"/>
          <w:szCs w:val="24"/>
        </w:rPr>
        <w:footnoteReference w:id="30"/>
      </w:r>
    </w:p>
    <w:p w14:paraId="50533EAF" w14:textId="77777777" w:rsidR="002A1160" w:rsidRPr="00285D4B" w:rsidRDefault="002A1160">
      <w:pPr>
        <w:pStyle w:val="BodyText"/>
        <w:rPr>
          <w:sz w:val="24"/>
          <w:szCs w:val="24"/>
        </w:rPr>
      </w:pPr>
      <w:r w:rsidRPr="00285D4B">
        <w:rPr>
          <w:sz w:val="24"/>
          <w:szCs w:val="24"/>
        </w:rPr>
        <w:t>Kur’anı Kerim de bir ayetinde bu konuya temas ederek şöyle buyuruyor:</w:t>
      </w:r>
    </w:p>
    <w:p w14:paraId="2498A8B3" w14:textId="77777777" w:rsidR="002A1160" w:rsidRPr="00285D4B" w:rsidRDefault="002A1160">
      <w:pPr>
        <w:pStyle w:val="BodyText"/>
        <w:ind w:left="708"/>
        <w:rPr>
          <w:b/>
          <w:sz w:val="24"/>
          <w:szCs w:val="24"/>
        </w:rPr>
      </w:pPr>
      <w:r w:rsidRPr="00285D4B">
        <w:rPr>
          <w:b/>
          <w:sz w:val="24"/>
          <w:szCs w:val="24"/>
        </w:rPr>
        <w:t>“Gerçekten İman edenler, Yahudiler, yıldıza tapan (Sabii)lar, Hırıstıyanlar, ateşe tapan (Mecusi)lar ve şirk koşanlar; şüphesiz Allah, kıyamet günü aralarını ayıracaktır. Hiç tartışmasız Allah her şeyin üzerinde şahid olandır.”</w:t>
      </w:r>
      <w:r w:rsidRPr="00285D4B">
        <w:rPr>
          <w:rStyle w:val="FootnoteReference"/>
          <w:b/>
          <w:sz w:val="24"/>
          <w:szCs w:val="24"/>
        </w:rPr>
        <w:footnoteReference w:id="31"/>
      </w:r>
    </w:p>
    <w:p w14:paraId="0F8CAECD" w14:textId="77777777" w:rsidR="002A1160" w:rsidRPr="00285D4B" w:rsidRDefault="002A1160">
      <w:pPr>
        <w:pStyle w:val="Heading5"/>
      </w:pPr>
      <w:r w:rsidRPr="00285D4B">
        <w:t>HİNDU EKOLÜ</w:t>
      </w:r>
    </w:p>
    <w:p w14:paraId="231AA4CC" w14:textId="77777777" w:rsidR="002A1160" w:rsidRPr="00285D4B" w:rsidRDefault="002A1160">
      <w:pPr>
        <w:pStyle w:val="BodyText"/>
        <w:rPr>
          <w:sz w:val="24"/>
          <w:szCs w:val="24"/>
        </w:rPr>
      </w:pPr>
      <w:r w:rsidRPr="00285D4B">
        <w:rPr>
          <w:sz w:val="24"/>
          <w:szCs w:val="24"/>
        </w:rPr>
        <w:t>Hindu ekolü,  Miladdan 1500 yıl önce ortaya çıktı ve dünyanın en yaygın dinl</w:t>
      </w:r>
      <w:r w:rsidRPr="00285D4B">
        <w:rPr>
          <w:sz w:val="24"/>
          <w:szCs w:val="24"/>
        </w:rPr>
        <w:t>e</w:t>
      </w:r>
      <w:r w:rsidRPr="00285D4B">
        <w:rPr>
          <w:sz w:val="24"/>
          <w:szCs w:val="24"/>
        </w:rPr>
        <w:t xml:space="preserve">rinden biri olarak bilinmekte. Hindu </w:t>
      </w:r>
      <w:r w:rsidRPr="00285D4B">
        <w:rPr>
          <w:sz w:val="24"/>
          <w:szCs w:val="24"/>
        </w:rPr>
        <w:lastRenderedPageBreak/>
        <w:t>dininin çeşitli kolları bulunmakta. “</w:t>
      </w:r>
      <w:r w:rsidRPr="00285D4B">
        <w:rPr>
          <w:b/>
          <w:sz w:val="24"/>
          <w:szCs w:val="24"/>
        </w:rPr>
        <w:t>Vişno</w:t>
      </w:r>
      <w:r w:rsidRPr="00285D4B">
        <w:rPr>
          <w:sz w:val="24"/>
          <w:szCs w:val="24"/>
        </w:rPr>
        <w:t>” yani yaratıcı tanrı ve “</w:t>
      </w:r>
      <w:r w:rsidRPr="00285D4B">
        <w:rPr>
          <w:b/>
          <w:sz w:val="24"/>
          <w:szCs w:val="24"/>
        </w:rPr>
        <w:t>Şiva</w:t>
      </w:r>
      <w:r w:rsidRPr="00285D4B">
        <w:rPr>
          <w:sz w:val="24"/>
          <w:szCs w:val="24"/>
        </w:rPr>
        <w:t>” yani yok edici tanrı bu kolların en meşhur iki tanesidir. Hindu dini içinde yaklaşık 59 fırkanın ise kendi özel tanrılarına tapınmakta oldukları bilinme</w:t>
      </w:r>
      <w:r w:rsidRPr="00285D4B">
        <w:rPr>
          <w:sz w:val="24"/>
          <w:szCs w:val="24"/>
        </w:rPr>
        <w:t>k</w:t>
      </w:r>
      <w:r w:rsidRPr="00285D4B">
        <w:rPr>
          <w:sz w:val="24"/>
          <w:szCs w:val="24"/>
        </w:rPr>
        <w:t>te.  Bugün bile puta tapma tüm Hindistan’da yaygın ve farklı biçimlerde halen m</w:t>
      </w:r>
      <w:r w:rsidRPr="00285D4B">
        <w:rPr>
          <w:sz w:val="24"/>
          <w:szCs w:val="24"/>
        </w:rPr>
        <w:t>ü</w:t>
      </w:r>
      <w:r w:rsidRPr="00285D4B">
        <w:rPr>
          <w:sz w:val="24"/>
          <w:szCs w:val="24"/>
        </w:rPr>
        <w:t>şahede edilmektedir.</w:t>
      </w:r>
    </w:p>
    <w:p w14:paraId="5030F409" w14:textId="77777777" w:rsidR="002A1160" w:rsidRPr="00285D4B" w:rsidRDefault="002A1160">
      <w:pPr>
        <w:pStyle w:val="BodyText"/>
        <w:rPr>
          <w:i/>
          <w:sz w:val="24"/>
          <w:szCs w:val="24"/>
        </w:rPr>
      </w:pPr>
      <w:r w:rsidRPr="00285D4B">
        <w:rPr>
          <w:sz w:val="24"/>
          <w:szCs w:val="24"/>
        </w:rPr>
        <w:t xml:space="preserve">   Hindu dininde kurtarıcı “</w:t>
      </w:r>
      <w:r w:rsidRPr="00285D4B">
        <w:rPr>
          <w:b/>
          <w:sz w:val="24"/>
          <w:szCs w:val="24"/>
        </w:rPr>
        <w:t>Avatara</w:t>
      </w:r>
      <w:r w:rsidRPr="00285D4B">
        <w:rPr>
          <w:sz w:val="24"/>
          <w:szCs w:val="24"/>
        </w:rPr>
        <w:t>” olarak söz konusu edilmiştir. Hindu kaynakları</w:t>
      </w:r>
      <w:r w:rsidRPr="00285D4B">
        <w:rPr>
          <w:sz w:val="24"/>
          <w:szCs w:val="24"/>
        </w:rPr>
        <w:t>n</w:t>
      </w:r>
      <w:r w:rsidRPr="00285D4B">
        <w:rPr>
          <w:sz w:val="24"/>
          <w:szCs w:val="24"/>
        </w:rPr>
        <w:t>dan “</w:t>
      </w:r>
      <w:r w:rsidRPr="00285D4B">
        <w:rPr>
          <w:b/>
          <w:sz w:val="24"/>
          <w:szCs w:val="24"/>
        </w:rPr>
        <w:t>Opanişad</w:t>
      </w:r>
      <w:r w:rsidRPr="00285D4B">
        <w:rPr>
          <w:sz w:val="24"/>
          <w:szCs w:val="24"/>
        </w:rPr>
        <w:t>” isimli kitapta bu konu şöyle söz konusu edilmekte:</w:t>
      </w:r>
      <w:r w:rsidRPr="00285D4B">
        <w:rPr>
          <w:i/>
          <w:sz w:val="24"/>
          <w:szCs w:val="24"/>
        </w:rPr>
        <w:t xml:space="preserve"> </w:t>
      </w:r>
    </w:p>
    <w:p w14:paraId="010ED384" w14:textId="77777777" w:rsidR="002A1160" w:rsidRPr="00285D4B" w:rsidRDefault="002A1160">
      <w:pPr>
        <w:pStyle w:val="BodyText"/>
        <w:rPr>
          <w:sz w:val="24"/>
          <w:szCs w:val="24"/>
        </w:rPr>
      </w:pPr>
      <w:r w:rsidRPr="00285D4B">
        <w:rPr>
          <w:sz w:val="24"/>
          <w:szCs w:val="24"/>
        </w:rPr>
        <w:t>“Vişno mazharı (O’nuncu mazhar) genel çökme ve yok olmada veya demire binildiği dönemde beyaz bir ata bindiği bir halde ortaya çıkacak. Kuyruklu Yıldıza benzer çıplak bir kılıç elinde tüm fasit, fasık insanları yok edecek, yaratılışı yenileyecek ve paklığı yen</w:t>
      </w:r>
      <w:r w:rsidRPr="00285D4B">
        <w:rPr>
          <w:sz w:val="24"/>
          <w:szCs w:val="24"/>
        </w:rPr>
        <w:t>i</w:t>
      </w:r>
      <w:r w:rsidRPr="00285D4B">
        <w:rPr>
          <w:sz w:val="24"/>
          <w:szCs w:val="24"/>
        </w:rPr>
        <w:t>den dünyaya kazandıracaktır. Bu O’nuncu mazhar, alemin yok olma eşiğinde zuhur edecektir.”</w:t>
      </w:r>
    </w:p>
    <w:p w14:paraId="30D5250D" w14:textId="77777777" w:rsidR="002A1160" w:rsidRPr="00285D4B" w:rsidRDefault="002A1160">
      <w:pPr>
        <w:pStyle w:val="BodyText"/>
        <w:rPr>
          <w:i/>
          <w:sz w:val="24"/>
          <w:szCs w:val="24"/>
        </w:rPr>
      </w:pPr>
      <w:r w:rsidRPr="00285D4B">
        <w:rPr>
          <w:sz w:val="24"/>
          <w:szCs w:val="24"/>
        </w:rPr>
        <w:t xml:space="preserve">   Hint kafirlerin büyüklerinden olan “</w:t>
      </w:r>
      <w:r w:rsidRPr="00285D4B">
        <w:rPr>
          <w:b/>
          <w:sz w:val="24"/>
          <w:szCs w:val="24"/>
        </w:rPr>
        <w:t>Şakmoni</w:t>
      </w:r>
      <w:r w:rsidRPr="00285D4B">
        <w:rPr>
          <w:sz w:val="24"/>
          <w:szCs w:val="24"/>
        </w:rPr>
        <w:t>” ise bu konuda şöyle demekte:</w:t>
      </w:r>
    </w:p>
    <w:p w14:paraId="7BFB431B" w14:textId="77777777" w:rsidR="002A1160" w:rsidRPr="00285D4B" w:rsidRDefault="002A1160">
      <w:pPr>
        <w:pStyle w:val="BodyText"/>
        <w:rPr>
          <w:sz w:val="24"/>
          <w:szCs w:val="24"/>
        </w:rPr>
      </w:pPr>
      <w:r w:rsidRPr="00285D4B">
        <w:rPr>
          <w:sz w:val="24"/>
          <w:szCs w:val="24"/>
        </w:rPr>
        <w:t xml:space="preserve">   “Dünya devletinin hükümranlığı  iki alemin mahlukatının efendisinin evladı büyük “</w:t>
      </w:r>
      <w:r w:rsidRPr="00285D4B">
        <w:rPr>
          <w:b/>
          <w:sz w:val="24"/>
          <w:szCs w:val="24"/>
        </w:rPr>
        <w:t>Keşen</w:t>
      </w:r>
      <w:r w:rsidRPr="00285D4B">
        <w:rPr>
          <w:sz w:val="24"/>
          <w:szCs w:val="24"/>
        </w:rPr>
        <w:t>”le noktalanacak ve O doğu ve batıdaki bütün dağlara egemen olacak. Bulutlara binecek ve melekler O’nun hizmetçilerinden olacaktır. Tüm Cin ve İnsan O’nun hizmetine geçecek. Allah’ın dini tek bir din haline gelecek. Dünya da yeni bir hayat kazanacaktır. İşte O’nun adı Allah’ın tanıyıcısı veya ayaktaki  (Kaim) olaca</w:t>
      </w:r>
      <w:r w:rsidRPr="00285D4B">
        <w:rPr>
          <w:sz w:val="24"/>
          <w:szCs w:val="24"/>
        </w:rPr>
        <w:t>k</w:t>
      </w:r>
      <w:r w:rsidRPr="00285D4B">
        <w:rPr>
          <w:sz w:val="24"/>
          <w:szCs w:val="24"/>
        </w:rPr>
        <w:t>tır.</w:t>
      </w:r>
    </w:p>
    <w:p w14:paraId="714A50EA" w14:textId="77777777" w:rsidR="002A1160" w:rsidRPr="00285D4B" w:rsidRDefault="002A1160">
      <w:pPr>
        <w:pStyle w:val="BodyText"/>
        <w:rPr>
          <w:sz w:val="24"/>
          <w:szCs w:val="24"/>
        </w:rPr>
      </w:pPr>
      <w:r w:rsidRPr="00285D4B">
        <w:rPr>
          <w:sz w:val="24"/>
          <w:szCs w:val="24"/>
        </w:rPr>
        <w:t xml:space="preserve">   Hinduların semavi kitaplarından olduğu söylenen “</w:t>
      </w:r>
      <w:r w:rsidRPr="00285D4B">
        <w:rPr>
          <w:b/>
          <w:sz w:val="24"/>
          <w:szCs w:val="24"/>
        </w:rPr>
        <w:t>Bask</w:t>
      </w:r>
      <w:r w:rsidRPr="00285D4B">
        <w:rPr>
          <w:sz w:val="24"/>
          <w:szCs w:val="24"/>
        </w:rPr>
        <w:t>” kitabında da şöyle denil</w:t>
      </w:r>
      <w:r w:rsidRPr="00285D4B">
        <w:rPr>
          <w:sz w:val="24"/>
          <w:szCs w:val="24"/>
        </w:rPr>
        <w:t>i</w:t>
      </w:r>
      <w:r w:rsidRPr="00285D4B">
        <w:rPr>
          <w:sz w:val="24"/>
          <w:szCs w:val="24"/>
        </w:rPr>
        <w:t>yor:</w:t>
      </w:r>
    </w:p>
    <w:p w14:paraId="4B0F0B08"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-“Dünya hayatı son zamanda , melekler, periler ve insanların hakimi, egemeni olan adil bir padişahın hükümranlığı ile son bulacak. Hak ve doğruluk O’nunla beraberdir. Denizler, dağlar ve yer altında gizli olan her şeyi O ele geçirecek ve göklerden yerden istenilen her şey hakkında haber verecektir ve O’ndan daha büyük biri dü</w:t>
      </w:r>
      <w:r w:rsidRPr="00285D4B">
        <w:rPr>
          <w:i/>
          <w:sz w:val="24"/>
          <w:szCs w:val="24"/>
        </w:rPr>
        <w:t>n</w:t>
      </w:r>
      <w:r w:rsidRPr="00285D4B">
        <w:rPr>
          <w:i/>
          <w:sz w:val="24"/>
          <w:szCs w:val="24"/>
        </w:rPr>
        <w:t>yaya gelmeyecek.”</w:t>
      </w:r>
    </w:p>
    <w:p w14:paraId="1B270CA6" w14:textId="77777777" w:rsidR="002A1160" w:rsidRPr="00285D4B" w:rsidRDefault="002A1160">
      <w:pPr>
        <w:pStyle w:val="BodyText"/>
        <w:rPr>
          <w:sz w:val="24"/>
          <w:szCs w:val="24"/>
        </w:rPr>
      </w:pPr>
      <w:r w:rsidRPr="00285D4B">
        <w:rPr>
          <w:sz w:val="24"/>
          <w:szCs w:val="24"/>
        </w:rPr>
        <w:t xml:space="preserve">   Hinduların büyüklerinden olan ve kendi düşüncelerince semavi kitap sahibi olan Patikil’in kitabında Hz. Mehdi (as.)ın mübarek devleti hakkında şöyle denilmekte:</w:t>
      </w:r>
    </w:p>
    <w:p w14:paraId="441CEE82" w14:textId="77777777" w:rsidR="002A1160" w:rsidRPr="00285D4B" w:rsidRDefault="002A1160">
      <w:pPr>
        <w:pStyle w:val="BodyText"/>
        <w:ind w:left="708"/>
        <w:rPr>
          <w:i/>
          <w:sz w:val="24"/>
          <w:szCs w:val="24"/>
        </w:rPr>
      </w:pPr>
      <w:r w:rsidRPr="00285D4B">
        <w:rPr>
          <w:sz w:val="24"/>
          <w:szCs w:val="24"/>
        </w:rPr>
        <w:lastRenderedPageBreak/>
        <w:t xml:space="preserve">   </w:t>
      </w:r>
      <w:r w:rsidRPr="00285D4B">
        <w:rPr>
          <w:i/>
          <w:sz w:val="24"/>
          <w:szCs w:val="24"/>
        </w:rPr>
        <w:t>-“Günün süresi bittiğinde ve dünya eskidikten sonra, yenilenip canlandığında, iki alemin liderinin evlatlarından mülkün yeni sahibi ortaya çıkacak. Yani “Peşen” adındaki O’nun büyük vasisi hakkıyla padişahlığı ele alacak ve “Ram” (Sanskrit dilinde Allah Teala’nın adı)ın halifesi olarak hüküm sürecektir. O’nun bir çok mucizesi olacak. Kim O’na sığınır ve O’nun babalarının dinini kabul ederse “Ram” karşısı</w:t>
      </w:r>
      <w:r w:rsidRPr="00285D4B">
        <w:rPr>
          <w:i/>
          <w:sz w:val="24"/>
          <w:szCs w:val="24"/>
        </w:rPr>
        <w:t>n</w:t>
      </w:r>
      <w:r w:rsidRPr="00285D4B">
        <w:rPr>
          <w:i/>
          <w:sz w:val="24"/>
          <w:szCs w:val="24"/>
        </w:rPr>
        <w:t>da yüzü kırmızı olacak ve O’nun devleti çok uzayacak, ömrü ise Büyük Namus’un evlatlarının ömründen daha ziyade olacak ve dünya O’nunla no</w:t>
      </w:r>
      <w:r w:rsidRPr="00285D4B">
        <w:rPr>
          <w:i/>
          <w:sz w:val="24"/>
          <w:szCs w:val="24"/>
        </w:rPr>
        <w:t>k</w:t>
      </w:r>
      <w:r w:rsidRPr="00285D4B">
        <w:rPr>
          <w:i/>
          <w:sz w:val="24"/>
          <w:szCs w:val="24"/>
        </w:rPr>
        <w:t>talanacaktır.</w:t>
      </w:r>
    </w:p>
    <w:p w14:paraId="24F6BF87" w14:textId="77777777" w:rsidR="002A1160" w:rsidRPr="00285D4B" w:rsidRDefault="002A1160">
      <w:pPr>
        <w:pStyle w:val="BodyText"/>
        <w:rPr>
          <w:sz w:val="24"/>
          <w:szCs w:val="24"/>
        </w:rPr>
      </w:pPr>
      <w:r w:rsidRPr="00285D4B">
        <w:rPr>
          <w:sz w:val="24"/>
          <w:szCs w:val="24"/>
        </w:rPr>
        <w:t>Hindular içinde semavi kitap olarak kabul edilen “</w:t>
      </w:r>
      <w:r w:rsidRPr="00285D4B">
        <w:rPr>
          <w:b/>
          <w:sz w:val="24"/>
          <w:szCs w:val="24"/>
        </w:rPr>
        <w:t>Did”</w:t>
      </w:r>
      <w:r w:rsidRPr="00285D4B">
        <w:rPr>
          <w:sz w:val="24"/>
          <w:szCs w:val="24"/>
        </w:rPr>
        <w:t xml:space="preserve"> kitabında da şöyle deniliyor:</w:t>
      </w:r>
    </w:p>
    <w:p w14:paraId="291E70C4" w14:textId="77777777" w:rsidR="002A1160" w:rsidRPr="00285D4B" w:rsidRDefault="002A1160">
      <w:pPr>
        <w:pStyle w:val="BodyText"/>
        <w:ind w:left="708"/>
        <w:rPr>
          <w:i/>
          <w:sz w:val="24"/>
          <w:szCs w:val="24"/>
        </w:rPr>
      </w:pPr>
      <w:r w:rsidRPr="00285D4B">
        <w:rPr>
          <w:i/>
          <w:sz w:val="24"/>
          <w:szCs w:val="24"/>
        </w:rPr>
        <w:t xml:space="preserve">“Dünyanın harap olup, viraneye çevrilmesinden sonra Ahurizzamanda bir padişah ortaya çıkacak ve halkların lideri olacak. O’nun adı </w:t>
      </w:r>
      <w:r w:rsidRPr="00285D4B">
        <w:rPr>
          <w:b/>
          <w:i/>
          <w:sz w:val="24"/>
          <w:szCs w:val="24"/>
        </w:rPr>
        <w:t>Mansur</w:t>
      </w:r>
      <w:r w:rsidRPr="00285D4B">
        <w:rPr>
          <w:i/>
          <w:sz w:val="24"/>
          <w:szCs w:val="24"/>
        </w:rPr>
        <w:t>’dur. Tüm alemi ele geçirecek ve kendi dinini yayacak. Mü’min, Kâfir her kesi tanıyacak. O, Allah yanında çok azizdir, her ne isterse o olacak.”</w:t>
      </w:r>
      <w:r w:rsidRPr="00285D4B">
        <w:rPr>
          <w:rStyle w:val="FootnoteReference"/>
          <w:i/>
          <w:sz w:val="24"/>
          <w:szCs w:val="24"/>
        </w:rPr>
        <w:footnoteReference w:id="32"/>
      </w:r>
    </w:p>
    <w:p w14:paraId="0FD8D710" w14:textId="77777777" w:rsidR="002A1160" w:rsidRPr="00285D4B" w:rsidRDefault="002A1160">
      <w:pPr>
        <w:pStyle w:val="Heading5"/>
      </w:pPr>
      <w:r w:rsidRPr="00285D4B">
        <w:t>BUDA DİNİ</w:t>
      </w:r>
    </w:p>
    <w:p w14:paraId="0CBF3BB6" w14:textId="77777777" w:rsidR="002A1160" w:rsidRPr="00285D4B" w:rsidRDefault="002A1160">
      <w:pPr>
        <w:pStyle w:val="BodyText"/>
        <w:rPr>
          <w:sz w:val="24"/>
          <w:szCs w:val="24"/>
        </w:rPr>
      </w:pPr>
      <w:r w:rsidRPr="00285D4B">
        <w:rPr>
          <w:sz w:val="24"/>
          <w:szCs w:val="24"/>
        </w:rPr>
        <w:t xml:space="preserve">   Buda dini, Milattan 560 yıl önce ortaya çıkmıştır. Mensuplarının farklı coğrafi bölgelerde dağınık olması hasebiyle uluslararası bir kudret ve iktidar elde eden ilk dindi. Ama buna rağmen Buda ekolünün bir din olarak tanınmasına sürekli karşı çıkılmıştır.</w:t>
      </w:r>
    </w:p>
    <w:p w14:paraId="1F625FC1" w14:textId="77777777" w:rsidR="002A1160" w:rsidRPr="00285D4B" w:rsidRDefault="002A1160">
      <w:pPr>
        <w:pStyle w:val="BodyText"/>
        <w:rPr>
          <w:sz w:val="24"/>
          <w:szCs w:val="24"/>
        </w:rPr>
      </w:pPr>
      <w:r w:rsidRPr="00285D4B">
        <w:rPr>
          <w:sz w:val="24"/>
          <w:szCs w:val="24"/>
        </w:rPr>
        <w:t xml:space="preserve">     Bu dinde de bekleyiş meselesi söz konusu edilmiş olup beklenen kişi “</w:t>
      </w:r>
      <w:r w:rsidRPr="00285D4B">
        <w:rPr>
          <w:b/>
          <w:sz w:val="24"/>
          <w:szCs w:val="24"/>
        </w:rPr>
        <w:t>Beşinci Buda</w:t>
      </w:r>
      <w:r w:rsidRPr="00285D4B">
        <w:rPr>
          <w:sz w:val="24"/>
          <w:szCs w:val="24"/>
        </w:rPr>
        <w:t xml:space="preserve"> “ olarak zikredilmiştir.</w:t>
      </w:r>
    </w:p>
    <w:p w14:paraId="1C003027" w14:textId="77777777" w:rsidR="002A1160" w:rsidRPr="00285D4B" w:rsidRDefault="002A1160">
      <w:pPr>
        <w:pStyle w:val="Heading5"/>
      </w:pPr>
      <w:r w:rsidRPr="00285D4B">
        <w:t>YAHUDİ DİNİ</w:t>
      </w:r>
    </w:p>
    <w:p w14:paraId="4E44151E" w14:textId="77777777" w:rsidR="002A1160" w:rsidRPr="00285D4B" w:rsidRDefault="002A1160">
      <w:pPr>
        <w:pStyle w:val="BodyText"/>
        <w:rPr>
          <w:sz w:val="24"/>
          <w:szCs w:val="24"/>
        </w:rPr>
      </w:pPr>
      <w:r w:rsidRPr="00285D4B">
        <w:rPr>
          <w:sz w:val="24"/>
          <w:szCs w:val="24"/>
        </w:rPr>
        <w:lastRenderedPageBreak/>
        <w:t xml:space="preserve">   Yahudi dinine mensup kişiler kendilerini Hz. Musa Kelimullah’ın mensupları olarak kabul etmekteler. Yahudi dininde ve Yahudilerin, dini kitaplarında Mev’ud kelimesi de dikkat çekmekte. Yahudilerin mukaddes kitaplarına bakıldığında üç çeşit Mev'udun varlığından bahs edildiği anlaşılmakta. Bunlar Hz. Mesih (as.), Hz. Muhammed s.a.v.a. ve Hz. Mehdi (as.)dırlar.</w:t>
      </w:r>
    </w:p>
    <w:p w14:paraId="24EB0EA5" w14:textId="77777777" w:rsidR="002A1160" w:rsidRPr="00285D4B" w:rsidRDefault="002A1160">
      <w:pPr>
        <w:pStyle w:val="BodyText"/>
        <w:rPr>
          <w:sz w:val="24"/>
          <w:szCs w:val="24"/>
        </w:rPr>
      </w:pPr>
      <w:r w:rsidRPr="00285D4B">
        <w:rPr>
          <w:sz w:val="24"/>
          <w:szCs w:val="24"/>
        </w:rPr>
        <w:t xml:space="preserve">   Bu arada Yahudiler Hz. Mehdi (as.)a iman getirmedikleri için onların bekl</w:t>
      </w:r>
      <w:r w:rsidRPr="00285D4B">
        <w:rPr>
          <w:sz w:val="24"/>
          <w:szCs w:val="24"/>
        </w:rPr>
        <w:t>e</w:t>
      </w:r>
      <w:r w:rsidRPr="00285D4B">
        <w:rPr>
          <w:sz w:val="24"/>
          <w:szCs w:val="24"/>
        </w:rPr>
        <w:t>dikleri kurtarıcının da henüz zuhur etmediğine inanmaktalar ve    dolayısıyla “</w:t>
      </w:r>
      <w:r w:rsidRPr="00285D4B">
        <w:rPr>
          <w:b/>
          <w:i/>
          <w:sz w:val="24"/>
          <w:szCs w:val="24"/>
        </w:rPr>
        <w:t>bekleyiş</w:t>
      </w:r>
      <w:r w:rsidRPr="00285D4B">
        <w:rPr>
          <w:sz w:val="24"/>
          <w:szCs w:val="24"/>
        </w:rPr>
        <w:t>” Yahudilikte özel bir mana kazanmakta. Yahudiler, Hz.İsa ve Hz. Muhammed’e inanmadıkları için de bu mesele onlar açısında özel bir önem haizdir.</w:t>
      </w:r>
    </w:p>
    <w:p w14:paraId="689D953F" w14:textId="77777777" w:rsidR="002A1160" w:rsidRPr="00285D4B" w:rsidRDefault="002A1160">
      <w:pPr>
        <w:pStyle w:val="BodyText"/>
        <w:rPr>
          <w:sz w:val="24"/>
          <w:szCs w:val="24"/>
        </w:rPr>
      </w:pPr>
      <w:r w:rsidRPr="00285D4B">
        <w:rPr>
          <w:sz w:val="24"/>
          <w:szCs w:val="24"/>
        </w:rPr>
        <w:t xml:space="preserve">   Eşayanebi </w:t>
      </w:r>
      <w:r w:rsidRPr="00285D4B">
        <w:rPr>
          <w:rStyle w:val="FootnoteReference"/>
          <w:sz w:val="24"/>
          <w:szCs w:val="24"/>
        </w:rPr>
        <w:footnoteReference w:id="33"/>
      </w:r>
      <w:r w:rsidRPr="00285D4B">
        <w:rPr>
          <w:sz w:val="24"/>
          <w:szCs w:val="24"/>
        </w:rPr>
        <w:t xml:space="preserve">  Tevrat’ta şöyle naklediyor:</w:t>
      </w:r>
    </w:p>
    <w:p w14:paraId="007392C5"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Yassi</w:t>
      </w:r>
      <w:r w:rsidRPr="00285D4B">
        <w:rPr>
          <w:rStyle w:val="FootnoteReference"/>
          <w:i/>
          <w:sz w:val="24"/>
          <w:szCs w:val="24"/>
        </w:rPr>
        <w:footnoteReference w:id="34"/>
      </w:r>
      <w:r w:rsidRPr="00285D4B">
        <w:rPr>
          <w:i/>
          <w:sz w:val="24"/>
          <w:szCs w:val="24"/>
        </w:rPr>
        <w:t xml:space="preserve"> nin soyundan bir dal dışarı uzayarak köklerinin dallarından biri açacak ve Allah’ın ruhu, Ruhullah O’nun bedeninde yerleşecektir. Miskinleri adalet üzerine hidayet edecek ve yeryüzünün mazlumlarına Hak ve adalet üzere devlet edecek. Kurt koyunla bir arada yaşayacak, kaplan keçiyle aynı yerde yatacak, sığırın asla</w:t>
      </w:r>
      <w:r w:rsidRPr="00285D4B">
        <w:rPr>
          <w:i/>
          <w:sz w:val="24"/>
          <w:szCs w:val="24"/>
        </w:rPr>
        <w:t>n</w:t>
      </w:r>
      <w:r w:rsidRPr="00285D4B">
        <w:rPr>
          <w:i/>
          <w:sz w:val="24"/>
          <w:szCs w:val="24"/>
        </w:rPr>
        <w:t>dan korkusu olmayacak. O dönemde benim kutsal dağımda baştan başa fesat ve zarardan bir alamet, belirti görülmeyecektir. Zira dünya Allah’ın marifeti ile dolup taşacaktır.”</w:t>
      </w:r>
    </w:p>
    <w:p w14:paraId="6CD22CDC" w14:textId="77777777" w:rsidR="002A1160" w:rsidRPr="00285D4B" w:rsidRDefault="002A1160">
      <w:pPr>
        <w:pStyle w:val="BodyText"/>
        <w:rPr>
          <w:sz w:val="24"/>
          <w:szCs w:val="24"/>
        </w:rPr>
      </w:pPr>
      <w:r w:rsidRPr="00285D4B">
        <w:rPr>
          <w:sz w:val="24"/>
          <w:szCs w:val="24"/>
        </w:rPr>
        <w:t xml:space="preserve">   Yine Eşayanebi kitabında şöyle deniliyor:</w:t>
      </w:r>
    </w:p>
    <w:p w14:paraId="560FF4F3" w14:textId="77777777" w:rsidR="002A1160" w:rsidRPr="00285D4B" w:rsidRDefault="002A1160">
      <w:pPr>
        <w:pStyle w:val="BodyText"/>
        <w:ind w:left="708"/>
        <w:rPr>
          <w:i/>
          <w:sz w:val="24"/>
          <w:szCs w:val="24"/>
        </w:rPr>
      </w:pPr>
      <w:r w:rsidRPr="00285D4B">
        <w:rPr>
          <w:i/>
          <w:sz w:val="24"/>
          <w:szCs w:val="24"/>
        </w:rPr>
        <w:t xml:space="preserve">   -“Beline bağladığı kemeri adalet olacak. O’nun döneminde kurt koyunla bir ar</w:t>
      </w:r>
      <w:r w:rsidRPr="00285D4B">
        <w:rPr>
          <w:i/>
          <w:sz w:val="24"/>
          <w:szCs w:val="24"/>
        </w:rPr>
        <w:t>a</w:t>
      </w:r>
      <w:r w:rsidRPr="00285D4B">
        <w:rPr>
          <w:i/>
          <w:sz w:val="24"/>
          <w:szCs w:val="24"/>
        </w:rPr>
        <w:t>da bulunacak, kaplan keçiyle aynı yerde yatacak ve sığır aslanla birlikte kendi küçük yavrularını koruyacaklar.”</w:t>
      </w:r>
    </w:p>
    <w:p w14:paraId="3D34EB6A" w14:textId="77777777" w:rsidR="002A1160" w:rsidRPr="00285D4B" w:rsidRDefault="002A1160">
      <w:pPr>
        <w:pStyle w:val="Heading5"/>
      </w:pPr>
      <w:r w:rsidRPr="00285D4B">
        <w:t xml:space="preserve"> HIRISTIYANLIK DİNİ</w:t>
      </w:r>
    </w:p>
    <w:p w14:paraId="323812E2" w14:textId="77777777" w:rsidR="002A1160" w:rsidRPr="00285D4B" w:rsidRDefault="002A1160">
      <w:pPr>
        <w:pStyle w:val="BodyText"/>
        <w:rPr>
          <w:sz w:val="24"/>
          <w:szCs w:val="24"/>
        </w:rPr>
      </w:pPr>
      <w:r w:rsidRPr="00285D4B">
        <w:rPr>
          <w:sz w:val="24"/>
          <w:szCs w:val="24"/>
        </w:rPr>
        <w:lastRenderedPageBreak/>
        <w:t xml:space="preserve">   Hırıstıyanlık dininde de Hz. Mehdi (as.)ın zuhuruyla ilgili olarak “Meta”, “Luka”, “Markas”, “Bornab” incilleriyle Yuhanna’nın Mükeşşafatında yazılar mevcuttur ki bunlar Hz. İsa Mesih’in zuhur edeceğinin beklentisi içinde olu</w:t>
      </w:r>
      <w:r w:rsidRPr="00285D4B">
        <w:rPr>
          <w:sz w:val="24"/>
          <w:szCs w:val="24"/>
        </w:rPr>
        <w:t>n</w:t>
      </w:r>
      <w:r w:rsidRPr="00285D4B">
        <w:rPr>
          <w:sz w:val="24"/>
          <w:szCs w:val="24"/>
        </w:rPr>
        <w:t>duğunu göstermekte.</w:t>
      </w:r>
      <w:r w:rsidRPr="00285D4B">
        <w:rPr>
          <w:rStyle w:val="FootnoteReference"/>
          <w:sz w:val="24"/>
          <w:szCs w:val="24"/>
        </w:rPr>
        <w:footnoteReference w:id="35"/>
      </w:r>
    </w:p>
    <w:p w14:paraId="2C39259F" w14:textId="77777777" w:rsidR="002A1160" w:rsidRPr="00285D4B" w:rsidRDefault="002A1160">
      <w:pPr>
        <w:pStyle w:val="BodyText"/>
        <w:rPr>
          <w:sz w:val="24"/>
          <w:szCs w:val="24"/>
        </w:rPr>
      </w:pPr>
      <w:r w:rsidRPr="00285D4B">
        <w:rPr>
          <w:sz w:val="24"/>
          <w:szCs w:val="24"/>
        </w:rPr>
        <w:t xml:space="preserve">   Örneğin Meta İncilinde şöyle denilmekte:</w:t>
      </w:r>
    </w:p>
    <w:p w14:paraId="2764FD1C" w14:textId="77777777" w:rsidR="002A1160" w:rsidRPr="00285D4B" w:rsidRDefault="002A1160">
      <w:pPr>
        <w:pStyle w:val="BodyText"/>
        <w:ind w:left="708"/>
        <w:rPr>
          <w:i/>
          <w:sz w:val="24"/>
          <w:szCs w:val="24"/>
        </w:rPr>
      </w:pPr>
      <w:r w:rsidRPr="00285D4B">
        <w:rPr>
          <w:i/>
          <w:sz w:val="24"/>
          <w:szCs w:val="24"/>
        </w:rPr>
        <w:t xml:space="preserve">    “Tövbe ediniz zira Semavi melekût yakındır.”</w:t>
      </w:r>
    </w:p>
    <w:p w14:paraId="684EE56C" w14:textId="77777777" w:rsidR="002A1160" w:rsidRPr="00285D4B" w:rsidRDefault="002A1160">
      <w:pPr>
        <w:pStyle w:val="BodyText"/>
        <w:rPr>
          <w:sz w:val="24"/>
          <w:szCs w:val="24"/>
        </w:rPr>
      </w:pPr>
      <w:r w:rsidRPr="00285D4B">
        <w:rPr>
          <w:sz w:val="24"/>
          <w:szCs w:val="24"/>
        </w:rPr>
        <w:t xml:space="preserve">   Luka incilinde de şöyle denilmekte:</w:t>
      </w:r>
    </w:p>
    <w:p w14:paraId="35C460AA" w14:textId="77777777" w:rsidR="002A1160" w:rsidRPr="00285D4B" w:rsidRDefault="002A1160">
      <w:pPr>
        <w:pStyle w:val="BodyText"/>
        <w:ind w:left="708"/>
        <w:rPr>
          <w:i/>
          <w:sz w:val="24"/>
          <w:szCs w:val="24"/>
        </w:rPr>
      </w:pPr>
      <w:r w:rsidRPr="00285D4B">
        <w:rPr>
          <w:i/>
          <w:sz w:val="24"/>
          <w:szCs w:val="24"/>
        </w:rPr>
        <w:t xml:space="preserve">   “Kemerlerinizi sıkıca tutun ve lambalarınızı yakılı, açık bırakınız ve siz, düğünden her an geri dönebilecek efendisini bekleyen hizmetçi (köle) gibi olunuz. Ne mutlu O kölelere ki efendisi ve mevlası geri döndüğünde O’nu uyanık ve hizmete hazır bulsun. Öyleyse siz de her an uyanık ve hazır olunuz çünkü hiç ummadığınız sırada bir insan çıkıp gelecektir.”</w:t>
      </w:r>
      <w:r w:rsidRPr="00285D4B">
        <w:rPr>
          <w:rStyle w:val="FootnoteReference"/>
          <w:i/>
          <w:sz w:val="24"/>
          <w:szCs w:val="24"/>
        </w:rPr>
        <w:footnoteReference w:customMarkFollows="1" w:id="36"/>
        <w:t>4</w:t>
      </w:r>
      <w:r w:rsidRPr="00285D4B">
        <w:rPr>
          <w:i/>
          <w:sz w:val="24"/>
          <w:szCs w:val="24"/>
        </w:rPr>
        <w:t xml:space="preserve">  </w:t>
      </w:r>
    </w:p>
    <w:p w14:paraId="49BD19F9" w14:textId="77777777" w:rsidR="002A1160" w:rsidRPr="00285D4B" w:rsidRDefault="002A1160">
      <w:pPr>
        <w:pStyle w:val="BodyText"/>
        <w:rPr>
          <w:sz w:val="24"/>
          <w:szCs w:val="24"/>
        </w:rPr>
      </w:pPr>
      <w:r w:rsidRPr="00285D4B">
        <w:rPr>
          <w:sz w:val="24"/>
          <w:szCs w:val="24"/>
        </w:rPr>
        <w:t xml:space="preserve">   Markasın İncilinde de şöyle okuyoruz:</w:t>
      </w:r>
    </w:p>
    <w:p w14:paraId="769A327B" w14:textId="77777777" w:rsidR="002A1160" w:rsidRPr="00285D4B" w:rsidRDefault="002A1160">
      <w:pPr>
        <w:pStyle w:val="BodyText"/>
        <w:ind w:left="708"/>
        <w:rPr>
          <w:rFonts w:ascii="Courier New" w:hAnsi="Courier New"/>
          <w:b/>
          <w:i/>
          <w:sz w:val="24"/>
          <w:szCs w:val="24"/>
        </w:rPr>
      </w:pPr>
      <w:r w:rsidRPr="00285D4B">
        <w:rPr>
          <w:i/>
          <w:sz w:val="24"/>
          <w:szCs w:val="24"/>
        </w:rPr>
        <w:t xml:space="preserve">   “Öyleyse uyanık olunuz. Çünkü ev sahibinin ne zaman geleceğinden haberiniz yoktur. Akşam üzeri mi yoksa gece yarısında mı? Horuz öttüğü zaman mı yoksa sabah üzere mi? Sakının, O geldiği an sizin uykuda olmanızdan.</w:t>
      </w:r>
      <w:r w:rsidRPr="00285D4B">
        <w:rPr>
          <w:rStyle w:val="FootnoteReference"/>
          <w:i/>
          <w:sz w:val="24"/>
          <w:szCs w:val="24"/>
        </w:rPr>
        <w:footnoteReference w:customMarkFollows="1" w:id="37"/>
        <w:t>5</w:t>
      </w:r>
      <w:r w:rsidRPr="00285D4B">
        <w:rPr>
          <w:i/>
          <w:sz w:val="24"/>
          <w:szCs w:val="24"/>
        </w:rPr>
        <w:t xml:space="preserve"> </w:t>
      </w:r>
    </w:p>
    <w:p w14:paraId="148F8E66" w14:textId="77777777" w:rsidR="002A1160" w:rsidRPr="00285D4B" w:rsidRDefault="002A1160">
      <w:pPr>
        <w:pStyle w:val="BodyText"/>
        <w:rPr>
          <w:sz w:val="24"/>
          <w:szCs w:val="24"/>
        </w:rPr>
      </w:pPr>
      <w:r w:rsidRPr="00285D4B">
        <w:rPr>
          <w:sz w:val="24"/>
          <w:szCs w:val="24"/>
        </w:rPr>
        <w:t xml:space="preserve">   Lahutinin Yuhennasında da şöyle denilmekte:</w:t>
      </w:r>
    </w:p>
    <w:p w14:paraId="6256A051" w14:textId="77777777" w:rsidR="002A1160" w:rsidRPr="00285D4B" w:rsidRDefault="002A1160">
      <w:pPr>
        <w:pStyle w:val="BodyText"/>
        <w:ind w:left="708"/>
        <w:rPr>
          <w:i/>
          <w:sz w:val="24"/>
          <w:szCs w:val="24"/>
        </w:rPr>
      </w:pPr>
      <w:r w:rsidRPr="00285D4B">
        <w:rPr>
          <w:i/>
          <w:sz w:val="24"/>
          <w:szCs w:val="24"/>
        </w:rPr>
        <w:t xml:space="preserve">   “Kim başarılı, üstün olursa ve benim amellerimi ayakta tutar, yerine getirirse O’nu ümmetler üzerinde muktedir kıl</w:t>
      </w:r>
      <w:r w:rsidRPr="00285D4B">
        <w:rPr>
          <w:i/>
          <w:sz w:val="24"/>
          <w:szCs w:val="24"/>
        </w:rPr>
        <w:t>a</w:t>
      </w:r>
      <w:r w:rsidRPr="00285D4B">
        <w:rPr>
          <w:i/>
          <w:sz w:val="24"/>
          <w:szCs w:val="24"/>
        </w:rPr>
        <w:t>cağım.</w:t>
      </w:r>
      <w:r w:rsidRPr="00285D4B">
        <w:rPr>
          <w:rStyle w:val="FootnoteReference"/>
          <w:i/>
          <w:sz w:val="24"/>
          <w:szCs w:val="24"/>
        </w:rPr>
        <w:footnoteReference w:customMarkFollows="1" w:id="38"/>
        <w:t>6</w:t>
      </w:r>
      <w:r w:rsidRPr="00285D4B">
        <w:rPr>
          <w:i/>
          <w:sz w:val="24"/>
          <w:szCs w:val="24"/>
        </w:rPr>
        <w:t xml:space="preserve"> </w:t>
      </w:r>
    </w:p>
    <w:p w14:paraId="30512549" w14:textId="77777777" w:rsidR="002A1160" w:rsidRPr="00285D4B" w:rsidRDefault="002A1160">
      <w:pPr>
        <w:pStyle w:val="Heading5"/>
      </w:pPr>
      <w:r w:rsidRPr="00285D4B">
        <w:rPr>
          <w:i w:val="0"/>
        </w:rPr>
        <w:br w:type="page"/>
      </w:r>
      <w:r w:rsidRPr="00285D4B">
        <w:lastRenderedPageBreak/>
        <w:t>MUKADDES İSLAM DİNİNDE MEHDİ İNANCI</w:t>
      </w:r>
    </w:p>
    <w:p w14:paraId="34101D8A" w14:textId="77777777" w:rsidR="002A1160" w:rsidRPr="00285D4B" w:rsidRDefault="002A1160">
      <w:pPr>
        <w:pStyle w:val="BodyText"/>
        <w:rPr>
          <w:sz w:val="24"/>
          <w:szCs w:val="24"/>
        </w:rPr>
      </w:pPr>
      <w:r w:rsidRPr="00285D4B">
        <w:rPr>
          <w:sz w:val="24"/>
          <w:szCs w:val="24"/>
        </w:rPr>
        <w:t xml:space="preserve">   Mukaddes İslam dininde Müslümanlar da efendileri, kurtarıcıları Hz. Mehdi (as.)ın zuhurunu ve gelmesini beklemekte ve duada bulunmaktadırlar. </w:t>
      </w:r>
    </w:p>
    <w:p w14:paraId="6949FD90" w14:textId="77777777" w:rsidR="002A1160" w:rsidRPr="00285D4B" w:rsidRDefault="002A1160">
      <w:pPr>
        <w:pStyle w:val="BodyText"/>
        <w:rPr>
          <w:sz w:val="24"/>
          <w:szCs w:val="24"/>
        </w:rPr>
      </w:pPr>
      <w:r w:rsidRPr="00285D4B">
        <w:rPr>
          <w:sz w:val="24"/>
          <w:szCs w:val="24"/>
        </w:rPr>
        <w:t xml:space="preserve">   Kur’anı Kerim’de bu konuya temasla şöyle buyrulmakta:</w:t>
      </w:r>
    </w:p>
    <w:p w14:paraId="569173A0" w14:textId="77777777" w:rsidR="002A1160" w:rsidRPr="00285D4B" w:rsidRDefault="002A1160">
      <w:pPr>
        <w:pStyle w:val="BodyText"/>
        <w:ind w:left="708"/>
        <w:rPr>
          <w:sz w:val="24"/>
          <w:szCs w:val="24"/>
        </w:rPr>
      </w:pPr>
      <w:r w:rsidRPr="00285D4B">
        <w:rPr>
          <w:sz w:val="24"/>
          <w:szCs w:val="24"/>
        </w:rPr>
        <w:t xml:space="preserve">   “</w:t>
      </w:r>
      <w:r w:rsidRPr="00285D4B">
        <w:rPr>
          <w:b/>
          <w:sz w:val="24"/>
          <w:szCs w:val="24"/>
        </w:rPr>
        <w:t>Biz ise, yeryüzünde güçten düşürülenlere lütufta bulunmak, onları önderler yapmak ve mirasçılar kılmak istiyoruz.”</w:t>
      </w:r>
      <w:r w:rsidRPr="00285D4B">
        <w:rPr>
          <w:rStyle w:val="FootnoteReference"/>
          <w:sz w:val="24"/>
          <w:szCs w:val="24"/>
        </w:rPr>
        <w:t xml:space="preserve"> </w:t>
      </w:r>
      <w:r w:rsidRPr="00285D4B">
        <w:rPr>
          <w:rStyle w:val="FootnoteReference"/>
          <w:sz w:val="24"/>
          <w:szCs w:val="24"/>
        </w:rPr>
        <w:footnoteReference w:customMarkFollows="1" w:id="39"/>
        <w:t>1</w:t>
      </w:r>
    </w:p>
    <w:p w14:paraId="250D93B3" w14:textId="77777777" w:rsidR="002A1160" w:rsidRPr="00285D4B" w:rsidRDefault="002A1160">
      <w:pPr>
        <w:pStyle w:val="BodyText"/>
        <w:rPr>
          <w:sz w:val="24"/>
          <w:szCs w:val="24"/>
        </w:rPr>
      </w:pPr>
      <w:r w:rsidRPr="00285D4B">
        <w:rPr>
          <w:sz w:val="24"/>
          <w:szCs w:val="24"/>
        </w:rPr>
        <w:t xml:space="preserve">   Hz. Ali (as.) da bu konuda şöyle buyuruyor:</w:t>
      </w:r>
    </w:p>
    <w:p w14:paraId="14E7F3F3"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Dünya isyankarlıktan sonra kötü huylu devenin yavrus</w:t>
      </w:r>
      <w:r w:rsidRPr="00285D4B">
        <w:rPr>
          <w:i/>
          <w:sz w:val="24"/>
          <w:szCs w:val="24"/>
        </w:rPr>
        <w:t>u</w:t>
      </w:r>
      <w:r w:rsidRPr="00285D4B">
        <w:rPr>
          <w:i/>
          <w:sz w:val="24"/>
          <w:szCs w:val="24"/>
        </w:rPr>
        <w:t>na yöneldiği gibi bize yönelecek.”</w:t>
      </w:r>
    </w:p>
    <w:p w14:paraId="2186746A" w14:textId="77777777" w:rsidR="002A1160" w:rsidRPr="00285D4B" w:rsidRDefault="002A1160">
      <w:pPr>
        <w:pStyle w:val="BodyText"/>
        <w:rPr>
          <w:sz w:val="24"/>
          <w:szCs w:val="24"/>
        </w:rPr>
      </w:pPr>
      <w:r w:rsidRPr="00285D4B">
        <w:rPr>
          <w:sz w:val="24"/>
          <w:szCs w:val="24"/>
        </w:rPr>
        <w:t xml:space="preserve">   Hz. Ali (as.) daha sonra Kasas Sûresinin beşinci ayetini tilavet ettiler.</w:t>
      </w:r>
      <w:r w:rsidRPr="00285D4B">
        <w:rPr>
          <w:rStyle w:val="FootnoteReference"/>
          <w:sz w:val="24"/>
          <w:szCs w:val="24"/>
        </w:rPr>
        <w:footnoteReference w:customMarkFollows="1" w:id="40"/>
        <w:t>2</w:t>
      </w:r>
      <w:r w:rsidRPr="00285D4B">
        <w:rPr>
          <w:sz w:val="24"/>
          <w:szCs w:val="24"/>
        </w:rPr>
        <w:t xml:space="preserve"> </w:t>
      </w:r>
    </w:p>
    <w:p w14:paraId="3E2CD6C2" w14:textId="77777777" w:rsidR="002A1160" w:rsidRPr="00285D4B" w:rsidRDefault="002A1160">
      <w:pPr>
        <w:pStyle w:val="BodyText"/>
        <w:rPr>
          <w:sz w:val="24"/>
          <w:szCs w:val="24"/>
        </w:rPr>
      </w:pPr>
      <w:r w:rsidRPr="00285D4B">
        <w:rPr>
          <w:sz w:val="24"/>
          <w:szCs w:val="24"/>
        </w:rPr>
        <w:t>Ehli Sünnet içinde de Mehdi inancı aynı şii müslümanlar içinde olduğu gibi yaygındır. Genci Şafi-i, El-Beyan Fiy Ahbari Sahibüzzaman adlı eserinde, Hz. Resulullah efendimizden mehdiyle ilgili bize ulaşan hadislerin kaynağı ve ravisinin fazla oluşu nedeniyle Tevatür haddine ulaştığını yazmakta. Genci Şafi-i bu kitabında ayrıca Şafii. Hanefi, Maliki ve Hanbeli mezheplerinin büyük ülemalarından Hafız bin Haytemi, Ebussurur Ahmet Hanefi, Muhammed bin Muhammed Maliki ve Yahya bin Muhammed Hanbeli’nin İmam Zaman (as.) ile ilgili görüşlerini aktarmıştır. Adını açıkladığımız bu kişilerin yazı ve rivayetlerinde Mehdi inancının tüm müslümanların ortak inancı olduğunu ve güçlü temelleri bulunduğu belirtilerek İmam Mehdinin zuhuru ile ilgili alametler açıklanmıştır.</w:t>
      </w:r>
      <w:r w:rsidRPr="00285D4B">
        <w:rPr>
          <w:rStyle w:val="FootnoteReference"/>
          <w:sz w:val="24"/>
          <w:szCs w:val="24"/>
        </w:rPr>
        <w:footnoteReference w:id="41"/>
      </w:r>
    </w:p>
    <w:p w14:paraId="5937988E" w14:textId="77777777" w:rsidR="002A1160" w:rsidRPr="00285D4B" w:rsidRDefault="002A1160">
      <w:pPr>
        <w:pStyle w:val="BodyText"/>
        <w:ind w:left="708"/>
        <w:rPr>
          <w:b/>
          <w:sz w:val="24"/>
          <w:szCs w:val="24"/>
        </w:rPr>
      </w:pPr>
      <w:r w:rsidRPr="00285D4B">
        <w:rPr>
          <w:b/>
          <w:sz w:val="24"/>
          <w:szCs w:val="24"/>
        </w:rPr>
        <w:t>“Selam olsun Mehdi’ye ki tüm  ümmetler O’nun hakkında konuşmuş ve konuşmakt</w:t>
      </w:r>
      <w:r w:rsidRPr="00285D4B">
        <w:rPr>
          <w:b/>
          <w:sz w:val="24"/>
          <w:szCs w:val="24"/>
        </w:rPr>
        <w:t>a</w:t>
      </w:r>
      <w:r w:rsidRPr="00285D4B">
        <w:rPr>
          <w:b/>
          <w:sz w:val="24"/>
          <w:szCs w:val="24"/>
        </w:rPr>
        <w:t>lar”</w:t>
      </w:r>
    </w:p>
    <w:p w14:paraId="44E475BF" w14:textId="77777777" w:rsidR="002A1160" w:rsidRPr="00285D4B" w:rsidRDefault="002A1160">
      <w:pPr>
        <w:pStyle w:val="BodyText"/>
        <w:ind w:left="708"/>
        <w:rPr>
          <w:b/>
          <w:sz w:val="24"/>
          <w:szCs w:val="24"/>
        </w:rPr>
      </w:pPr>
      <w:r w:rsidRPr="00285D4B">
        <w:rPr>
          <w:b/>
          <w:sz w:val="24"/>
          <w:szCs w:val="24"/>
        </w:rPr>
        <w:lastRenderedPageBreak/>
        <w:t>“Mehdi’ye ve  ilahi nurların tecellisi olan baba ve cedlerine salat ve selam olsun”</w:t>
      </w:r>
    </w:p>
    <w:p w14:paraId="0B860B63" w14:textId="77777777" w:rsidR="002A1160" w:rsidRPr="00285D4B" w:rsidRDefault="002A1160">
      <w:pPr>
        <w:pStyle w:val="BodyText"/>
        <w:rPr>
          <w:sz w:val="24"/>
          <w:szCs w:val="24"/>
        </w:rPr>
      </w:pPr>
      <w:r w:rsidRPr="00285D4B">
        <w:rPr>
          <w:sz w:val="24"/>
          <w:szCs w:val="24"/>
        </w:rPr>
        <w:t>Allah’ım, Ey Zail, fani olmayan ilahım bizi, O azizin dostluğundan kârlı çıkar ve bizleri O’nun ashabından karar kıl ve dualarımızı kendi lütfunla kabul  buyur . Do</w:t>
      </w:r>
      <w:r w:rsidRPr="00285D4B">
        <w:rPr>
          <w:sz w:val="24"/>
          <w:szCs w:val="24"/>
        </w:rPr>
        <w:t>ğ</w:t>
      </w:r>
      <w:r w:rsidRPr="00285D4B">
        <w:rPr>
          <w:sz w:val="24"/>
          <w:szCs w:val="24"/>
        </w:rPr>
        <w:t>rusu sen rahman ve rahimsin.</w:t>
      </w:r>
    </w:p>
    <w:p w14:paraId="306F9721" w14:textId="77777777" w:rsidR="002A1160" w:rsidRPr="00285D4B" w:rsidRDefault="002A1160">
      <w:pPr>
        <w:pStyle w:val="BodyText"/>
        <w:rPr>
          <w:sz w:val="24"/>
          <w:szCs w:val="24"/>
        </w:rPr>
      </w:pPr>
      <w:r w:rsidRPr="00285D4B">
        <w:rPr>
          <w:sz w:val="24"/>
          <w:szCs w:val="24"/>
        </w:rPr>
        <w:t xml:space="preserve">   Kur’anı Kerim’de yine mu’minlere hitaben şöyle buyrulmakta:</w:t>
      </w:r>
    </w:p>
    <w:p w14:paraId="44058F60" w14:textId="77777777" w:rsidR="002A1160" w:rsidRPr="00285D4B" w:rsidRDefault="002A1160">
      <w:pPr>
        <w:pStyle w:val="BodyText"/>
        <w:ind w:left="708"/>
        <w:rPr>
          <w:b/>
          <w:sz w:val="24"/>
          <w:szCs w:val="24"/>
        </w:rPr>
      </w:pPr>
      <w:r w:rsidRPr="00285D4B">
        <w:rPr>
          <w:b/>
          <w:sz w:val="24"/>
          <w:szCs w:val="24"/>
        </w:rPr>
        <w:t xml:space="preserve">   “Andolsun ki biz Zikr (Levh-i mahfuz veya Tevrat) den sonra  Zebur’da da: ‘Hiç şüphesiz Arza Salih kullarım varisçi olacaktır’ diye yazdık.</w:t>
      </w:r>
      <w:r w:rsidRPr="00285D4B">
        <w:rPr>
          <w:rStyle w:val="FootnoteReference"/>
          <w:b/>
          <w:sz w:val="24"/>
          <w:szCs w:val="24"/>
        </w:rPr>
        <w:footnoteReference w:customMarkFollows="1" w:id="42"/>
        <w:t>3</w:t>
      </w:r>
    </w:p>
    <w:p w14:paraId="245A2D2B" w14:textId="77777777" w:rsidR="002A1160" w:rsidRPr="00285D4B" w:rsidRDefault="002A1160">
      <w:pPr>
        <w:pStyle w:val="BodyText"/>
        <w:rPr>
          <w:sz w:val="24"/>
          <w:szCs w:val="24"/>
        </w:rPr>
      </w:pPr>
      <w:r w:rsidRPr="00285D4B">
        <w:rPr>
          <w:sz w:val="24"/>
          <w:szCs w:val="24"/>
        </w:rPr>
        <w:t>Kur’anı Kerimin bir başka ayetinde de yine Mealen şöyle buyuruluyor:</w:t>
      </w:r>
    </w:p>
    <w:p w14:paraId="3283958D" w14:textId="77777777" w:rsidR="002A1160" w:rsidRPr="00285D4B" w:rsidRDefault="002A1160">
      <w:pPr>
        <w:pStyle w:val="BodyText"/>
        <w:ind w:left="708"/>
        <w:rPr>
          <w:b/>
          <w:sz w:val="24"/>
          <w:szCs w:val="24"/>
        </w:rPr>
      </w:pPr>
      <w:r w:rsidRPr="00285D4B">
        <w:rPr>
          <w:b/>
          <w:sz w:val="24"/>
          <w:szCs w:val="24"/>
        </w:rPr>
        <w:t xml:space="preserve">   -“Allah, içinizden iman edenlere ve Salih amellerde bulunanlara va’detmiştir: Hiç tartışmasız, onlardan öncekileri nasıl ‘güç ve iktidar sahibi’ kıldıysa onları da yeryüzünde ‘güç ve iktidar sahibi’ kılacak, kendileri için seçip beğendiği dinlerini kendilerine yerleşik kılıp sağlamlaştıracak ve onları korkularından sonra güve</w:t>
      </w:r>
      <w:r w:rsidRPr="00285D4B">
        <w:rPr>
          <w:b/>
          <w:sz w:val="24"/>
          <w:szCs w:val="24"/>
        </w:rPr>
        <w:t>n</w:t>
      </w:r>
      <w:r w:rsidRPr="00285D4B">
        <w:rPr>
          <w:b/>
          <w:sz w:val="24"/>
          <w:szCs w:val="24"/>
        </w:rPr>
        <w:t>liğe çevirecektir. Onlar, yalnızca bana ibadet ederler ve bana hiç bir şeyi ortak koşmazlar. Kim ki bundan sonra küfre saparsa, işte onlar fasık olanlardır.</w:t>
      </w:r>
      <w:r w:rsidRPr="00285D4B">
        <w:rPr>
          <w:rStyle w:val="FootnoteReference"/>
          <w:b/>
          <w:sz w:val="24"/>
          <w:szCs w:val="24"/>
        </w:rPr>
        <w:footnoteReference w:customMarkFollows="1" w:id="43"/>
        <w:t>4</w:t>
      </w:r>
    </w:p>
    <w:p w14:paraId="7D0D0E45" w14:textId="77777777" w:rsidR="002A1160" w:rsidRPr="00285D4B" w:rsidRDefault="002A1160">
      <w:pPr>
        <w:pStyle w:val="BodyText"/>
        <w:ind w:left="170"/>
        <w:rPr>
          <w:sz w:val="24"/>
          <w:szCs w:val="24"/>
        </w:rPr>
      </w:pPr>
      <w:r w:rsidRPr="00285D4B">
        <w:rPr>
          <w:sz w:val="24"/>
          <w:szCs w:val="24"/>
        </w:rPr>
        <w:t>Kur’anı kerim yine bu konuda şöyle müjde vermekte:</w:t>
      </w:r>
    </w:p>
    <w:p w14:paraId="78E97B47" w14:textId="77777777" w:rsidR="002A1160" w:rsidRPr="00285D4B" w:rsidRDefault="002A1160">
      <w:pPr>
        <w:pStyle w:val="BodyText"/>
        <w:ind w:left="708"/>
        <w:rPr>
          <w:b/>
          <w:sz w:val="24"/>
          <w:szCs w:val="24"/>
        </w:rPr>
      </w:pPr>
      <w:r w:rsidRPr="00285D4B">
        <w:rPr>
          <w:b/>
          <w:sz w:val="24"/>
          <w:szCs w:val="24"/>
        </w:rPr>
        <w:t>“O (Kur’an), alemler için yalnızca bir zikirdir. Gerçekten onun haberini bir zaman sonra öğreneceksiniz.”</w:t>
      </w:r>
      <w:r w:rsidRPr="00285D4B">
        <w:rPr>
          <w:rStyle w:val="FootnoteReference"/>
          <w:b/>
          <w:sz w:val="24"/>
          <w:szCs w:val="24"/>
        </w:rPr>
        <w:footnoteReference w:id="44"/>
      </w:r>
    </w:p>
    <w:p w14:paraId="302B49B5" w14:textId="77777777" w:rsidR="002A1160" w:rsidRPr="00285D4B" w:rsidRDefault="002A1160">
      <w:pPr>
        <w:pStyle w:val="BodyText"/>
        <w:ind w:left="170"/>
        <w:rPr>
          <w:sz w:val="24"/>
          <w:szCs w:val="24"/>
        </w:rPr>
      </w:pPr>
      <w:r w:rsidRPr="00285D4B">
        <w:rPr>
          <w:sz w:val="24"/>
          <w:szCs w:val="24"/>
        </w:rPr>
        <w:t>Veya Ali İmran suresinde hakkı kabul etmeyen güruhu sert uyararak şöyle buyurmakta:</w:t>
      </w:r>
    </w:p>
    <w:p w14:paraId="07B7626C" w14:textId="77777777" w:rsidR="002A1160" w:rsidRPr="00285D4B" w:rsidRDefault="002A1160">
      <w:pPr>
        <w:pStyle w:val="BodyText"/>
        <w:ind w:left="708"/>
        <w:rPr>
          <w:b/>
          <w:sz w:val="24"/>
          <w:szCs w:val="24"/>
        </w:rPr>
      </w:pPr>
      <w:r w:rsidRPr="00285D4B">
        <w:rPr>
          <w:b/>
          <w:sz w:val="24"/>
          <w:szCs w:val="24"/>
        </w:rPr>
        <w:t>“Ey kitap ehli, siz şahid olup dururken, ne diye Allah’ın ayetlerini inkâr ediyorsunuz?”</w:t>
      </w:r>
      <w:r w:rsidRPr="00285D4B">
        <w:rPr>
          <w:rStyle w:val="FootnoteReference"/>
          <w:b/>
          <w:sz w:val="24"/>
          <w:szCs w:val="24"/>
        </w:rPr>
        <w:footnoteReference w:id="45"/>
      </w:r>
    </w:p>
    <w:p w14:paraId="21478F85" w14:textId="77777777" w:rsidR="002A1160" w:rsidRPr="00285D4B" w:rsidRDefault="002A1160">
      <w:pPr>
        <w:pStyle w:val="BodyText"/>
        <w:ind w:left="170"/>
        <w:rPr>
          <w:sz w:val="24"/>
          <w:szCs w:val="24"/>
        </w:rPr>
      </w:pPr>
      <w:r w:rsidRPr="00285D4B">
        <w:rPr>
          <w:sz w:val="24"/>
          <w:szCs w:val="24"/>
        </w:rPr>
        <w:lastRenderedPageBreak/>
        <w:t>Yine bir başka ayette Hz. Resulüllah efendimiz Muhammed s.a.v.s.in cihanşumul risaletine temasla Allah Teala şöyle buyurmakta:</w:t>
      </w:r>
    </w:p>
    <w:p w14:paraId="5159A354" w14:textId="77777777" w:rsidR="002A1160" w:rsidRPr="00285D4B" w:rsidRDefault="002A1160">
      <w:pPr>
        <w:pStyle w:val="BodyText"/>
        <w:ind w:left="708"/>
        <w:rPr>
          <w:b/>
          <w:sz w:val="24"/>
          <w:szCs w:val="24"/>
        </w:rPr>
      </w:pPr>
      <w:r w:rsidRPr="00285D4B">
        <w:rPr>
          <w:b/>
          <w:sz w:val="24"/>
          <w:szCs w:val="24"/>
        </w:rPr>
        <w:t>“Biz seni ancak bütün insanlara bir müjde verici ve uyarıcı-korkutucu olarak gönderdik. Ancak insanların çoğu bilmiyorlar.”</w:t>
      </w:r>
      <w:r w:rsidRPr="00285D4B">
        <w:rPr>
          <w:rStyle w:val="FootnoteReference"/>
          <w:b/>
          <w:sz w:val="24"/>
          <w:szCs w:val="24"/>
        </w:rPr>
        <w:footnoteReference w:id="46"/>
      </w:r>
    </w:p>
    <w:p w14:paraId="76DBA853" w14:textId="77777777" w:rsidR="002A1160" w:rsidRPr="00285D4B" w:rsidRDefault="002A1160">
      <w:pPr>
        <w:pStyle w:val="BodyText"/>
        <w:ind w:left="170"/>
        <w:rPr>
          <w:sz w:val="24"/>
          <w:szCs w:val="24"/>
        </w:rPr>
      </w:pPr>
      <w:r w:rsidRPr="00285D4B">
        <w:rPr>
          <w:sz w:val="24"/>
          <w:szCs w:val="24"/>
        </w:rPr>
        <w:t>Zikrettiğimiz bu ayetler Allah Tealanın insanlara vaadlerinden ve korkutmalarından sadece birkaç örnektir ve kuşkusuz ahiruzzamanda dünyanın yegane kurtarıcısı Hz. Mehdi (as.)ın gelmesiyle dinin hakkaniyeti daha bir alenileşecek ve bizlerde o imam’ın izinde giden müslümanlar olarak kendi hayatımızda daha fazla mesuliyyet hissetmeli, üzerimize düşen vazife ve sorumluluklarımızı daha ciddiyetle yerine getirmeye gayret göstermeliyiz. Doğrusu o gün ne de kutlu bir gündür. Zira alemini kurtarıcısı, insanların hidayet edicisi o gün yer yüzünde kıyam ederek, Hz. Muhammed s.a.v.s.in dinini yeniden kaim kılacaktır.</w:t>
      </w:r>
    </w:p>
    <w:p w14:paraId="63D57E0C" w14:textId="77777777" w:rsidR="002A1160" w:rsidRPr="00285D4B" w:rsidRDefault="002A1160">
      <w:pPr>
        <w:pStyle w:val="BodyText"/>
        <w:ind w:left="170"/>
        <w:rPr>
          <w:sz w:val="24"/>
          <w:szCs w:val="24"/>
        </w:rPr>
      </w:pPr>
      <w:r w:rsidRPr="00285D4B">
        <w:rPr>
          <w:sz w:val="24"/>
          <w:szCs w:val="24"/>
        </w:rPr>
        <w:t>Selam olsun o padişaha ki gelmesiyle toplum içinde zengin, fakir, genç, yaşlı her kes mutlu olacak. Ümmetleri, başı boşluktan, hedefsizlikten kurtaracak olan o mehdiye selam olsun. Mehdiye, cetlerine selat ve selam olsun.</w:t>
      </w:r>
    </w:p>
    <w:p w14:paraId="105182FB" w14:textId="77777777" w:rsidR="002A1160" w:rsidRPr="00285D4B" w:rsidRDefault="002A1160">
      <w:pPr>
        <w:pStyle w:val="BodyText"/>
        <w:ind w:left="170"/>
        <w:rPr>
          <w:i/>
          <w:sz w:val="24"/>
          <w:szCs w:val="24"/>
        </w:rPr>
      </w:pPr>
      <w:r w:rsidRPr="00285D4B">
        <w:rPr>
          <w:sz w:val="24"/>
          <w:szCs w:val="24"/>
        </w:rPr>
        <w:t>Allahım bizleri, o yüce insanın dostluğu nimetiyle nimetlendir ve bizlerin de o hazretin askerleri içinde olmamıza, sahabesinden sayılmamıza yardım et. Allah’ım o hazretin zuhurunu en kısa zamanda bizlere nasip eyle ve alemi o mübarek zatın varlığı sayesinde nurlandır.</w:t>
      </w:r>
    </w:p>
    <w:p w14:paraId="221A8AE3" w14:textId="77777777" w:rsidR="002A1160" w:rsidRPr="00285D4B" w:rsidRDefault="002A1160">
      <w:pPr>
        <w:pStyle w:val="BodyText"/>
        <w:rPr>
          <w:b/>
          <w:i/>
          <w:sz w:val="24"/>
          <w:szCs w:val="24"/>
        </w:rPr>
      </w:pPr>
      <w:r w:rsidRPr="00285D4B">
        <w:rPr>
          <w:sz w:val="24"/>
          <w:szCs w:val="24"/>
        </w:rPr>
        <w:t xml:space="preserve">   Kur’anı Kerim öteki dinler konusunda da müjde vermekte ve şöyle buyurmakta mealen:</w:t>
      </w:r>
    </w:p>
    <w:p w14:paraId="6F4EE6AD" w14:textId="77777777" w:rsidR="002A1160" w:rsidRPr="00285D4B" w:rsidRDefault="002A1160">
      <w:pPr>
        <w:pStyle w:val="BodyText"/>
        <w:ind w:left="708"/>
        <w:rPr>
          <w:b/>
          <w:sz w:val="24"/>
          <w:szCs w:val="24"/>
        </w:rPr>
      </w:pPr>
      <w:r w:rsidRPr="00285D4B">
        <w:rPr>
          <w:b/>
          <w:sz w:val="24"/>
          <w:szCs w:val="24"/>
        </w:rPr>
        <w:t>“Müşrikler istemese de O dini (İslam’ı) bütün dinlere üstün kılmak için peygamberini hidayetle ve hak dinle gönderen O’dur”.</w:t>
      </w:r>
      <w:r w:rsidRPr="00285D4B">
        <w:rPr>
          <w:rStyle w:val="FootnoteReference"/>
          <w:b/>
          <w:sz w:val="24"/>
          <w:szCs w:val="24"/>
        </w:rPr>
        <w:footnoteReference w:customMarkFollows="1" w:id="47"/>
        <w:t>5</w:t>
      </w:r>
    </w:p>
    <w:p w14:paraId="40F46E3D" w14:textId="77777777" w:rsidR="002A1160" w:rsidRPr="00285D4B" w:rsidRDefault="002A1160">
      <w:pPr>
        <w:pStyle w:val="BodyText"/>
        <w:rPr>
          <w:sz w:val="24"/>
          <w:szCs w:val="24"/>
        </w:rPr>
      </w:pPr>
      <w:r w:rsidRPr="00285D4B">
        <w:rPr>
          <w:b/>
          <w:sz w:val="24"/>
          <w:szCs w:val="24"/>
        </w:rPr>
        <w:t xml:space="preserve">   </w:t>
      </w:r>
      <w:r w:rsidRPr="00285D4B">
        <w:rPr>
          <w:sz w:val="24"/>
          <w:szCs w:val="24"/>
        </w:rPr>
        <w:t>Bunlar, Allah ve peygamberlerinin, Ahirüzzamanda, dünyanın son döneminde kurt</w:t>
      </w:r>
      <w:r w:rsidRPr="00285D4B">
        <w:rPr>
          <w:sz w:val="24"/>
          <w:szCs w:val="24"/>
        </w:rPr>
        <w:t>a</w:t>
      </w:r>
      <w:r w:rsidRPr="00285D4B">
        <w:rPr>
          <w:sz w:val="24"/>
          <w:szCs w:val="24"/>
        </w:rPr>
        <w:t xml:space="preserve">rıcı ve Muslih’in geleceğine </w:t>
      </w:r>
      <w:r w:rsidRPr="00285D4B">
        <w:rPr>
          <w:sz w:val="24"/>
          <w:szCs w:val="24"/>
        </w:rPr>
        <w:lastRenderedPageBreak/>
        <w:t>dair verdikleri müjdelerden sadece bir kaç örnektir ve mu’min insanlar da dört bir gözle ve umut içinde yegane kurtarıcılarının zuhur etmesini beklemekteler. Bu arada  inananlar  olarak bizleri üzerine ağır yükümlülükler düşmekte ve bu hedefin gerçekleşmesi ve Allah’ın hükümlerinin hakim kılınması uğrunda yoğun faaliyet göstermemiz icabetmekte.</w:t>
      </w:r>
    </w:p>
    <w:p w14:paraId="7C35E982" w14:textId="77777777" w:rsidR="002A1160" w:rsidRPr="00285D4B" w:rsidRDefault="002A1160">
      <w:pPr>
        <w:pStyle w:val="BodyText"/>
        <w:rPr>
          <w:i/>
          <w:sz w:val="24"/>
          <w:szCs w:val="24"/>
        </w:rPr>
      </w:pPr>
      <w:r w:rsidRPr="00285D4B">
        <w:rPr>
          <w:sz w:val="24"/>
          <w:szCs w:val="24"/>
        </w:rPr>
        <w:t xml:space="preserve">   Yüce Rasulullah Efendimiz bu konuda şöyle buyurmakta:</w:t>
      </w:r>
    </w:p>
    <w:p w14:paraId="3B4C07C7" w14:textId="77777777" w:rsidR="002A1160" w:rsidRPr="00285D4B" w:rsidRDefault="002A1160">
      <w:pPr>
        <w:pStyle w:val="BodyText"/>
        <w:ind w:left="708"/>
        <w:rPr>
          <w:b/>
          <w:sz w:val="24"/>
          <w:szCs w:val="24"/>
        </w:rPr>
      </w:pPr>
      <w:r w:rsidRPr="00285D4B">
        <w:rPr>
          <w:i/>
          <w:sz w:val="24"/>
          <w:szCs w:val="24"/>
        </w:rPr>
        <w:t xml:space="preserve">   “Mehdi, biz Ehl-i Beyt’tendir ve Allah Teala O’nun kıyamını bir gecede ıslah ed</w:t>
      </w:r>
      <w:r w:rsidRPr="00285D4B">
        <w:rPr>
          <w:i/>
          <w:sz w:val="24"/>
          <w:szCs w:val="24"/>
        </w:rPr>
        <w:t>e</w:t>
      </w:r>
      <w:r w:rsidRPr="00285D4B">
        <w:rPr>
          <w:i/>
          <w:sz w:val="24"/>
          <w:szCs w:val="24"/>
        </w:rPr>
        <w:t>cek”</w:t>
      </w:r>
      <w:r w:rsidRPr="00285D4B">
        <w:rPr>
          <w:rStyle w:val="FootnoteReference"/>
          <w:i/>
          <w:sz w:val="24"/>
          <w:szCs w:val="24"/>
        </w:rPr>
        <w:footnoteReference w:customMarkFollows="1" w:id="48"/>
        <w:t>6</w:t>
      </w:r>
      <w:r w:rsidRPr="00285D4B">
        <w:rPr>
          <w:b/>
          <w:sz w:val="24"/>
          <w:szCs w:val="24"/>
        </w:rPr>
        <w:t xml:space="preserve"> </w:t>
      </w:r>
    </w:p>
    <w:p w14:paraId="6ED33854" w14:textId="77777777" w:rsidR="002A1160" w:rsidRPr="00285D4B" w:rsidRDefault="002A1160">
      <w:pPr>
        <w:pStyle w:val="BodyText"/>
        <w:rPr>
          <w:b/>
          <w:i/>
          <w:sz w:val="24"/>
          <w:szCs w:val="24"/>
        </w:rPr>
      </w:pPr>
      <w:r w:rsidRPr="00285D4B">
        <w:rPr>
          <w:sz w:val="24"/>
          <w:szCs w:val="24"/>
        </w:rPr>
        <w:t xml:space="preserve">   Doğrusu İmam-ı Zaman (as.)ın zuhur zamanı bu kadar kısa olduğuna göre biz Müsl</w:t>
      </w:r>
      <w:r w:rsidRPr="00285D4B">
        <w:rPr>
          <w:sz w:val="24"/>
          <w:szCs w:val="24"/>
        </w:rPr>
        <w:t>ü</w:t>
      </w:r>
      <w:r w:rsidRPr="00285D4B">
        <w:rPr>
          <w:sz w:val="24"/>
          <w:szCs w:val="24"/>
        </w:rPr>
        <w:t xml:space="preserve">manların zaman kaybetmesi kesinlikle caiz ve doğru değildir çünkü mevcut kanıt ve deliller uyarınca biz Müslümanlar tüm ümmetin beklediği  Mev’udun, İmam-ı Zaman’ın </w:t>
      </w:r>
      <w:r w:rsidRPr="00285D4B">
        <w:rPr>
          <w:b/>
          <w:i/>
          <w:sz w:val="24"/>
          <w:szCs w:val="24"/>
        </w:rPr>
        <w:t>“Mehdi”</w:t>
      </w:r>
      <w:r w:rsidRPr="00285D4B">
        <w:rPr>
          <w:sz w:val="24"/>
          <w:szCs w:val="24"/>
        </w:rPr>
        <w:t xml:space="preserve"> olduğuna inanıyoruz. Ve inanıyoruz ki O muhteşem kıyamıyla alemde en büyük ve görkemli diriliş ve canlanışı gerçekleştirecek ve şirk, fesat, günah, zulüm ve adaletsizlikler içinde çalkalanan dünyayı tüm pisliklerden temizleyerek Hak nizamı, adaleti dünyaya egemen kılacak ve dünya mazlumlarını kendi desteği altında yeni bir hayata kavuşturacaktır. Nitekim İmam-ı Zaman (as.) ile ilgili var olan ziyaretlerin birinde şöyle okumaktayız:</w:t>
      </w:r>
    </w:p>
    <w:p w14:paraId="3824E2F4" w14:textId="77777777" w:rsidR="002A1160" w:rsidRPr="00285D4B" w:rsidRDefault="002A1160">
      <w:pPr>
        <w:pStyle w:val="BodyText"/>
        <w:ind w:left="708"/>
        <w:rPr>
          <w:b/>
          <w:sz w:val="24"/>
          <w:szCs w:val="24"/>
        </w:rPr>
      </w:pPr>
      <w:r w:rsidRPr="00285D4B">
        <w:rPr>
          <w:b/>
          <w:sz w:val="24"/>
          <w:szCs w:val="24"/>
        </w:rPr>
        <w:t xml:space="preserve">   “Esselamu Alel Mehdiyyi Ellezi Veadellahu Azze ve celle Bihil Umeme En yecmea Bihil Umeme En Yecmea Bihil Kelime ve Yelumme bihiş-ş’se ve yemlee bihil Arze kısten ve adlen ve Yumekkine Lehu ve Yuncize Bihi Vaedel Mu’minin”</w:t>
      </w:r>
      <w:r w:rsidRPr="00285D4B">
        <w:rPr>
          <w:rStyle w:val="FootnoteReference"/>
          <w:b/>
          <w:sz w:val="24"/>
          <w:szCs w:val="24"/>
        </w:rPr>
        <w:footnoteReference w:customMarkFollows="1" w:id="49"/>
        <w:t>7</w:t>
      </w:r>
      <w:r w:rsidRPr="00285D4B">
        <w:rPr>
          <w:b/>
          <w:sz w:val="24"/>
          <w:szCs w:val="24"/>
        </w:rPr>
        <w:t xml:space="preserve"> </w:t>
      </w:r>
    </w:p>
    <w:p w14:paraId="7A238EF7" w14:textId="77777777" w:rsidR="002A1160" w:rsidRPr="00285D4B" w:rsidRDefault="002A1160">
      <w:pPr>
        <w:pStyle w:val="BodyText"/>
        <w:rPr>
          <w:sz w:val="24"/>
          <w:szCs w:val="24"/>
        </w:rPr>
      </w:pPr>
      <w:r w:rsidRPr="00285D4B">
        <w:rPr>
          <w:sz w:val="24"/>
          <w:szCs w:val="24"/>
        </w:rPr>
        <w:t xml:space="preserve">   Yani Mehdi’ye selam olsun, öyle bir Mehdi ki Allah Teala geleceği müjdesini ümme</w:t>
      </w:r>
      <w:r w:rsidRPr="00285D4B">
        <w:rPr>
          <w:sz w:val="24"/>
          <w:szCs w:val="24"/>
        </w:rPr>
        <w:t>t</w:t>
      </w:r>
      <w:r w:rsidRPr="00285D4B">
        <w:rPr>
          <w:sz w:val="24"/>
          <w:szCs w:val="24"/>
        </w:rPr>
        <w:t>lere vermiş ve O’nun varlığı sayesinde dağınık halkları birleştirerek alemi baştan başa  ad</w:t>
      </w:r>
      <w:r w:rsidRPr="00285D4B">
        <w:rPr>
          <w:sz w:val="24"/>
          <w:szCs w:val="24"/>
        </w:rPr>
        <w:t>a</w:t>
      </w:r>
      <w:r w:rsidRPr="00285D4B">
        <w:rPr>
          <w:sz w:val="24"/>
          <w:szCs w:val="24"/>
        </w:rPr>
        <w:t>letle dolduracak ve böylece mu’minlerin vaadini gerçekleştirece</w:t>
      </w:r>
      <w:r w:rsidRPr="00285D4B">
        <w:rPr>
          <w:sz w:val="24"/>
          <w:szCs w:val="24"/>
        </w:rPr>
        <w:t>k</w:t>
      </w:r>
      <w:r w:rsidRPr="00285D4B">
        <w:rPr>
          <w:sz w:val="24"/>
          <w:szCs w:val="24"/>
        </w:rPr>
        <w:t>tir.</w:t>
      </w:r>
    </w:p>
    <w:p w14:paraId="4130A240" w14:textId="77777777" w:rsidR="002A1160" w:rsidRPr="00285D4B" w:rsidRDefault="002A1160">
      <w:pPr>
        <w:pStyle w:val="BodyText"/>
        <w:rPr>
          <w:sz w:val="24"/>
          <w:szCs w:val="24"/>
        </w:rPr>
      </w:pPr>
      <w:r w:rsidRPr="00285D4B">
        <w:rPr>
          <w:sz w:val="24"/>
          <w:szCs w:val="24"/>
        </w:rPr>
        <w:t xml:space="preserve">   Tüm insanların ve düşüncelerin birleşerek kendi efendilerinin emri altında topla</w:t>
      </w:r>
      <w:r w:rsidRPr="00285D4B">
        <w:rPr>
          <w:sz w:val="24"/>
          <w:szCs w:val="24"/>
        </w:rPr>
        <w:t>n</w:t>
      </w:r>
      <w:r w:rsidRPr="00285D4B">
        <w:rPr>
          <w:sz w:val="24"/>
          <w:szCs w:val="24"/>
        </w:rPr>
        <w:t>maları ve tek bir amaç, hedef u</w:t>
      </w:r>
      <w:r w:rsidRPr="00285D4B">
        <w:rPr>
          <w:sz w:val="24"/>
          <w:szCs w:val="24"/>
        </w:rPr>
        <w:t>ğ</w:t>
      </w:r>
      <w:r w:rsidRPr="00285D4B">
        <w:rPr>
          <w:sz w:val="24"/>
          <w:szCs w:val="24"/>
        </w:rPr>
        <w:t>runda hareket etmeleri umuduyla.</w:t>
      </w:r>
    </w:p>
    <w:p w14:paraId="01CD494B" w14:textId="77777777" w:rsidR="002A1160" w:rsidRPr="00285D4B" w:rsidRDefault="002A1160">
      <w:pPr>
        <w:pStyle w:val="Heading5"/>
      </w:pPr>
      <w:r w:rsidRPr="00285D4B">
        <w:lastRenderedPageBreak/>
        <w:t>Hz. MEHDİ (AS.)IN NURLU, SEMAVİ ÇEHRESİ</w:t>
      </w:r>
    </w:p>
    <w:p w14:paraId="3B818622" w14:textId="77777777" w:rsidR="002A1160" w:rsidRPr="00285D4B" w:rsidRDefault="002A1160">
      <w:pPr>
        <w:pStyle w:val="BodyText"/>
        <w:rPr>
          <w:sz w:val="24"/>
          <w:szCs w:val="24"/>
        </w:rPr>
      </w:pPr>
      <w:r w:rsidRPr="00285D4B">
        <w:rPr>
          <w:sz w:val="24"/>
          <w:szCs w:val="24"/>
        </w:rPr>
        <w:t xml:space="preserve">   Mevcut bir çok rivayet Hz. İmam-ı Zaman (as.)’ın Resulullah (s.a.v.s.)e en fazla benzeyen kimse olduğunu göstermekte. İmam’ın huzuruna çıkıp da O Hazreti ziyaret edenlerin tümü ömürleri boyunca Hz. Mehdi kadar parlak , nur yüzlü, boylu poslu, yakışıklı birini görmediklerini belirtmişlerdir.</w:t>
      </w:r>
    </w:p>
    <w:p w14:paraId="73038F8E" w14:textId="77777777" w:rsidR="002A1160" w:rsidRPr="00285D4B" w:rsidRDefault="002A1160">
      <w:pPr>
        <w:pStyle w:val="BodyText"/>
        <w:rPr>
          <w:sz w:val="24"/>
          <w:szCs w:val="24"/>
        </w:rPr>
      </w:pPr>
      <w:r w:rsidRPr="00285D4B">
        <w:rPr>
          <w:sz w:val="24"/>
          <w:szCs w:val="24"/>
        </w:rPr>
        <w:t xml:space="preserve">   Yüce Rasulullah Efendimiz bu hususta şöyle buyurmaktalar bir hadisi şerifte:</w:t>
      </w:r>
    </w:p>
    <w:p w14:paraId="6AA73D2F" w14:textId="77777777" w:rsidR="002A1160" w:rsidRPr="00285D4B" w:rsidRDefault="002A1160">
      <w:pPr>
        <w:pStyle w:val="BodyText"/>
        <w:ind w:left="708"/>
        <w:rPr>
          <w:b/>
          <w:sz w:val="24"/>
          <w:szCs w:val="24"/>
        </w:rPr>
      </w:pPr>
      <w:r w:rsidRPr="00285D4B">
        <w:rPr>
          <w:sz w:val="24"/>
          <w:szCs w:val="24"/>
        </w:rPr>
        <w:t xml:space="preserve">   </w:t>
      </w:r>
      <w:r w:rsidRPr="00285D4B">
        <w:rPr>
          <w:i/>
          <w:sz w:val="24"/>
          <w:szCs w:val="24"/>
        </w:rPr>
        <w:t>“Mehdi benim soyumdandır, yüzü parlak bir ay gibi, yüzü yuvarlak ve nurlu ve rengi Arap rengindedir.”</w:t>
      </w:r>
      <w:r w:rsidRPr="00285D4B">
        <w:rPr>
          <w:rStyle w:val="FootnoteReference"/>
          <w:i/>
          <w:sz w:val="24"/>
          <w:szCs w:val="24"/>
        </w:rPr>
        <w:footnoteReference w:id="50"/>
      </w:r>
    </w:p>
    <w:p w14:paraId="2CE324FE"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Saçı dolgun, dişleri parlak ve birbirinden fasılalı, alnı açık ve nurludur.”</w:t>
      </w:r>
      <w:r w:rsidRPr="00285D4B">
        <w:rPr>
          <w:rStyle w:val="FootnoteReference"/>
          <w:i/>
          <w:sz w:val="24"/>
          <w:szCs w:val="24"/>
        </w:rPr>
        <w:footnoteReference w:id="51"/>
      </w:r>
      <w:r w:rsidRPr="00285D4B">
        <w:rPr>
          <w:i/>
          <w:sz w:val="24"/>
          <w:szCs w:val="24"/>
        </w:rPr>
        <w:t xml:space="preserve"> </w:t>
      </w:r>
    </w:p>
    <w:p w14:paraId="210EF3D9" w14:textId="77777777" w:rsidR="002A1160" w:rsidRPr="00285D4B" w:rsidRDefault="002A1160">
      <w:pPr>
        <w:pStyle w:val="BodyText"/>
        <w:ind w:left="708"/>
        <w:rPr>
          <w:i/>
          <w:sz w:val="24"/>
          <w:szCs w:val="24"/>
        </w:rPr>
      </w:pPr>
      <w:r w:rsidRPr="00285D4B">
        <w:rPr>
          <w:i/>
          <w:sz w:val="24"/>
          <w:szCs w:val="24"/>
        </w:rPr>
        <w:t xml:space="preserve">   “Mehdi’nin gözleri siyahımsı, saçı dolgun, yüzü parlak bir ay gibi, alnı açık ve nurlu, sağ omzunda bir benek ve nübüvvet mührü gibi bir alamet iki omuzu arası</w:t>
      </w:r>
      <w:r w:rsidRPr="00285D4B">
        <w:rPr>
          <w:i/>
          <w:sz w:val="24"/>
          <w:szCs w:val="24"/>
        </w:rPr>
        <w:t>n</w:t>
      </w:r>
      <w:r w:rsidRPr="00285D4B">
        <w:rPr>
          <w:i/>
          <w:sz w:val="24"/>
          <w:szCs w:val="24"/>
        </w:rPr>
        <w:t>da bulunmaktadır</w:t>
      </w:r>
      <w:r w:rsidRPr="00285D4B">
        <w:rPr>
          <w:rStyle w:val="FootnoteReference"/>
          <w:i/>
          <w:sz w:val="24"/>
          <w:szCs w:val="24"/>
        </w:rPr>
        <w:footnoteReference w:id="52"/>
      </w:r>
    </w:p>
    <w:p w14:paraId="55ADA1EC" w14:textId="77777777" w:rsidR="002A1160" w:rsidRPr="00285D4B" w:rsidRDefault="002A1160">
      <w:pPr>
        <w:pStyle w:val="BodyText"/>
        <w:ind w:left="708"/>
        <w:rPr>
          <w:i/>
          <w:sz w:val="24"/>
          <w:szCs w:val="24"/>
        </w:rPr>
      </w:pPr>
      <w:r w:rsidRPr="00285D4B">
        <w:rPr>
          <w:i/>
          <w:sz w:val="24"/>
          <w:szCs w:val="24"/>
        </w:rPr>
        <w:t xml:space="preserve">   “Mehdi, Cennet ehlinin tavusudur. Yüzü bir ay gibi parlıyor ve mübarek vücud</w:t>
      </w:r>
      <w:r w:rsidRPr="00285D4B">
        <w:rPr>
          <w:i/>
          <w:sz w:val="24"/>
          <w:szCs w:val="24"/>
        </w:rPr>
        <w:t>u</w:t>
      </w:r>
      <w:r w:rsidRPr="00285D4B">
        <w:rPr>
          <w:i/>
          <w:sz w:val="24"/>
          <w:szCs w:val="24"/>
        </w:rPr>
        <w:t>nu nurdan elbiseler kaplamıştır. öyle ki bu nurlu elbiseleri sayesinde etrafa nurlar saçmakta. Boyu uzun veya kısa değildir ve orta bir boya sahiptir. Mübarek başı yuvarlak ve sağ omzunda siyah bir benek bulunmakta ve dengede eşi, benzeri bulunm</w:t>
      </w:r>
      <w:r w:rsidRPr="00285D4B">
        <w:rPr>
          <w:i/>
          <w:sz w:val="24"/>
          <w:szCs w:val="24"/>
        </w:rPr>
        <w:t>a</w:t>
      </w:r>
      <w:r w:rsidRPr="00285D4B">
        <w:rPr>
          <w:i/>
          <w:sz w:val="24"/>
          <w:szCs w:val="24"/>
        </w:rPr>
        <w:t>yan bir göz heybetine sahiptir.”</w:t>
      </w:r>
      <w:r w:rsidRPr="00285D4B">
        <w:rPr>
          <w:rStyle w:val="FootnoteReference"/>
          <w:i/>
          <w:sz w:val="24"/>
          <w:szCs w:val="24"/>
        </w:rPr>
        <w:footnoteReference w:id="53"/>
      </w:r>
    </w:p>
    <w:p w14:paraId="0129CFA0" w14:textId="77777777" w:rsidR="002A1160" w:rsidRPr="00285D4B" w:rsidRDefault="002A1160">
      <w:pPr>
        <w:pStyle w:val="BodyText"/>
        <w:rPr>
          <w:sz w:val="24"/>
          <w:szCs w:val="24"/>
        </w:rPr>
      </w:pPr>
      <w:r w:rsidRPr="00285D4B">
        <w:rPr>
          <w:sz w:val="24"/>
          <w:szCs w:val="24"/>
        </w:rPr>
        <w:t xml:space="preserve">   Kum halkından Muhammed Bin Abdullah, Hz. İmam-ı Zaman (as.) ziyaret ettiği olayı anlatırken şöyle demekte:</w:t>
      </w:r>
    </w:p>
    <w:p w14:paraId="3C0EEE63" w14:textId="77777777" w:rsidR="002A1160" w:rsidRPr="00285D4B" w:rsidRDefault="002A1160">
      <w:pPr>
        <w:pStyle w:val="BodyText"/>
        <w:ind w:left="708"/>
        <w:rPr>
          <w:i/>
          <w:sz w:val="24"/>
          <w:szCs w:val="24"/>
        </w:rPr>
      </w:pPr>
      <w:r w:rsidRPr="00285D4B">
        <w:rPr>
          <w:i/>
          <w:sz w:val="24"/>
          <w:szCs w:val="24"/>
        </w:rPr>
        <w:t xml:space="preserve">   “Ömrüm boyunca O’nun kadar güzel yüzlü ve boyu mutedil olan birini görm</w:t>
      </w:r>
      <w:r w:rsidRPr="00285D4B">
        <w:rPr>
          <w:i/>
          <w:sz w:val="24"/>
          <w:szCs w:val="24"/>
        </w:rPr>
        <w:t>e</w:t>
      </w:r>
      <w:r w:rsidRPr="00285D4B">
        <w:rPr>
          <w:i/>
          <w:sz w:val="24"/>
          <w:szCs w:val="24"/>
        </w:rPr>
        <w:t>dim.”</w:t>
      </w:r>
      <w:r w:rsidRPr="00285D4B">
        <w:rPr>
          <w:rStyle w:val="FootnoteReference"/>
          <w:i/>
          <w:sz w:val="24"/>
          <w:szCs w:val="24"/>
        </w:rPr>
        <w:footnoteReference w:id="54"/>
      </w:r>
    </w:p>
    <w:p w14:paraId="23DC2DD3" w14:textId="77777777" w:rsidR="002A1160" w:rsidRPr="00285D4B" w:rsidRDefault="002A1160">
      <w:pPr>
        <w:pStyle w:val="BodyText"/>
        <w:rPr>
          <w:sz w:val="24"/>
          <w:szCs w:val="24"/>
        </w:rPr>
      </w:pPr>
      <w:r w:rsidRPr="00285D4B">
        <w:rPr>
          <w:sz w:val="24"/>
          <w:szCs w:val="24"/>
        </w:rPr>
        <w:lastRenderedPageBreak/>
        <w:t xml:space="preserve">   İmam Rıza (as.) da bir hadisi şerifte İmam-ı Zaman Hazretleriyle ilgili şöyle buyurmakt</w:t>
      </w:r>
      <w:r w:rsidRPr="00285D4B">
        <w:rPr>
          <w:sz w:val="24"/>
          <w:szCs w:val="24"/>
        </w:rPr>
        <w:t>a</w:t>
      </w:r>
      <w:r w:rsidRPr="00285D4B">
        <w:rPr>
          <w:sz w:val="24"/>
          <w:szCs w:val="24"/>
        </w:rPr>
        <w:t>lar:</w:t>
      </w:r>
    </w:p>
    <w:p w14:paraId="50D6BF22" w14:textId="77777777" w:rsidR="002A1160" w:rsidRPr="00285D4B" w:rsidRDefault="002A1160">
      <w:pPr>
        <w:pStyle w:val="BodyText"/>
        <w:ind w:left="708"/>
        <w:rPr>
          <w:i/>
          <w:sz w:val="24"/>
          <w:szCs w:val="24"/>
        </w:rPr>
      </w:pPr>
      <w:r w:rsidRPr="00285D4B">
        <w:rPr>
          <w:i/>
          <w:sz w:val="24"/>
          <w:szCs w:val="24"/>
        </w:rPr>
        <w:t xml:space="preserve">   “O’nun siması bana ve İmran oğlu Musa’ya benzemekte. Çevresini bir nur topu sarmış ve ilahi nur simasından çevreye yayılmaktadır. Ilımlı bir yaratılış ve parlak simasıyla tanınacak. O’nun beğenilmiş ahlakı ise ceddi Hz. Resulullah Efendimizin ahlakının aynısıdır.”</w:t>
      </w:r>
      <w:r w:rsidRPr="00285D4B">
        <w:rPr>
          <w:rStyle w:val="FootnoteReference"/>
          <w:i/>
          <w:sz w:val="24"/>
          <w:szCs w:val="24"/>
        </w:rPr>
        <w:footnoteReference w:id="55"/>
      </w:r>
    </w:p>
    <w:p w14:paraId="596F6021" w14:textId="77777777" w:rsidR="002A1160" w:rsidRPr="00285D4B" w:rsidRDefault="002A1160">
      <w:pPr>
        <w:pStyle w:val="BodyText"/>
        <w:ind w:left="708"/>
        <w:rPr>
          <w:i/>
          <w:sz w:val="24"/>
          <w:szCs w:val="24"/>
        </w:rPr>
      </w:pPr>
      <w:r w:rsidRPr="00285D4B">
        <w:rPr>
          <w:i/>
          <w:sz w:val="24"/>
          <w:szCs w:val="24"/>
        </w:rPr>
        <w:t xml:space="preserve">   “O’nun özellik ve alametlerinden biri yaşlılık dönemlerinde genç bir simasının o</w:t>
      </w:r>
      <w:r w:rsidRPr="00285D4B">
        <w:rPr>
          <w:i/>
          <w:sz w:val="24"/>
          <w:szCs w:val="24"/>
        </w:rPr>
        <w:t>l</w:t>
      </w:r>
      <w:r w:rsidRPr="00285D4B">
        <w:rPr>
          <w:i/>
          <w:sz w:val="24"/>
          <w:szCs w:val="24"/>
        </w:rPr>
        <w:t>masıdır. O’nu görenler 40 yaşlarında ve hatta daha genç biri olduğunu zannederler ve Zaman’ın geçmesinin O’nun üzerinde hiç bir etki bırakmaması O’nun alametl</w:t>
      </w:r>
      <w:r w:rsidRPr="00285D4B">
        <w:rPr>
          <w:i/>
          <w:sz w:val="24"/>
          <w:szCs w:val="24"/>
        </w:rPr>
        <w:t>e</w:t>
      </w:r>
      <w:r w:rsidRPr="00285D4B">
        <w:rPr>
          <w:i/>
          <w:sz w:val="24"/>
          <w:szCs w:val="24"/>
        </w:rPr>
        <w:t>rindendir ve ecelinin gelip çattığı ana kadar yaşlılık izi onda belirmeyecektir.”</w:t>
      </w:r>
      <w:r w:rsidRPr="00285D4B">
        <w:rPr>
          <w:rStyle w:val="FootnoteReference"/>
          <w:i/>
          <w:sz w:val="24"/>
          <w:szCs w:val="24"/>
        </w:rPr>
        <w:footnoteReference w:id="56"/>
      </w:r>
      <w:r w:rsidRPr="00285D4B">
        <w:rPr>
          <w:i/>
          <w:sz w:val="24"/>
          <w:szCs w:val="24"/>
        </w:rPr>
        <w:t xml:space="preserve"> </w:t>
      </w:r>
    </w:p>
    <w:p w14:paraId="20C7B798" w14:textId="77777777" w:rsidR="002A1160" w:rsidRPr="00285D4B" w:rsidRDefault="002A1160">
      <w:pPr>
        <w:pStyle w:val="BodyText"/>
        <w:rPr>
          <w:sz w:val="24"/>
          <w:szCs w:val="24"/>
        </w:rPr>
      </w:pPr>
      <w:r w:rsidRPr="00285D4B">
        <w:rPr>
          <w:sz w:val="24"/>
          <w:szCs w:val="24"/>
        </w:rPr>
        <w:t xml:space="preserve">   Hz Aliyyibni Musa er-Rıza ise bu konuda şöyle buyurmaktalar:</w:t>
      </w:r>
    </w:p>
    <w:p w14:paraId="28DB0163" w14:textId="77777777" w:rsidR="002A1160" w:rsidRPr="00285D4B" w:rsidRDefault="002A1160">
      <w:pPr>
        <w:pStyle w:val="BodyText"/>
        <w:ind w:left="708"/>
        <w:rPr>
          <w:i/>
          <w:sz w:val="24"/>
          <w:szCs w:val="24"/>
        </w:rPr>
      </w:pPr>
      <w:r w:rsidRPr="00285D4B">
        <w:rPr>
          <w:i/>
          <w:sz w:val="24"/>
          <w:szCs w:val="24"/>
        </w:rPr>
        <w:t xml:space="preserve">   “Mehdimiz kıyam edeceği esnada çok yaşlı olmasına rağmen genç bir görüntü ve simaya sahip olacaktır. Ayrıca O kadar güçlüdür ki  (yerin derinliklerinde kök salan) çok yaşlı bir ağacı rahatlıkla yerden sökerek çıkarabilir ve büyük, yüksek dağlar içerisinde feryat ettiği  zaman herkesi kendi sesiyle titretir.  Allah Teala dilediği ana kadar O’nu gözlerden gizli tutacak ve ardından O’nu alenileştirerek, yeryüzünü adaletle do</w:t>
      </w:r>
      <w:r w:rsidRPr="00285D4B">
        <w:rPr>
          <w:i/>
          <w:sz w:val="24"/>
          <w:szCs w:val="24"/>
        </w:rPr>
        <w:t>l</w:t>
      </w:r>
      <w:r w:rsidRPr="00285D4B">
        <w:rPr>
          <w:i/>
          <w:sz w:val="24"/>
          <w:szCs w:val="24"/>
        </w:rPr>
        <w:t>duracaktır.”</w:t>
      </w:r>
      <w:r w:rsidRPr="00285D4B">
        <w:rPr>
          <w:rStyle w:val="FootnoteReference"/>
          <w:i/>
          <w:sz w:val="24"/>
          <w:szCs w:val="24"/>
        </w:rPr>
        <w:footnoteReference w:id="57"/>
      </w:r>
    </w:p>
    <w:p w14:paraId="74D0EB28" w14:textId="77777777" w:rsidR="002A1160" w:rsidRPr="00285D4B" w:rsidRDefault="002A1160">
      <w:pPr>
        <w:pStyle w:val="BodyText"/>
        <w:rPr>
          <w:sz w:val="24"/>
          <w:szCs w:val="24"/>
        </w:rPr>
      </w:pPr>
      <w:r w:rsidRPr="00285D4B">
        <w:rPr>
          <w:i/>
          <w:sz w:val="24"/>
          <w:szCs w:val="24"/>
        </w:rPr>
        <w:t xml:space="preserve">   </w:t>
      </w:r>
      <w:r w:rsidRPr="00285D4B">
        <w:rPr>
          <w:sz w:val="24"/>
          <w:szCs w:val="24"/>
        </w:rPr>
        <w:t xml:space="preserve">   Hakkında epey konuşulan, laf söylenen  konulardan bir başkası da İmam Hazretl</w:t>
      </w:r>
      <w:r w:rsidRPr="00285D4B">
        <w:rPr>
          <w:sz w:val="24"/>
          <w:szCs w:val="24"/>
        </w:rPr>
        <w:t>e</w:t>
      </w:r>
      <w:r w:rsidRPr="00285D4B">
        <w:rPr>
          <w:sz w:val="24"/>
          <w:szCs w:val="24"/>
        </w:rPr>
        <w:t>rinin davranış ve tavırları meselesidir. Bu cümleden olmak üzere Hz. Mehdi (as.) Allah Teala’nın azamet ve büyüklüğü karşısında oldukça mütevazidir.</w:t>
      </w:r>
    </w:p>
    <w:p w14:paraId="0DDA6694" w14:textId="77777777" w:rsidR="002A1160" w:rsidRPr="00285D4B" w:rsidRDefault="002A1160">
      <w:pPr>
        <w:pStyle w:val="BodyText"/>
        <w:rPr>
          <w:sz w:val="24"/>
          <w:szCs w:val="24"/>
        </w:rPr>
      </w:pPr>
      <w:r w:rsidRPr="00285D4B">
        <w:rPr>
          <w:sz w:val="24"/>
          <w:szCs w:val="24"/>
        </w:rPr>
        <w:t xml:space="preserve">   İmam Sadık Hazretleri bu konuda  şöyle buyurmakta:</w:t>
      </w:r>
    </w:p>
    <w:p w14:paraId="0E9DF7C9" w14:textId="77777777" w:rsidR="002A1160" w:rsidRPr="00285D4B" w:rsidRDefault="002A1160">
      <w:pPr>
        <w:pStyle w:val="BodyText"/>
        <w:ind w:left="708"/>
        <w:rPr>
          <w:i/>
          <w:sz w:val="24"/>
          <w:szCs w:val="24"/>
        </w:rPr>
      </w:pPr>
      <w:r w:rsidRPr="00285D4B">
        <w:rPr>
          <w:sz w:val="24"/>
          <w:szCs w:val="24"/>
        </w:rPr>
        <w:lastRenderedPageBreak/>
        <w:t xml:space="preserve">   “</w:t>
      </w:r>
      <w:r w:rsidRPr="00285D4B">
        <w:rPr>
          <w:i/>
          <w:sz w:val="24"/>
          <w:szCs w:val="24"/>
        </w:rPr>
        <w:t>Mehdi, Allah karşısında oldukça mütevazidir aynen kendi kanadı karşısında mütevazı olan kartal gibi”</w:t>
      </w:r>
      <w:r w:rsidRPr="00285D4B">
        <w:rPr>
          <w:rStyle w:val="FootnoteReference"/>
          <w:i/>
          <w:sz w:val="24"/>
          <w:szCs w:val="24"/>
        </w:rPr>
        <w:footnoteReference w:id="58"/>
      </w:r>
    </w:p>
    <w:p w14:paraId="5D37A073" w14:textId="77777777" w:rsidR="002A1160" w:rsidRPr="00285D4B" w:rsidRDefault="002A1160">
      <w:pPr>
        <w:pStyle w:val="BodyText"/>
        <w:rPr>
          <w:sz w:val="24"/>
          <w:szCs w:val="24"/>
        </w:rPr>
      </w:pPr>
      <w:r w:rsidRPr="00285D4B">
        <w:rPr>
          <w:sz w:val="24"/>
          <w:szCs w:val="24"/>
        </w:rPr>
        <w:t xml:space="preserve">   İmam-ı Zaman (as.)ın tavır ve tutumu halka karşı  çok muhabbetli ve kesindir. Dert ve ızdırap dolu hayattan bıkan, artık zulüm ve adaletsizliklerden yorulan ve acınacak bir hale gelen, bir kurtarıcı peşinde koşuşturup duran halk, İmam Hazretleri kıyam ettiği zaman O’nun peşinden gidecek ve O’nun yardımcılarından olacaktır. Yeryüzü İmam-ı Zaman (as.)ın sayesinde adalet ve nurla dolacaktır. Aynen adaletsizlik, zulüm ve karanlıklarla dolduğu gibi.</w:t>
      </w:r>
    </w:p>
    <w:p w14:paraId="3A135217" w14:textId="77777777" w:rsidR="002A1160" w:rsidRPr="00285D4B" w:rsidRDefault="002A1160">
      <w:pPr>
        <w:pStyle w:val="BodyText"/>
        <w:rPr>
          <w:sz w:val="24"/>
          <w:szCs w:val="24"/>
        </w:rPr>
      </w:pPr>
      <w:r w:rsidRPr="00285D4B">
        <w:rPr>
          <w:sz w:val="24"/>
          <w:szCs w:val="24"/>
        </w:rPr>
        <w:t xml:space="preserve">   İmam Rıza Hazretleri bir hadisi Şerifte  şöyle buyuruyorlar:</w:t>
      </w:r>
    </w:p>
    <w:p w14:paraId="12410EEE" w14:textId="77777777" w:rsidR="002A1160" w:rsidRPr="00285D4B" w:rsidRDefault="002A1160">
      <w:pPr>
        <w:pStyle w:val="BodyText"/>
        <w:ind w:left="708"/>
        <w:rPr>
          <w:i/>
          <w:sz w:val="24"/>
          <w:szCs w:val="24"/>
        </w:rPr>
      </w:pPr>
      <w:r w:rsidRPr="00285D4B">
        <w:rPr>
          <w:i/>
          <w:sz w:val="24"/>
          <w:szCs w:val="24"/>
        </w:rPr>
        <w:t xml:space="preserve">   “O, halk için kendilerinden daha gerekli,  Anne-Babalarından daha muhabbe</w:t>
      </w:r>
      <w:r w:rsidRPr="00285D4B">
        <w:rPr>
          <w:i/>
          <w:sz w:val="24"/>
          <w:szCs w:val="24"/>
        </w:rPr>
        <w:t>t</w:t>
      </w:r>
      <w:r w:rsidRPr="00285D4B">
        <w:rPr>
          <w:i/>
          <w:sz w:val="24"/>
          <w:szCs w:val="24"/>
        </w:rPr>
        <w:t xml:space="preserve">li ve Allah katında herkesten daha mütevazidir. Halka emrettiği şeyi herkesten daha ziyade kendisi yerine getirmekte ve halkı alıkoyduğu şeyden de en fazla bizzat kendisi sakınmakta.” </w:t>
      </w:r>
      <w:r w:rsidRPr="00285D4B">
        <w:rPr>
          <w:rStyle w:val="FootnoteReference"/>
          <w:i/>
          <w:sz w:val="24"/>
          <w:szCs w:val="24"/>
        </w:rPr>
        <w:footnoteReference w:id="59"/>
      </w:r>
    </w:p>
    <w:p w14:paraId="64E67A61" w14:textId="77777777" w:rsidR="002A1160" w:rsidRPr="00285D4B" w:rsidRDefault="002A1160">
      <w:pPr>
        <w:pStyle w:val="BodyText"/>
        <w:rPr>
          <w:sz w:val="24"/>
          <w:szCs w:val="24"/>
        </w:rPr>
      </w:pPr>
      <w:r w:rsidRPr="00285D4B">
        <w:rPr>
          <w:sz w:val="24"/>
          <w:szCs w:val="24"/>
        </w:rPr>
        <w:t xml:space="preserve">   Hz. Rıza (as.) bir başka hadisi şerifte yine İmam-ı Zaman Hazretlerinin özelliği hakkında şunları buyurmakta:</w:t>
      </w:r>
    </w:p>
    <w:p w14:paraId="78F1C4BC"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“O, halkın en bilgilisi, en hekimi, en takvalısı, en sabırlısı, en cömerdi , en abididir. Arkasını önüymüş gibi görmekte. Gölgesi olmadığı gibi gözlerine uyku  girmesine rağmen kalb gözü her zaman uyanıktır. Melekler O’na hadis anlatırlar. V</w:t>
      </w:r>
      <w:r w:rsidRPr="00285D4B">
        <w:rPr>
          <w:i/>
          <w:sz w:val="24"/>
          <w:szCs w:val="24"/>
        </w:rPr>
        <w:t>ü</w:t>
      </w:r>
      <w:r w:rsidRPr="00285D4B">
        <w:rPr>
          <w:i/>
          <w:sz w:val="24"/>
          <w:szCs w:val="24"/>
        </w:rPr>
        <w:t>cudunun güzel kokusu, ıtırı, tüm ıtırlardan daha güzeldir. Duası devamlı Allah indi</w:t>
      </w:r>
      <w:r w:rsidRPr="00285D4B">
        <w:rPr>
          <w:i/>
          <w:sz w:val="24"/>
          <w:szCs w:val="24"/>
        </w:rPr>
        <w:t>n</w:t>
      </w:r>
      <w:r w:rsidRPr="00285D4B">
        <w:rPr>
          <w:i/>
          <w:sz w:val="24"/>
          <w:szCs w:val="24"/>
        </w:rPr>
        <w:t>de kabul görmekte. Bir taşın ikiye bölünmesi hakkında dua etmesi halinde bile O taş ortadan ikiye bölünür.”</w:t>
      </w:r>
      <w:r w:rsidRPr="00285D4B">
        <w:rPr>
          <w:rStyle w:val="FootnoteReference"/>
          <w:i/>
          <w:sz w:val="24"/>
          <w:szCs w:val="24"/>
        </w:rPr>
        <w:footnoteReference w:id="60"/>
      </w:r>
    </w:p>
    <w:p w14:paraId="6E1556E8" w14:textId="77777777" w:rsidR="002A1160" w:rsidRPr="00285D4B" w:rsidRDefault="002A1160">
      <w:pPr>
        <w:pStyle w:val="BodyText"/>
        <w:rPr>
          <w:sz w:val="24"/>
          <w:szCs w:val="24"/>
        </w:rPr>
      </w:pPr>
      <w:r w:rsidRPr="00285D4B">
        <w:rPr>
          <w:sz w:val="24"/>
          <w:szCs w:val="24"/>
        </w:rPr>
        <w:t xml:space="preserve">   Yine bu konuyla ilgili olarak Şeyh Tusi Ala ibni Muhammed’den naklen şöyle riv</w:t>
      </w:r>
      <w:r w:rsidRPr="00285D4B">
        <w:rPr>
          <w:sz w:val="24"/>
          <w:szCs w:val="24"/>
        </w:rPr>
        <w:t>a</w:t>
      </w:r>
      <w:r w:rsidRPr="00285D4B">
        <w:rPr>
          <w:sz w:val="24"/>
          <w:szCs w:val="24"/>
        </w:rPr>
        <w:t xml:space="preserve">yet etmektedir: Hz. Mehdi’nin halk içerisinde nasıl davrandığını İmam </w:t>
      </w:r>
      <w:r w:rsidRPr="00285D4B">
        <w:rPr>
          <w:sz w:val="24"/>
          <w:szCs w:val="24"/>
        </w:rPr>
        <w:lastRenderedPageBreak/>
        <w:t>Muhammed Bagır Hazretlerinden sorduğumda şu cevabı verdi:</w:t>
      </w:r>
    </w:p>
    <w:p w14:paraId="43B3F0CD" w14:textId="77777777" w:rsidR="002A1160" w:rsidRPr="00285D4B" w:rsidRDefault="002A1160">
      <w:pPr>
        <w:pStyle w:val="BodyText"/>
        <w:ind w:left="708"/>
        <w:rPr>
          <w:i/>
          <w:sz w:val="24"/>
          <w:szCs w:val="24"/>
        </w:rPr>
      </w:pPr>
      <w:r w:rsidRPr="00285D4B">
        <w:rPr>
          <w:i/>
          <w:sz w:val="24"/>
          <w:szCs w:val="24"/>
        </w:rPr>
        <w:t xml:space="preserve">   “İslam tamamen hakim oluncaya kadar Allah Resulu’nün davranışları üzere h</w:t>
      </w:r>
      <w:r w:rsidRPr="00285D4B">
        <w:rPr>
          <w:i/>
          <w:sz w:val="24"/>
          <w:szCs w:val="24"/>
        </w:rPr>
        <w:t>a</w:t>
      </w:r>
      <w:r w:rsidRPr="00285D4B">
        <w:rPr>
          <w:i/>
          <w:sz w:val="24"/>
          <w:szCs w:val="24"/>
        </w:rPr>
        <w:t xml:space="preserve">reket edecek.” </w:t>
      </w:r>
      <w:r w:rsidRPr="00285D4B">
        <w:rPr>
          <w:sz w:val="24"/>
          <w:szCs w:val="24"/>
        </w:rPr>
        <w:t xml:space="preserve">  Allah Resulu’nün davranışlarının nasıl olduğunu sorduğumda ise İmam (as.) şöyle buyurdular: </w:t>
      </w:r>
      <w:r w:rsidRPr="00285D4B">
        <w:rPr>
          <w:i/>
          <w:sz w:val="24"/>
          <w:szCs w:val="24"/>
        </w:rPr>
        <w:t>“Rasulullah cahiliyyet ve küfür eserini yok etti ve halka  adaletle davrandı. Kaim kıyam ettiği zaman, barış ve uzlaşma esnasında müslümanlar içerisinde adet haline gelen tüm bid’at ve gayri meşru davranışları yok edecek ve halkı adaletli davranmaya ve adaleti yayamaya yöneltecektir.</w:t>
      </w:r>
      <w:r w:rsidRPr="00285D4B">
        <w:rPr>
          <w:rStyle w:val="FootnoteReference"/>
          <w:i/>
          <w:sz w:val="24"/>
          <w:szCs w:val="24"/>
        </w:rPr>
        <w:footnoteReference w:id="61"/>
      </w:r>
    </w:p>
    <w:p w14:paraId="6929BF50" w14:textId="77777777" w:rsidR="002A1160" w:rsidRPr="00285D4B" w:rsidRDefault="002A1160">
      <w:pPr>
        <w:pStyle w:val="BodyText"/>
        <w:rPr>
          <w:sz w:val="24"/>
          <w:szCs w:val="24"/>
        </w:rPr>
      </w:pPr>
      <w:r w:rsidRPr="00285D4B">
        <w:rPr>
          <w:sz w:val="24"/>
          <w:szCs w:val="24"/>
        </w:rPr>
        <w:t xml:space="preserve">   Peygamber Efendimiz Hz. Muhammed (s.a.v.s.) İmam-ı Zaman (as.)ın züht ve ibadeti konusunda şöyle buyurmakta:</w:t>
      </w:r>
    </w:p>
    <w:p w14:paraId="019D4DE9" w14:textId="77777777" w:rsidR="002A1160" w:rsidRPr="00285D4B" w:rsidRDefault="002A1160">
      <w:pPr>
        <w:pStyle w:val="BodyText"/>
        <w:ind w:left="708"/>
        <w:rPr>
          <w:i/>
          <w:sz w:val="24"/>
          <w:szCs w:val="24"/>
        </w:rPr>
      </w:pPr>
      <w:r w:rsidRPr="00285D4B">
        <w:rPr>
          <w:i/>
          <w:sz w:val="24"/>
          <w:szCs w:val="24"/>
        </w:rPr>
        <w:t xml:space="preserve">   “Devamlı Allah’a karşı itaatte bulunur,  yakınlık ve akrabalık duygularından kesinlikle etkilenmez. Taş üstünde taş bırakmayacaktır. Tüm iktidarı döneminde Allah’ın hükümlerini uygulamanın dışında hiç kimseyi vurmayacak ve Allah tüm bidatleri O’nun vasıtasıyla yok edecek ve tüm fitneleri O’nun eliyle ortadan kaldıracaktır.”</w:t>
      </w:r>
      <w:r w:rsidRPr="00285D4B">
        <w:rPr>
          <w:rStyle w:val="FootnoteReference"/>
          <w:i/>
          <w:sz w:val="24"/>
          <w:szCs w:val="24"/>
        </w:rPr>
        <w:footnoteReference w:id="62"/>
      </w:r>
    </w:p>
    <w:p w14:paraId="0AC2A210"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“Mehdi, mazlumların intikamını öylesine alacak ki birinin hakkı eğer başka birinin dişinin kovuğunda olsa dahi O’nu çıkararak hak sahibine ulaştıracaktır.”</w:t>
      </w:r>
      <w:r w:rsidRPr="00285D4B">
        <w:rPr>
          <w:rStyle w:val="FootnoteReference"/>
          <w:i/>
          <w:sz w:val="24"/>
          <w:szCs w:val="24"/>
        </w:rPr>
        <w:footnoteReference w:id="63"/>
      </w:r>
    </w:p>
    <w:p w14:paraId="67CFFF0D" w14:textId="77777777" w:rsidR="002A1160" w:rsidRPr="00285D4B" w:rsidRDefault="002A1160">
      <w:pPr>
        <w:pStyle w:val="BodyText"/>
        <w:rPr>
          <w:sz w:val="24"/>
          <w:szCs w:val="24"/>
        </w:rPr>
      </w:pPr>
      <w:r w:rsidRPr="00285D4B">
        <w:rPr>
          <w:sz w:val="24"/>
          <w:szCs w:val="24"/>
        </w:rPr>
        <w:t xml:space="preserve">   Hz. İmam Hüseyin (as.) da şöyle buyuruyor:</w:t>
      </w:r>
    </w:p>
    <w:p w14:paraId="317886C1"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“Mehdi’yi tevazu ve heybetiyle, helal ve haramı tanımayla, herkesin O’na muhtaç olması ve O’nun hiç kimseye muhtaç olmaması ile tanıyacaksınız.”</w:t>
      </w:r>
      <w:r w:rsidRPr="00285D4B">
        <w:rPr>
          <w:rStyle w:val="FootnoteReference"/>
          <w:i/>
          <w:sz w:val="24"/>
          <w:szCs w:val="24"/>
        </w:rPr>
        <w:footnoteReference w:id="64"/>
      </w:r>
    </w:p>
    <w:p w14:paraId="77D660FE" w14:textId="77777777" w:rsidR="002A1160" w:rsidRPr="00285D4B" w:rsidRDefault="002A1160">
      <w:pPr>
        <w:pStyle w:val="BodyText"/>
        <w:rPr>
          <w:sz w:val="24"/>
          <w:szCs w:val="24"/>
        </w:rPr>
      </w:pPr>
      <w:r w:rsidRPr="00285D4B">
        <w:rPr>
          <w:sz w:val="24"/>
          <w:szCs w:val="24"/>
        </w:rPr>
        <w:t xml:space="preserve">   Hz. İmam Caferi Sadık (as.) da bu konuda şöyle buyuruyor:</w:t>
      </w:r>
    </w:p>
    <w:p w14:paraId="7653EA07" w14:textId="77777777" w:rsidR="002A1160" w:rsidRPr="00285D4B" w:rsidRDefault="002A1160">
      <w:pPr>
        <w:pStyle w:val="BodyText"/>
        <w:ind w:left="708"/>
        <w:rPr>
          <w:i/>
          <w:sz w:val="24"/>
          <w:szCs w:val="24"/>
        </w:rPr>
      </w:pPr>
      <w:r w:rsidRPr="00285D4B">
        <w:rPr>
          <w:sz w:val="24"/>
          <w:szCs w:val="24"/>
        </w:rPr>
        <w:lastRenderedPageBreak/>
        <w:t xml:space="preserve">   </w:t>
      </w:r>
      <w:r w:rsidRPr="00285D4B">
        <w:rPr>
          <w:i/>
          <w:sz w:val="24"/>
          <w:szCs w:val="24"/>
        </w:rPr>
        <w:t>“Mehdi malı cömertlikle bağışlayan bir bağışlayıcıdır. Ülke yetkililerini kura</w:t>
      </w:r>
      <w:r w:rsidRPr="00285D4B">
        <w:rPr>
          <w:i/>
          <w:sz w:val="24"/>
          <w:szCs w:val="24"/>
        </w:rPr>
        <w:t>l</w:t>
      </w:r>
      <w:r w:rsidRPr="00285D4B">
        <w:rPr>
          <w:i/>
          <w:sz w:val="24"/>
          <w:szCs w:val="24"/>
        </w:rPr>
        <w:t>ları uygulama konusunda çok sıkı bir şekilde kontrol edecek, mazlum ve mahru</w:t>
      </w:r>
      <w:r w:rsidRPr="00285D4B">
        <w:rPr>
          <w:i/>
          <w:sz w:val="24"/>
          <w:szCs w:val="24"/>
        </w:rPr>
        <w:t>m</w:t>
      </w:r>
      <w:r w:rsidRPr="00285D4B">
        <w:rPr>
          <w:i/>
          <w:sz w:val="24"/>
          <w:szCs w:val="24"/>
        </w:rPr>
        <w:t>lara karşı çok muhabbetli olacaktır.”</w:t>
      </w:r>
      <w:r w:rsidRPr="00285D4B">
        <w:rPr>
          <w:rStyle w:val="FootnoteReference"/>
          <w:i/>
          <w:sz w:val="24"/>
          <w:szCs w:val="24"/>
        </w:rPr>
        <w:footnoteReference w:id="65"/>
      </w:r>
    </w:p>
    <w:p w14:paraId="0C461531" w14:textId="77777777" w:rsidR="002A1160" w:rsidRPr="00285D4B" w:rsidRDefault="002A1160">
      <w:pPr>
        <w:pStyle w:val="BodyText"/>
        <w:rPr>
          <w:i/>
          <w:sz w:val="24"/>
          <w:szCs w:val="24"/>
        </w:rPr>
      </w:pPr>
      <w:r w:rsidRPr="00285D4B">
        <w:rPr>
          <w:i/>
          <w:sz w:val="24"/>
          <w:szCs w:val="24"/>
        </w:rPr>
        <w:t xml:space="preserve">   </w:t>
      </w:r>
      <w:r w:rsidRPr="00285D4B">
        <w:rPr>
          <w:sz w:val="24"/>
          <w:szCs w:val="24"/>
        </w:rPr>
        <w:t>Yüce İslam Peygamberi (s.a.v.s.) Hz. Mehdi’nin döneminde halkın durumunu şöyle izah etmekteler:</w:t>
      </w:r>
    </w:p>
    <w:p w14:paraId="77A7BC02" w14:textId="77777777" w:rsidR="002A1160" w:rsidRPr="00285D4B" w:rsidRDefault="002A1160">
      <w:pPr>
        <w:pStyle w:val="BodyText"/>
        <w:ind w:left="708"/>
        <w:rPr>
          <w:i/>
          <w:sz w:val="24"/>
          <w:szCs w:val="24"/>
        </w:rPr>
      </w:pPr>
      <w:r w:rsidRPr="00285D4B">
        <w:rPr>
          <w:i/>
          <w:sz w:val="24"/>
          <w:szCs w:val="24"/>
        </w:rPr>
        <w:t xml:space="preserve">   “İnsanlar, kendilerinden hediye kabul edecek birilerini ararlar. Mallarının zekât</w:t>
      </w:r>
      <w:r w:rsidRPr="00285D4B">
        <w:rPr>
          <w:i/>
          <w:sz w:val="24"/>
          <w:szCs w:val="24"/>
        </w:rPr>
        <w:t>ı</w:t>
      </w:r>
      <w:r w:rsidRPr="00285D4B">
        <w:rPr>
          <w:i/>
          <w:sz w:val="24"/>
          <w:szCs w:val="24"/>
        </w:rPr>
        <w:t>nı ayırmalarına rağmen verecekleri ve zekât kabul edecek birilerini bulamazlar. Zira tüm halk, Allah’ın yardımıyla artık muhtaç durumda değildir.”</w:t>
      </w:r>
      <w:r w:rsidRPr="00285D4B">
        <w:rPr>
          <w:rStyle w:val="FootnoteReference"/>
          <w:i/>
          <w:sz w:val="24"/>
          <w:szCs w:val="24"/>
        </w:rPr>
        <w:footnoteReference w:id="66"/>
      </w:r>
    </w:p>
    <w:p w14:paraId="78E4964E" w14:textId="77777777" w:rsidR="002A1160" w:rsidRPr="00285D4B" w:rsidRDefault="002A1160">
      <w:pPr>
        <w:pStyle w:val="BodyText"/>
        <w:ind w:left="708"/>
        <w:rPr>
          <w:i/>
          <w:sz w:val="24"/>
          <w:szCs w:val="24"/>
        </w:rPr>
      </w:pPr>
      <w:r w:rsidRPr="00285D4B">
        <w:rPr>
          <w:i/>
          <w:sz w:val="24"/>
          <w:szCs w:val="24"/>
        </w:rPr>
        <w:t xml:space="preserve">   “İslam ümmeti Mehdi’ye karşı muhabbet ve sevgi besler ve O’na sığınır. Aynen arıların, ana arıya sığındıkları gibi. Adaleti yeryüzüne yayacak, asrı saadet dönemindeki safa ve samimiyeti insanlığa yeniden kazandıracak, uykudakini </w:t>
      </w:r>
      <w:r w:rsidRPr="00285D4B">
        <w:rPr>
          <w:i/>
          <w:sz w:val="24"/>
          <w:szCs w:val="24"/>
        </w:rPr>
        <w:t>u</w:t>
      </w:r>
      <w:r w:rsidRPr="00285D4B">
        <w:rPr>
          <w:i/>
          <w:sz w:val="24"/>
          <w:szCs w:val="24"/>
        </w:rPr>
        <w:t>yandırmayacak (yani hiç kimse başka birini rahatsız etmeyecek)  ve bir kanı ha</w:t>
      </w:r>
      <w:r w:rsidRPr="00285D4B">
        <w:rPr>
          <w:i/>
          <w:sz w:val="24"/>
          <w:szCs w:val="24"/>
        </w:rPr>
        <w:t>k</w:t>
      </w:r>
      <w:r w:rsidRPr="00285D4B">
        <w:rPr>
          <w:i/>
          <w:sz w:val="24"/>
          <w:szCs w:val="24"/>
        </w:rPr>
        <w:t xml:space="preserve">sız yere akıtmayacaktır.” </w:t>
      </w:r>
      <w:r w:rsidRPr="00285D4B">
        <w:rPr>
          <w:rStyle w:val="FootnoteReference"/>
          <w:i/>
          <w:sz w:val="24"/>
          <w:szCs w:val="24"/>
        </w:rPr>
        <w:footnoteReference w:id="67"/>
      </w:r>
    </w:p>
    <w:p w14:paraId="746718A8" w14:textId="77777777" w:rsidR="002A1160" w:rsidRPr="00285D4B" w:rsidRDefault="002A1160">
      <w:pPr>
        <w:pStyle w:val="BodyText"/>
        <w:rPr>
          <w:i/>
          <w:sz w:val="24"/>
          <w:szCs w:val="24"/>
        </w:rPr>
      </w:pPr>
      <w:r w:rsidRPr="00285D4B">
        <w:rPr>
          <w:sz w:val="24"/>
          <w:szCs w:val="24"/>
        </w:rPr>
        <w:t xml:space="preserve">   Hz. İmam Hadi (as.) Şöyle buyurmakta:</w:t>
      </w:r>
    </w:p>
    <w:p w14:paraId="3229DBA5" w14:textId="77777777" w:rsidR="002A1160" w:rsidRPr="00285D4B" w:rsidRDefault="002A1160">
      <w:pPr>
        <w:pStyle w:val="BodyText"/>
        <w:ind w:left="708"/>
        <w:rPr>
          <w:i/>
          <w:sz w:val="24"/>
          <w:szCs w:val="24"/>
        </w:rPr>
      </w:pPr>
      <w:r w:rsidRPr="00285D4B">
        <w:rPr>
          <w:i/>
          <w:sz w:val="24"/>
          <w:szCs w:val="24"/>
        </w:rPr>
        <w:t xml:space="preserve">   “O, halk içerisinde birlik ve bütünlük oluşturacak, nimetleri tamamlayacak ve Allah Teala hakkı O’nun eliyle (vasıtasıyla) üstün kılacak ve batılı O’nun vasıt</w:t>
      </w:r>
      <w:r w:rsidRPr="00285D4B">
        <w:rPr>
          <w:i/>
          <w:sz w:val="24"/>
          <w:szCs w:val="24"/>
        </w:rPr>
        <w:t>a</w:t>
      </w:r>
      <w:r w:rsidRPr="00285D4B">
        <w:rPr>
          <w:i/>
          <w:sz w:val="24"/>
          <w:szCs w:val="24"/>
        </w:rPr>
        <w:t>sıyla yok edecek .O, sizin beklediğiniz Mehdi’dir.</w:t>
      </w:r>
      <w:r w:rsidRPr="00285D4B">
        <w:rPr>
          <w:sz w:val="24"/>
          <w:szCs w:val="24"/>
        </w:rPr>
        <w:t>” Ve İmam Hazretleri daha sonra şu ayeti kerimeyi tilavet ettiler:</w:t>
      </w:r>
      <w:r w:rsidRPr="00285D4B">
        <w:rPr>
          <w:i/>
          <w:sz w:val="24"/>
          <w:szCs w:val="24"/>
        </w:rPr>
        <w:t xml:space="preserve"> “Bakiyetullah Hayrun Lekum” yani Bakiyetullah sizden daha hayırlıdır”</w:t>
      </w:r>
      <w:r w:rsidRPr="00285D4B">
        <w:rPr>
          <w:rStyle w:val="FootnoteReference"/>
          <w:i/>
          <w:sz w:val="24"/>
          <w:szCs w:val="24"/>
        </w:rPr>
        <w:footnoteReference w:id="68"/>
      </w:r>
    </w:p>
    <w:p w14:paraId="0ADC111A" w14:textId="77777777" w:rsidR="002A1160" w:rsidRPr="00285D4B" w:rsidRDefault="002A1160">
      <w:pPr>
        <w:pStyle w:val="BodyText"/>
        <w:rPr>
          <w:sz w:val="24"/>
          <w:szCs w:val="24"/>
        </w:rPr>
      </w:pPr>
      <w:r w:rsidRPr="00285D4B">
        <w:rPr>
          <w:sz w:val="24"/>
          <w:szCs w:val="24"/>
        </w:rPr>
        <w:t xml:space="preserve">   Bir başka hadisi Şerifte de şöyle denilmekte:</w:t>
      </w:r>
    </w:p>
    <w:p w14:paraId="3788C2DA"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“O zaman kuşlar kendi yuvalarında memnun kalacaklar, balıklar denizlerin diplerinde sevinecekler, çeşmeler yüksekliklerden akmaya başlayacaklar ve to</w:t>
      </w:r>
      <w:r w:rsidRPr="00285D4B">
        <w:rPr>
          <w:i/>
          <w:sz w:val="24"/>
          <w:szCs w:val="24"/>
        </w:rPr>
        <w:t>p</w:t>
      </w:r>
      <w:r w:rsidRPr="00285D4B">
        <w:rPr>
          <w:i/>
          <w:sz w:val="24"/>
          <w:szCs w:val="24"/>
        </w:rPr>
        <w:t>rak kendi verim ve mahsulünü kat kat artıracaktır.</w:t>
      </w:r>
      <w:r w:rsidRPr="00285D4B">
        <w:rPr>
          <w:rStyle w:val="FootnoteReference"/>
          <w:i/>
          <w:sz w:val="24"/>
          <w:szCs w:val="24"/>
        </w:rPr>
        <w:footnoteReference w:id="69"/>
      </w:r>
    </w:p>
    <w:p w14:paraId="14A7E5B6" w14:textId="77777777" w:rsidR="002A1160" w:rsidRPr="00285D4B" w:rsidRDefault="002A1160">
      <w:pPr>
        <w:pStyle w:val="BodyText"/>
        <w:rPr>
          <w:sz w:val="24"/>
          <w:szCs w:val="24"/>
        </w:rPr>
      </w:pPr>
      <w:r w:rsidRPr="00285D4B">
        <w:rPr>
          <w:sz w:val="24"/>
          <w:szCs w:val="24"/>
        </w:rPr>
        <w:lastRenderedPageBreak/>
        <w:t xml:space="preserve">   Kısacası tüm varlıklar özellikle fakirlik, ızdırap, güvensizlik, zulüm ve işkencenin acı tadını tadan esaretteki insanlar, İmam-ı Zaman (as.)ın iktidarı döneminde mutluluğu tam manasıyla tadacaklardır. Hatta öteki dünya halkı da İmam-ı Zaman Hazretlerinin zuh</w:t>
      </w:r>
      <w:r w:rsidRPr="00285D4B">
        <w:rPr>
          <w:sz w:val="24"/>
          <w:szCs w:val="24"/>
        </w:rPr>
        <w:t>u</w:t>
      </w:r>
      <w:r w:rsidRPr="00285D4B">
        <w:rPr>
          <w:sz w:val="24"/>
          <w:szCs w:val="24"/>
        </w:rPr>
        <w:t>rundan dolayı mutlu olacaklardır.</w:t>
      </w:r>
    </w:p>
    <w:p w14:paraId="082439A8" w14:textId="77777777" w:rsidR="002A1160" w:rsidRPr="00285D4B" w:rsidRDefault="002A1160">
      <w:pPr>
        <w:pStyle w:val="BodyText"/>
        <w:rPr>
          <w:sz w:val="24"/>
          <w:szCs w:val="24"/>
        </w:rPr>
      </w:pPr>
      <w:r w:rsidRPr="00285D4B">
        <w:rPr>
          <w:sz w:val="24"/>
          <w:szCs w:val="24"/>
        </w:rPr>
        <w:t xml:space="preserve">   Bir Hadisi şerifte şöyle deniliyor:</w:t>
      </w:r>
    </w:p>
    <w:p w14:paraId="70C4A0E5"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xml:space="preserve">“Geçmişte yaşamış olan Mu’minlerden mezarında mutlu olmayacak hiç kimse  kalmayacak.” </w:t>
      </w:r>
      <w:r w:rsidRPr="00285D4B">
        <w:rPr>
          <w:rStyle w:val="FootnoteReference"/>
          <w:i/>
          <w:sz w:val="24"/>
          <w:szCs w:val="24"/>
        </w:rPr>
        <w:footnoteReference w:id="70"/>
      </w:r>
    </w:p>
    <w:p w14:paraId="425D5A3E" w14:textId="77777777" w:rsidR="002A1160" w:rsidRPr="00285D4B" w:rsidRDefault="002A1160">
      <w:pPr>
        <w:pStyle w:val="BodyText"/>
        <w:ind w:left="708"/>
        <w:rPr>
          <w:i/>
          <w:sz w:val="24"/>
          <w:szCs w:val="24"/>
        </w:rPr>
      </w:pPr>
      <w:r w:rsidRPr="00285D4B">
        <w:rPr>
          <w:i/>
          <w:sz w:val="24"/>
          <w:szCs w:val="24"/>
        </w:rPr>
        <w:t xml:space="preserve">   “O gün İslam devletinin dışında başka bir devlet var olmayacaktır ve tüm yeryüzü her türlü hırçınlık ve ser</w:t>
      </w:r>
      <w:r w:rsidRPr="00285D4B">
        <w:rPr>
          <w:i/>
          <w:sz w:val="24"/>
          <w:szCs w:val="24"/>
        </w:rPr>
        <w:t>t</w:t>
      </w:r>
      <w:r w:rsidRPr="00285D4B">
        <w:rPr>
          <w:i/>
          <w:sz w:val="24"/>
          <w:szCs w:val="24"/>
        </w:rPr>
        <w:t xml:space="preserve">likten arınacaktır.” </w:t>
      </w:r>
      <w:r w:rsidRPr="00285D4B">
        <w:rPr>
          <w:rStyle w:val="FootnoteReference"/>
          <w:i/>
          <w:sz w:val="24"/>
          <w:szCs w:val="24"/>
        </w:rPr>
        <w:footnoteReference w:id="71"/>
      </w:r>
    </w:p>
    <w:p w14:paraId="125BC97A" w14:textId="77777777" w:rsidR="002A1160" w:rsidRPr="00285D4B" w:rsidRDefault="002A1160">
      <w:pPr>
        <w:pStyle w:val="BodyText"/>
        <w:rPr>
          <w:sz w:val="24"/>
          <w:szCs w:val="24"/>
        </w:rPr>
      </w:pPr>
      <w:r w:rsidRPr="00285D4B">
        <w:rPr>
          <w:sz w:val="24"/>
          <w:szCs w:val="24"/>
        </w:rPr>
        <w:t xml:space="preserve">   Rivayet olunmuştur ki İmam-ı Zaman (as.)ın mübarek zuhurlarından sonra dünya tek bir devletin egemenliği altına girecek ve İmam Hazretlerinin emri üzere üç gün boyunca dünyada tüm insanlara hüccet tamamlanacak. Bu arada İmam Hazretleri bu Süre içinde hatta tüm Yahudi, Hırıstıyan ve kafirlere dahi muhabbetle yaklaşarak ilk önce İslam’ı kabul etmesini onlardan isteyecek ve eğer kabul edecek olurlarsa onları İslam’ın hükümlerini yerine getirmeye davet edecek ve Allah rızası için onları sevecek ve eğer kabul etmeyecek olurlarsa  yeryüzünde hatta tek bir kâfir kalmayıncaya kadar onlarla yaptığı savaşı sürdürecek ve böylece yeryüzünde sadece Allah’ın vahdaniyetine inanan insanlar kalacaktır.</w:t>
      </w:r>
    </w:p>
    <w:p w14:paraId="664D15B3" w14:textId="77777777" w:rsidR="002A1160" w:rsidRPr="00285D4B" w:rsidRDefault="002A1160">
      <w:pPr>
        <w:pStyle w:val="BodyText"/>
        <w:rPr>
          <w:sz w:val="24"/>
          <w:szCs w:val="24"/>
        </w:rPr>
      </w:pPr>
      <w:r w:rsidRPr="00285D4B">
        <w:rPr>
          <w:sz w:val="24"/>
          <w:szCs w:val="24"/>
        </w:rPr>
        <w:t xml:space="preserve"> Fahr-i Kainat Efendimiz bir hadisi şerifinde bu konuda şöyle buyurmakta:</w:t>
      </w:r>
    </w:p>
    <w:p w14:paraId="36465FB3" w14:textId="77777777" w:rsidR="002A1160" w:rsidRPr="00285D4B" w:rsidRDefault="002A1160">
      <w:pPr>
        <w:pStyle w:val="BodyText"/>
        <w:ind w:left="708"/>
        <w:rPr>
          <w:sz w:val="24"/>
          <w:szCs w:val="24"/>
        </w:rPr>
      </w:pPr>
      <w:r w:rsidRPr="00285D4B">
        <w:rPr>
          <w:i/>
          <w:sz w:val="24"/>
          <w:szCs w:val="24"/>
        </w:rPr>
        <w:t xml:space="preserve">   “Benim evlatlarımdan Kaim, adım benim adım, künyesi benim künyem, ahlak ve tavırları benim ahlak ve tavırlarımın aynısıdır. Halkı benim dinime ve Allah’ın kitabına davet edecektir, kim O’na itaatte bulunursa bana itaat etmiş demektir ve kim O’na karşı isyanda bulunursa bana karşı itaatsizlik ve isyan etmiş olur. Gaybeti döneminde O’nu inkâra kalkışanlar beni inkâr etmiş olurlar ve kim O’nu doğrularsa beni </w:t>
      </w:r>
      <w:r w:rsidRPr="00285D4B">
        <w:rPr>
          <w:i/>
          <w:sz w:val="24"/>
          <w:szCs w:val="24"/>
        </w:rPr>
        <w:lastRenderedPageBreak/>
        <w:t>doğrulamış olur. O’nu inkâr edenler ve O’nunla ilgili benim sözlerimi kabul etmeyenler ve ümmetimi saptıranlar aleyhinde Allah katında şikayette bulunac</w:t>
      </w:r>
      <w:r w:rsidRPr="00285D4B">
        <w:rPr>
          <w:i/>
          <w:sz w:val="24"/>
          <w:szCs w:val="24"/>
        </w:rPr>
        <w:t>a</w:t>
      </w:r>
      <w:r w:rsidRPr="00285D4B">
        <w:rPr>
          <w:i/>
          <w:sz w:val="24"/>
          <w:szCs w:val="24"/>
        </w:rPr>
        <w:t xml:space="preserve">ğım ve Zalimler doğrusu pek yakında kendi amallerinin cezasını çekeceklerdir.” </w:t>
      </w:r>
      <w:r w:rsidRPr="00285D4B">
        <w:rPr>
          <w:rStyle w:val="FootnoteReference"/>
          <w:i/>
          <w:sz w:val="24"/>
          <w:szCs w:val="24"/>
        </w:rPr>
        <w:footnoteReference w:id="72"/>
      </w:r>
    </w:p>
    <w:p w14:paraId="44D2308A" w14:textId="77777777" w:rsidR="002A1160" w:rsidRPr="00285D4B" w:rsidRDefault="002A1160">
      <w:pPr>
        <w:pStyle w:val="BodyText"/>
        <w:rPr>
          <w:i/>
          <w:sz w:val="24"/>
          <w:szCs w:val="24"/>
        </w:rPr>
      </w:pPr>
      <w:r w:rsidRPr="00285D4B">
        <w:rPr>
          <w:sz w:val="24"/>
          <w:szCs w:val="24"/>
        </w:rPr>
        <w:t xml:space="preserve">   İmam Rıza (as.) da bu konuda şöyle buyurmakta:</w:t>
      </w:r>
    </w:p>
    <w:p w14:paraId="4E9D0828" w14:textId="77777777" w:rsidR="002A1160" w:rsidRPr="00285D4B" w:rsidRDefault="002A1160">
      <w:pPr>
        <w:pStyle w:val="BodyText"/>
        <w:ind w:left="708"/>
        <w:rPr>
          <w:i/>
          <w:sz w:val="24"/>
          <w:szCs w:val="24"/>
        </w:rPr>
      </w:pPr>
      <w:r w:rsidRPr="00285D4B">
        <w:rPr>
          <w:i/>
          <w:sz w:val="24"/>
          <w:szCs w:val="24"/>
        </w:rPr>
        <w:t xml:space="preserve">   “Allah Teala O’nun zuhurunu bir gecede hazırlayacak aynen Musa Kelimullah’ın işini bir gecede hazırladığı gibi Musa (o gece) ailesi için ateş getirmeye gitmişti ancak peygamberlik risaleti ile  geri döndü.”</w:t>
      </w:r>
      <w:r w:rsidRPr="00285D4B">
        <w:rPr>
          <w:rStyle w:val="FootnoteReference"/>
          <w:i/>
          <w:sz w:val="24"/>
          <w:szCs w:val="24"/>
        </w:rPr>
        <w:footnoteReference w:id="73"/>
      </w:r>
    </w:p>
    <w:p w14:paraId="794EC131" w14:textId="77777777" w:rsidR="002A1160" w:rsidRPr="00285D4B" w:rsidRDefault="002A1160">
      <w:pPr>
        <w:pStyle w:val="BodyText"/>
        <w:rPr>
          <w:sz w:val="24"/>
          <w:szCs w:val="24"/>
        </w:rPr>
      </w:pPr>
      <w:r w:rsidRPr="00285D4B">
        <w:rPr>
          <w:sz w:val="24"/>
          <w:szCs w:val="24"/>
        </w:rPr>
        <w:t xml:space="preserve">   Ne mutlu o güne ki insanlar sabahı o güneşin nuru ve parlaklığı ile başlatacaklar. Tanıklık ederiz ki zuhurunun hazırlığı bir gecede tamamlanacak, üç gün içinde tüm insanlara hüccet tamamlanacak, altı gün içinde tüm dünyada kontrolü ele alacak ve 8 ay boyunca amansız bir mücadele sürdürecektir.  Ardından adalet tüm yeryüzüne egemen kılınarak adalete dayalı devlet görevine başlayacaktır. O gün artık tüm sınırlar kaldırılacak, İslam hükümleri uygulanacak ve Hak sahibine iade edilecektir.</w:t>
      </w:r>
    </w:p>
    <w:p w14:paraId="5D566CC2" w14:textId="77777777" w:rsidR="002A1160" w:rsidRPr="00285D4B" w:rsidRDefault="002A1160">
      <w:pPr>
        <w:pStyle w:val="BodyText"/>
        <w:rPr>
          <w:b/>
          <w:sz w:val="24"/>
          <w:szCs w:val="24"/>
        </w:rPr>
      </w:pPr>
      <w:r w:rsidRPr="00285D4B">
        <w:rPr>
          <w:sz w:val="24"/>
          <w:szCs w:val="24"/>
        </w:rPr>
        <w:t xml:space="preserve">   Pek yakında O nuru ilahinin Kâbe’nin ufuğunda tecelli etmesini, yeryüzünü adalet ve muhabbetiyle doldurmasını ve “</w:t>
      </w:r>
      <w:r w:rsidRPr="00285D4B">
        <w:rPr>
          <w:b/>
          <w:sz w:val="24"/>
          <w:szCs w:val="24"/>
        </w:rPr>
        <w:t>Nurun Ala Nurin Yehdillahu Linurihi Men Yeşau”</w:t>
      </w:r>
      <w:r w:rsidRPr="00285D4B">
        <w:rPr>
          <w:rStyle w:val="FootnoteReference"/>
          <w:b/>
          <w:sz w:val="24"/>
          <w:szCs w:val="24"/>
        </w:rPr>
        <w:footnoteReference w:id="74"/>
      </w:r>
    </w:p>
    <w:p w14:paraId="57974756" w14:textId="77777777" w:rsidR="002A1160" w:rsidRPr="00285D4B" w:rsidRDefault="002A1160">
      <w:pPr>
        <w:pStyle w:val="BodyText"/>
        <w:rPr>
          <w:sz w:val="24"/>
          <w:szCs w:val="24"/>
        </w:rPr>
      </w:pPr>
      <w:r w:rsidRPr="00285D4B">
        <w:rPr>
          <w:b/>
          <w:i/>
          <w:sz w:val="24"/>
          <w:szCs w:val="24"/>
        </w:rPr>
        <w:t>“Nur üstüne Nurdur. Allah kimi dilerse O’nu kendi nuruna yöneltip-iletir.”</w:t>
      </w:r>
      <w:r w:rsidRPr="00285D4B">
        <w:rPr>
          <w:b/>
          <w:sz w:val="24"/>
          <w:szCs w:val="24"/>
        </w:rPr>
        <w:t xml:space="preserve"> </w:t>
      </w:r>
      <w:r w:rsidRPr="00285D4B">
        <w:rPr>
          <w:sz w:val="24"/>
          <w:szCs w:val="24"/>
        </w:rPr>
        <w:t>Ayeti kerimesinin tahakkuk bulmasını yüce Rabbimizden niyaz ediyoruz.</w:t>
      </w:r>
    </w:p>
    <w:p w14:paraId="6198878E" w14:textId="77777777" w:rsidR="002A1160" w:rsidRPr="00285D4B" w:rsidRDefault="002A1160">
      <w:pPr>
        <w:pStyle w:val="BodyText"/>
        <w:rPr>
          <w:sz w:val="24"/>
          <w:szCs w:val="24"/>
        </w:rPr>
      </w:pPr>
    </w:p>
    <w:p w14:paraId="33954035" w14:textId="77777777" w:rsidR="002A1160" w:rsidRPr="00285D4B" w:rsidRDefault="002A1160">
      <w:pPr>
        <w:pStyle w:val="BodyText"/>
        <w:rPr>
          <w:sz w:val="24"/>
          <w:szCs w:val="24"/>
        </w:rPr>
      </w:pPr>
    </w:p>
    <w:p w14:paraId="7FCD0120" w14:textId="77777777" w:rsidR="002A1160" w:rsidRPr="00285D4B" w:rsidRDefault="002A1160">
      <w:pPr>
        <w:pStyle w:val="BodyText"/>
        <w:jc w:val="center"/>
        <w:rPr>
          <w:b/>
          <w:i/>
          <w:sz w:val="24"/>
          <w:szCs w:val="24"/>
        </w:rPr>
      </w:pPr>
      <w:r w:rsidRPr="00285D4B">
        <w:rPr>
          <w:b/>
          <w:i/>
          <w:sz w:val="24"/>
          <w:szCs w:val="24"/>
        </w:rPr>
        <w:t>Hz. MEHDİ (as.)IN UZUN ÖMÜRLÜ OLMASININ SIRRI</w:t>
      </w:r>
    </w:p>
    <w:p w14:paraId="76B11A97" w14:textId="77777777" w:rsidR="002A1160" w:rsidRPr="00285D4B" w:rsidRDefault="002A1160">
      <w:pPr>
        <w:pStyle w:val="BodyText"/>
        <w:rPr>
          <w:rFonts w:ascii="Century Schoolbook" w:hAnsi="Century Schoolbook"/>
          <w:sz w:val="24"/>
          <w:szCs w:val="24"/>
        </w:rPr>
      </w:pPr>
    </w:p>
    <w:p w14:paraId="0355F757" w14:textId="77777777" w:rsidR="002A1160" w:rsidRPr="00285D4B" w:rsidRDefault="002A1160">
      <w:pPr>
        <w:pStyle w:val="BodyText"/>
        <w:rPr>
          <w:b/>
          <w:sz w:val="24"/>
          <w:szCs w:val="24"/>
        </w:rPr>
      </w:pPr>
      <w:r w:rsidRPr="00285D4B">
        <w:rPr>
          <w:sz w:val="24"/>
          <w:szCs w:val="24"/>
        </w:rPr>
        <w:t xml:space="preserve">  İmam-ı Zaman’ın uzun ömürlü olmasının sırrı ancak Hak Teala’nın irade ve meşiyetidir . Aynen Hz. Nuh, Hızır, Yunus, İdris ve İlyas (as.) da olduğu gibi. Şii müslümanlar  </w:t>
      </w:r>
      <w:r w:rsidRPr="00285D4B">
        <w:rPr>
          <w:sz w:val="24"/>
          <w:szCs w:val="24"/>
        </w:rPr>
        <w:lastRenderedPageBreak/>
        <w:t>Hz. İmam-ı Zaman (as.)ın gaybet ve uzun ömürlü olma sırrına tümüyle vakıftırlar.  Ehli sünnet me</w:t>
      </w:r>
      <w:r w:rsidRPr="00285D4B">
        <w:rPr>
          <w:sz w:val="24"/>
          <w:szCs w:val="24"/>
        </w:rPr>
        <w:t>z</w:t>
      </w:r>
      <w:r w:rsidRPr="00285D4B">
        <w:rPr>
          <w:sz w:val="24"/>
          <w:szCs w:val="24"/>
        </w:rPr>
        <w:t>hebi mensupları da Hz. Hızır, İsa, İdris ve İlyas (as.)ın hayatta oldukları inancını Şi</w:t>
      </w:r>
      <w:r w:rsidRPr="00285D4B">
        <w:rPr>
          <w:sz w:val="24"/>
          <w:szCs w:val="24"/>
        </w:rPr>
        <w:t>i</w:t>
      </w:r>
      <w:r w:rsidRPr="00285D4B">
        <w:rPr>
          <w:sz w:val="24"/>
          <w:szCs w:val="24"/>
        </w:rPr>
        <w:t xml:space="preserve"> müslümanlarla paylaşmaktalar. Tüm bunların </w:t>
      </w:r>
      <w:r w:rsidRPr="00285D4B">
        <w:rPr>
          <w:b/>
          <w:i/>
          <w:sz w:val="24"/>
          <w:szCs w:val="24"/>
        </w:rPr>
        <w:t>Hz. MEHDİ</w:t>
      </w:r>
      <w:r w:rsidRPr="00285D4B">
        <w:rPr>
          <w:sz w:val="24"/>
          <w:szCs w:val="24"/>
        </w:rPr>
        <w:t xml:space="preserve"> (as.) dan önce hayata geldikleri ve onl</w:t>
      </w:r>
      <w:r w:rsidRPr="00285D4B">
        <w:rPr>
          <w:sz w:val="24"/>
          <w:szCs w:val="24"/>
        </w:rPr>
        <w:t>a</w:t>
      </w:r>
      <w:r w:rsidRPr="00285D4B">
        <w:rPr>
          <w:sz w:val="24"/>
          <w:szCs w:val="24"/>
        </w:rPr>
        <w:t>rın en sonuncusu Hz. İsa (as.)ın ömründen 2000 yıla yakın bir zamanın  geçmekte veya Hz. Hızır (as.)ın ömrünün 6 bin yıl olduğu bilinmekte. Nitekim bu peygamberlerin hayatta olduklarına inanan kimseler açısından mübarek ömründen 1163 yıl geçen İmam-ı Zaman (as.)ın uzun ömürlü olmasını çok normal karşılaması gerekmektedir. Bu arada doğal k</w:t>
      </w:r>
      <w:r w:rsidRPr="00285D4B">
        <w:rPr>
          <w:sz w:val="24"/>
          <w:szCs w:val="24"/>
        </w:rPr>
        <w:t>a</w:t>
      </w:r>
      <w:r w:rsidRPr="00285D4B">
        <w:rPr>
          <w:sz w:val="24"/>
          <w:szCs w:val="24"/>
        </w:rPr>
        <w:t>nunların varlığına inanan materyalistlere demek gerekir  “uzun ömürlü olmak meselesi artık ispatlanmış ve kesinleşmiş bir mesele olup,  bir çok kitapta bu konuda önemli noktalar zikredilmiştir.” Şii mezhebinde de bu konuda önemli deliller mevcuttur. Örn</w:t>
      </w:r>
      <w:r w:rsidRPr="00285D4B">
        <w:rPr>
          <w:sz w:val="24"/>
          <w:szCs w:val="24"/>
        </w:rPr>
        <w:t>e</w:t>
      </w:r>
      <w:r w:rsidRPr="00285D4B">
        <w:rPr>
          <w:sz w:val="24"/>
          <w:szCs w:val="24"/>
        </w:rPr>
        <w:t>ğin Hz Yunus (as.) hakkında Kur’anı Kerim’de şöyle denilmekte:</w:t>
      </w:r>
    </w:p>
    <w:p w14:paraId="13FE680D" w14:textId="77777777" w:rsidR="002A1160" w:rsidRPr="00285D4B" w:rsidRDefault="002A1160">
      <w:pPr>
        <w:pStyle w:val="BodyText"/>
        <w:rPr>
          <w:b/>
          <w:i/>
          <w:sz w:val="24"/>
          <w:szCs w:val="24"/>
        </w:rPr>
      </w:pPr>
      <w:r w:rsidRPr="00285D4B">
        <w:rPr>
          <w:b/>
          <w:i/>
          <w:sz w:val="24"/>
          <w:szCs w:val="24"/>
        </w:rPr>
        <w:t xml:space="preserve">  </w:t>
      </w:r>
    </w:p>
    <w:p w14:paraId="21EA6AFB" w14:textId="77777777" w:rsidR="002A1160" w:rsidRPr="00285D4B" w:rsidRDefault="002A1160">
      <w:pPr>
        <w:pStyle w:val="BodyText"/>
        <w:ind w:left="708"/>
        <w:rPr>
          <w:b/>
          <w:i/>
          <w:sz w:val="24"/>
          <w:szCs w:val="24"/>
        </w:rPr>
      </w:pPr>
      <w:r w:rsidRPr="00285D4B">
        <w:rPr>
          <w:b/>
          <w:i/>
          <w:sz w:val="24"/>
          <w:szCs w:val="24"/>
        </w:rPr>
        <w:t xml:space="preserve"> “Eğer Allah’ı çokça tespih edenlerden olmasaydı, O’nun karnında insanların dirilip kaldırılacakları güne kadar kalaka</w:t>
      </w:r>
      <w:r w:rsidRPr="00285D4B">
        <w:rPr>
          <w:b/>
          <w:i/>
          <w:sz w:val="24"/>
          <w:szCs w:val="24"/>
        </w:rPr>
        <w:t>l</w:t>
      </w:r>
      <w:r w:rsidRPr="00285D4B">
        <w:rPr>
          <w:b/>
          <w:i/>
          <w:sz w:val="24"/>
          <w:szCs w:val="24"/>
        </w:rPr>
        <w:t>mıştı.”</w:t>
      </w:r>
      <w:r w:rsidRPr="00285D4B">
        <w:rPr>
          <w:rStyle w:val="FootnoteReference"/>
          <w:b/>
          <w:i/>
          <w:sz w:val="24"/>
          <w:szCs w:val="24"/>
        </w:rPr>
        <w:footnoteReference w:id="75"/>
      </w:r>
    </w:p>
    <w:p w14:paraId="3916D1C3" w14:textId="77777777" w:rsidR="002A1160" w:rsidRPr="00285D4B" w:rsidRDefault="002A1160">
      <w:pPr>
        <w:pStyle w:val="BodyText"/>
        <w:rPr>
          <w:sz w:val="24"/>
          <w:szCs w:val="24"/>
        </w:rPr>
      </w:pPr>
      <w:r w:rsidRPr="00285D4B">
        <w:rPr>
          <w:sz w:val="24"/>
          <w:szCs w:val="24"/>
        </w:rPr>
        <w:t xml:space="preserve">   Kur’anı Kerim açısından sadece uzun ömür değil hatta ebedi ömürlü olmak da mü</w:t>
      </w:r>
      <w:r w:rsidRPr="00285D4B">
        <w:rPr>
          <w:sz w:val="24"/>
          <w:szCs w:val="24"/>
        </w:rPr>
        <w:t>m</w:t>
      </w:r>
      <w:r w:rsidRPr="00285D4B">
        <w:rPr>
          <w:sz w:val="24"/>
          <w:szCs w:val="24"/>
        </w:rPr>
        <w:t>kündür ve bunun gereği ise sadece Allah Teala’nın istek ve iradesinin taalluk bulmas</w:t>
      </w:r>
      <w:r w:rsidRPr="00285D4B">
        <w:rPr>
          <w:sz w:val="24"/>
          <w:szCs w:val="24"/>
        </w:rPr>
        <w:t>ı</w:t>
      </w:r>
      <w:r w:rsidRPr="00285D4B">
        <w:rPr>
          <w:sz w:val="24"/>
          <w:szCs w:val="24"/>
        </w:rPr>
        <w:t>dır.</w:t>
      </w:r>
    </w:p>
    <w:p w14:paraId="3B79F09E" w14:textId="77777777" w:rsidR="002A1160" w:rsidRPr="00285D4B" w:rsidRDefault="002A1160">
      <w:pPr>
        <w:pStyle w:val="BodyText"/>
        <w:rPr>
          <w:sz w:val="24"/>
          <w:szCs w:val="24"/>
        </w:rPr>
      </w:pPr>
      <w:r w:rsidRPr="00285D4B">
        <w:rPr>
          <w:sz w:val="24"/>
          <w:szCs w:val="24"/>
        </w:rPr>
        <w:t xml:space="preserve">   Yine Kur’anı Kerim Hz. Uzeyr (as.)ın olayını şöyle anlatmakta:</w:t>
      </w:r>
    </w:p>
    <w:p w14:paraId="5010C1E0" w14:textId="77777777" w:rsidR="002A1160" w:rsidRPr="00285D4B" w:rsidRDefault="002A1160">
      <w:pPr>
        <w:pStyle w:val="BodyText"/>
        <w:ind w:left="708"/>
        <w:rPr>
          <w:b/>
          <w:noProof/>
          <w:sz w:val="24"/>
          <w:szCs w:val="24"/>
        </w:rPr>
      </w:pPr>
      <w:r w:rsidRPr="00285D4B">
        <w:rPr>
          <w:b/>
          <w:i/>
          <w:sz w:val="24"/>
          <w:szCs w:val="24"/>
        </w:rPr>
        <w:t xml:space="preserve">   “Ya da altı üstüne gelmiş, ıpıssız duran bir şehre uğrayan gibisini (göremedin mi?) Demişti ki : “Allah, burasını ölümünden sonra nasıl diriltecekmiş?” Bunun üzerine Allah, O’nu yüz yıl ölü</w:t>
      </w:r>
      <w:r w:rsidRPr="00285D4B">
        <w:rPr>
          <w:b/>
          <w:sz w:val="24"/>
          <w:szCs w:val="24"/>
        </w:rPr>
        <w:t xml:space="preserve"> </w:t>
      </w:r>
      <w:r w:rsidRPr="00285D4B">
        <w:rPr>
          <w:b/>
          <w:i/>
          <w:sz w:val="24"/>
          <w:szCs w:val="24"/>
        </w:rPr>
        <w:t>bıraktı da sonra O’nu diriltti. (Ve O’na ) Demişti ki : “Ne kadar kaldın?” O: Bir gün veya bir günden az kaldım demişti.” (Allah O’na</w:t>
      </w:r>
      <w:r w:rsidRPr="00285D4B">
        <w:rPr>
          <w:b/>
          <w:i/>
          <w:noProof/>
          <w:sz w:val="24"/>
          <w:szCs w:val="24"/>
        </w:rPr>
        <w:t xml:space="preserve">) Hayır yüz yıl kaldın, böyleyken yiyeceğine ve içeceğine bak, henüz bozulmamış eşeğine de bir bak; (Bunu yapmamız) </w:t>
      </w:r>
      <w:r w:rsidRPr="00285D4B">
        <w:rPr>
          <w:b/>
          <w:i/>
          <w:noProof/>
          <w:sz w:val="24"/>
          <w:szCs w:val="24"/>
        </w:rPr>
        <w:lastRenderedPageBreak/>
        <w:t>seni insanlara ibret kılmamız içindir.Kemiklere de bir bak nasıl bir araya getiriyoruz, sonra da onlara et giydiriyoruz demişti. O, kendisine (bunlar) apaçık belli olduktan sonra demişti ki: (Artık şimdi) Biliyorum ki gerçekten Allah, her şeye güç yetirendir.”</w:t>
      </w:r>
      <w:r w:rsidRPr="00285D4B">
        <w:rPr>
          <w:rStyle w:val="FootnoteReference"/>
          <w:b/>
          <w:i/>
          <w:noProof/>
          <w:sz w:val="24"/>
          <w:szCs w:val="24"/>
        </w:rPr>
        <w:footnoteReference w:id="76"/>
      </w:r>
    </w:p>
    <w:p w14:paraId="2DEA9E78" w14:textId="77777777" w:rsidR="002A1160" w:rsidRPr="00285D4B" w:rsidRDefault="002A1160">
      <w:pPr>
        <w:pStyle w:val="BodyText"/>
        <w:rPr>
          <w:noProof/>
          <w:sz w:val="24"/>
          <w:szCs w:val="24"/>
        </w:rPr>
      </w:pPr>
      <w:r w:rsidRPr="00285D4B">
        <w:rPr>
          <w:noProof/>
          <w:sz w:val="24"/>
          <w:szCs w:val="24"/>
        </w:rPr>
        <w:t xml:space="preserve">   Bu olayda Allah Teala insanlarla ilgili hüccetini tamamlamak için  Uzeyr peygamberi  ölümünün üzerinden 100 yıl geçtikten sonra  yeniden diriltti. Uzeyr yeniden gözlerini açtığında bineğini ölü buldu ve Allah Teala’nın  emri üzerine bineği gözü önünde dirildi ve Uzeyr Peygamber kıyamet gününü kendi gözleri ile müşahade etti. Yüz yıl aradan sonra kendi yiyecek ve içeceğini sapa sağlam ve bozulmamış olarak buldu. Bu olay hakkında demek gerekir ki 100 yıl boyunca her hangi bir gıda maddesinin bozulmaksızın sağlam kalması mı daha ilginçtir yoksa canlı bir varlığın kalması mı? Uzeyr öldükten bir asır sonra yine Allah’ın emri üzerine hayata geldiğine göre hayattaki gaib Hz. Mehdi niçin yeniden aşikar olmasın?</w:t>
      </w:r>
    </w:p>
    <w:p w14:paraId="1CCE313F" w14:textId="77777777" w:rsidR="002A1160" w:rsidRPr="00285D4B" w:rsidRDefault="002A1160">
      <w:pPr>
        <w:pStyle w:val="BodyText"/>
        <w:rPr>
          <w:noProof/>
          <w:sz w:val="24"/>
          <w:szCs w:val="24"/>
        </w:rPr>
      </w:pPr>
      <w:r w:rsidRPr="00285D4B">
        <w:rPr>
          <w:noProof/>
          <w:sz w:val="24"/>
          <w:szCs w:val="24"/>
        </w:rPr>
        <w:t xml:space="preserve">   Kur’anı Kerim’deki ayetlerin dışında muteber hadis kitaplarında 318 hadisde de Hz. Mehdi (as.)ın ömrünün bugüne kadar devam ettiği belirtilmekte.</w:t>
      </w:r>
    </w:p>
    <w:p w14:paraId="2D43F496" w14:textId="77777777" w:rsidR="002A1160" w:rsidRPr="00285D4B" w:rsidRDefault="002A1160">
      <w:pPr>
        <w:pStyle w:val="BodyText"/>
        <w:rPr>
          <w:noProof/>
          <w:sz w:val="24"/>
          <w:szCs w:val="24"/>
        </w:rPr>
      </w:pPr>
      <w:r w:rsidRPr="00285D4B">
        <w:rPr>
          <w:noProof/>
          <w:sz w:val="24"/>
          <w:szCs w:val="24"/>
        </w:rPr>
        <w:t xml:space="preserve">   İmam sadık Hazretleri İmam-ı Zaman (as.)ın ömrünün uzun olmasından kuşkuya kapılan sahabesinden birini gördüğünde şöyle buyurdular:</w:t>
      </w:r>
    </w:p>
    <w:p w14:paraId="230AE8E6" w14:textId="77777777" w:rsidR="002A1160" w:rsidRPr="00285D4B" w:rsidRDefault="002A1160">
      <w:pPr>
        <w:pStyle w:val="BodyText"/>
        <w:ind w:left="708"/>
        <w:rPr>
          <w:i/>
          <w:noProof/>
          <w:sz w:val="24"/>
          <w:szCs w:val="24"/>
        </w:rPr>
      </w:pPr>
      <w:r w:rsidRPr="00285D4B">
        <w:rPr>
          <w:i/>
          <w:noProof/>
          <w:sz w:val="24"/>
          <w:szCs w:val="24"/>
        </w:rPr>
        <w:t xml:space="preserve">   -“Allah Teala peygamberlerinden üçünün özelliğini bizim Kaim (as.) de var etmiştir. Doğumunu Musa’nın doğumu gibi yaptı. Gaybetini Hz. İsanın gaybeti ve uzun ömürlü olmasını da Hz. Nuh’un uzun ömürlülüğü gibi karar kılmıştır. Daha sonra kendi Salih kulu Hz. Hızır’a uzun ömür vererek Hz. Mehdi’nin uzun ömrü için bir delil var etmek istemiştir.”</w:t>
      </w:r>
      <w:r w:rsidRPr="00285D4B">
        <w:rPr>
          <w:rStyle w:val="FootnoteReference"/>
          <w:i/>
          <w:noProof/>
          <w:sz w:val="24"/>
          <w:szCs w:val="24"/>
        </w:rPr>
        <w:footnoteReference w:id="77"/>
      </w:r>
    </w:p>
    <w:p w14:paraId="74958130" w14:textId="77777777" w:rsidR="002A1160" w:rsidRPr="00285D4B" w:rsidRDefault="002A1160">
      <w:pPr>
        <w:pStyle w:val="BodyText"/>
        <w:rPr>
          <w:noProof/>
          <w:sz w:val="24"/>
          <w:szCs w:val="24"/>
        </w:rPr>
      </w:pPr>
      <w:r w:rsidRPr="00285D4B">
        <w:rPr>
          <w:noProof/>
          <w:sz w:val="24"/>
          <w:szCs w:val="24"/>
        </w:rPr>
        <w:t xml:space="preserve">   Said ibni Cabir de Hz. İmam Seccad (as.)dan şöyle nakletmekte:</w:t>
      </w:r>
    </w:p>
    <w:p w14:paraId="268A1323" w14:textId="77777777" w:rsidR="002A1160" w:rsidRPr="00285D4B" w:rsidRDefault="002A1160">
      <w:pPr>
        <w:pStyle w:val="BodyText"/>
        <w:ind w:left="708"/>
        <w:rPr>
          <w:i/>
          <w:noProof/>
          <w:sz w:val="24"/>
          <w:szCs w:val="24"/>
        </w:rPr>
      </w:pPr>
      <w:r w:rsidRPr="00285D4B">
        <w:rPr>
          <w:noProof/>
          <w:sz w:val="24"/>
          <w:szCs w:val="24"/>
        </w:rPr>
        <w:lastRenderedPageBreak/>
        <w:t xml:space="preserve">   </w:t>
      </w:r>
      <w:r w:rsidRPr="00285D4B">
        <w:rPr>
          <w:i/>
          <w:noProof/>
          <w:sz w:val="24"/>
          <w:szCs w:val="24"/>
        </w:rPr>
        <w:t>“ Bizim Kaimimizde  peygamberlerden bir kaçının özelliği bulunmakta. Bu cümleden olmak üzere Adem ve Nuh’tan uzun ömürlü olma özelliğini almıştır.”</w:t>
      </w:r>
      <w:r w:rsidRPr="00285D4B">
        <w:rPr>
          <w:rStyle w:val="FootnoteReference"/>
          <w:i/>
          <w:noProof/>
          <w:sz w:val="24"/>
          <w:szCs w:val="24"/>
        </w:rPr>
        <w:footnoteReference w:id="78"/>
      </w:r>
    </w:p>
    <w:p w14:paraId="1A0CF391" w14:textId="77777777" w:rsidR="002A1160" w:rsidRPr="00285D4B" w:rsidRDefault="002A1160">
      <w:pPr>
        <w:pStyle w:val="BodyText"/>
        <w:rPr>
          <w:noProof/>
          <w:sz w:val="24"/>
          <w:szCs w:val="24"/>
        </w:rPr>
      </w:pPr>
      <w:r w:rsidRPr="00285D4B">
        <w:rPr>
          <w:noProof/>
          <w:sz w:val="24"/>
          <w:szCs w:val="24"/>
        </w:rPr>
        <w:t xml:space="preserve">   Bir başka rivayette de Imam Sadık (as.)ın şöyle buyurduğu nakledilmekte:</w:t>
      </w:r>
    </w:p>
    <w:p w14:paraId="7DE8D0F2" w14:textId="77777777" w:rsidR="002A1160" w:rsidRPr="00285D4B" w:rsidRDefault="002A1160">
      <w:pPr>
        <w:pStyle w:val="BodyText"/>
        <w:ind w:left="708"/>
        <w:rPr>
          <w:i/>
          <w:noProof/>
          <w:sz w:val="24"/>
          <w:szCs w:val="24"/>
        </w:rPr>
      </w:pPr>
      <w:r w:rsidRPr="00285D4B">
        <w:rPr>
          <w:i/>
          <w:noProof/>
          <w:sz w:val="24"/>
          <w:szCs w:val="24"/>
        </w:rPr>
        <w:t xml:space="preserve">   “Veliyyullah’ın uzur ömrü olacak. Hz. İbrahim (as.) 120 yıl yaşadı ama ömrünün sonuna kadar halk içerisinde 20 yaşında güçlü, ergenlik çağını yaşayan bir genç gibi göründü. Bizim Kaimimiz de halk içerisinde güçlü bir genç gibi görünecek ve halk O’nu inkâra kalkışacaktır.”</w:t>
      </w:r>
      <w:r w:rsidRPr="00285D4B">
        <w:rPr>
          <w:rStyle w:val="FootnoteReference"/>
          <w:i/>
          <w:noProof/>
          <w:sz w:val="24"/>
          <w:szCs w:val="24"/>
        </w:rPr>
        <w:footnoteReference w:id="79"/>
      </w:r>
    </w:p>
    <w:p w14:paraId="67A4DADC" w14:textId="77777777" w:rsidR="002A1160" w:rsidRPr="00285D4B" w:rsidRDefault="002A1160">
      <w:pPr>
        <w:pStyle w:val="BodyText"/>
        <w:rPr>
          <w:sz w:val="24"/>
          <w:szCs w:val="24"/>
        </w:rPr>
      </w:pPr>
      <w:r w:rsidRPr="00285D4B">
        <w:rPr>
          <w:sz w:val="24"/>
          <w:szCs w:val="24"/>
        </w:rPr>
        <w:t xml:space="preserve"> Kur’anı  Kerimde Hz. İsa ve o hazreti öldürdüklerini zannedenlerin iddiası hakkında şöyle anlatılmakta:</w:t>
      </w:r>
    </w:p>
    <w:p w14:paraId="3A6D0902" w14:textId="77777777" w:rsidR="002A1160" w:rsidRPr="00285D4B" w:rsidRDefault="002A1160">
      <w:pPr>
        <w:pStyle w:val="BodyText"/>
        <w:ind w:left="708"/>
        <w:rPr>
          <w:b/>
          <w:i/>
          <w:sz w:val="24"/>
          <w:szCs w:val="24"/>
        </w:rPr>
      </w:pPr>
      <w:r w:rsidRPr="00285D4B">
        <w:rPr>
          <w:b/>
          <w:i/>
          <w:sz w:val="24"/>
          <w:szCs w:val="24"/>
        </w:rPr>
        <w:t>“Biz, Allah’ın Resulü Meryem oğlu İsa’yı gerçekten öldürdük...”</w:t>
      </w:r>
      <w:r w:rsidRPr="00285D4B">
        <w:rPr>
          <w:rStyle w:val="FootnoteReference"/>
          <w:b/>
          <w:i/>
          <w:sz w:val="24"/>
          <w:szCs w:val="24"/>
        </w:rPr>
        <w:footnoteReference w:id="80"/>
      </w:r>
    </w:p>
    <w:p w14:paraId="03FF5876" w14:textId="77777777" w:rsidR="002A1160" w:rsidRPr="00285D4B" w:rsidRDefault="002A1160">
      <w:pPr>
        <w:pStyle w:val="BodyText"/>
        <w:ind w:left="170"/>
        <w:rPr>
          <w:sz w:val="24"/>
          <w:szCs w:val="24"/>
        </w:rPr>
      </w:pPr>
      <w:r w:rsidRPr="00285D4B">
        <w:rPr>
          <w:sz w:val="24"/>
          <w:szCs w:val="24"/>
        </w:rPr>
        <w:t>Allah Teala onların cevabında şöyle buyuruyor:</w:t>
      </w:r>
    </w:p>
    <w:p w14:paraId="75F16C53"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“...Oysa onu öldürmediler ve onu asmadılar. Ama onlara (onun) benzeri gösterildi. Gerçekten onun hakkında anlaşmazlığa düşenler, kesin bir kuşku içindedirler. Onların bir zanna uymaktan başka buna ilişkin hiçbir bilgileri yoktur. Onu kesin olarak öldürmediler. Hayır. Allah onu kendine yükseltti. Allah üstün ve güçlüdür, hüküm ve hikmet sahibidir.”</w:t>
      </w:r>
      <w:r w:rsidRPr="00285D4B">
        <w:rPr>
          <w:rStyle w:val="FootnoteReference"/>
          <w:b/>
          <w:i/>
          <w:sz w:val="24"/>
          <w:szCs w:val="24"/>
        </w:rPr>
        <w:footnoteReference w:id="81"/>
      </w:r>
    </w:p>
    <w:p w14:paraId="49D5949A" w14:textId="77777777" w:rsidR="002A1160" w:rsidRPr="00285D4B" w:rsidRDefault="002A1160">
      <w:pPr>
        <w:pStyle w:val="BodyText"/>
        <w:ind w:left="170"/>
        <w:rPr>
          <w:sz w:val="24"/>
          <w:szCs w:val="24"/>
        </w:rPr>
      </w:pPr>
      <w:r w:rsidRPr="00285D4B">
        <w:rPr>
          <w:sz w:val="24"/>
          <w:szCs w:val="24"/>
        </w:rPr>
        <w:t>Bu ayetten de anlaşıldığı gibi Hz. İsa as. Hayatta olup Hz.Mehdi as.ın zuhuru zamanında ric’at ederek o hazretin yakın adamlarından biri olacaktır.</w:t>
      </w:r>
    </w:p>
    <w:p w14:paraId="21B2B9E1" w14:textId="77777777" w:rsidR="002A1160" w:rsidRPr="00285D4B" w:rsidRDefault="002A1160">
      <w:pPr>
        <w:pStyle w:val="BodyText"/>
        <w:rPr>
          <w:sz w:val="24"/>
          <w:szCs w:val="24"/>
        </w:rPr>
      </w:pPr>
      <w:r w:rsidRPr="00285D4B">
        <w:rPr>
          <w:sz w:val="24"/>
          <w:szCs w:val="24"/>
        </w:rPr>
        <w:t xml:space="preserve"> Ehl-i Beyt (as.) O hazreti inkâr edenlerin kâfir olduklarına hükmetmişlerdir.</w:t>
      </w:r>
    </w:p>
    <w:p w14:paraId="6091AFB9" w14:textId="77777777" w:rsidR="002A1160" w:rsidRPr="00285D4B" w:rsidRDefault="002A1160">
      <w:pPr>
        <w:pStyle w:val="BodyText"/>
        <w:rPr>
          <w:sz w:val="24"/>
          <w:szCs w:val="24"/>
        </w:rPr>
      </w:pPr>
      <w:r w:rsidRPr="00285D4B">
        <w:rPr>
          <w:sz w:val="24"/>
          <w:szCs w:val="24"/>
        </w:rPr>
        <w:t xml:space="preserve">   Hz. Rasulullah Efendimiz (s.a.v.s.)  bu konuda şöyle buyurmaktalar:</w:t>
      </w:r>
    </w:p>
    <w:p w14:paraId="500F34E2" w14:textId="77777777" w:rsidR="002A1160" w:rsidRPr="00285D4B" w:rsidRDefault="002A1160">
      <w:pPr>
        <w:pStyle w:val="BodyText"/>
        <w:rPr>
          <w:sz w:val="24"/>
          <w:szCs w:val="24"/>
        </w:rPr>
      </w:pPr>
      <w:r w:rsidRPr="00285D4B">
        <w:rPr>
          <w:sz w:val="24"/>
          <w:szCs w:val="24"/>
        </w:rPr>
        <w:t xml:space="preserve">   </w:t>
      </w:r>
    </w:p>
    <w:p w14:paraId="726C926C" w14:textId="77777777" w:rsidR="002A1160" w:rsidRPr="00285D4B" w:rsidRDefault="002A1160">
      <w:pPr>
        <w:pStyle w:val="BodyText"/>
        <w:ind w:left="708"/>
        <w:rPr>
          <w:sz w:val="24"/>
          <w:szCs w:val="24"/>
        </w:rPr>
      </w:pPr>
      <w:r w:rsidRPr="00285D4B">
        <w:rPr>
          <w:i/>
          <w:sz w:val="24"/>
          <w:szCs w:val="24"/>
        </w:rPr>
        <w:lastRenderedPageBreak/>
        <w:t>“Kim Mehdi’yi inkâr ederse doğrusu kâfir olur.”</w:t>
      </w:r>
      <w:r w:rsidRPr="00285D4B">
        <w:rPr>
          <w:rStyle w:val="FootnoteReference"/>
          <w:i/>
          <w:sz w:val="24"/>
          <w:szCs w:val="24"/>
        </w:rPr>
        <w:footnoteReference w:id="82"/>
      </w:r>
      <w:r w:rsidRPr="00285D4B">
        <w:rPr>
          <w:sz w:val="24"/>
          <w:szCs w:val="24"/>
        </w:rPr>
        <w:t xml:space="preserve"> </w:t>
      </w:r>
    </w:p>
    <w:p w14:paraId="4A3A2EA6" w14:textId="77777777" w:rsidR="002A1160" w:rsidRPr="00285D4B" w:rsidRDefault="002A1160">
      <w:pPr>
        <w:pStyle w:val="BodyText"/>
        <w:rPr>
          <w:sz w:val="24"/>
          <w:szCs w:val="24"/>
        </w:rPr>
      </w:pPr>
      <w:r w:rsidRPr="00285D4B">
        <w:rPr>
          <w:sz w:val="24"/>
          <w:szCs w:val="24"/>
        </w:rPr>
        <w:t xml:space="preserve">   </w:t>
      </w:r>
    </w:p>
    <w:p w14:paraId="351C620F" w14:textId="77777777" w:rsidR="002A1160" w:rsidRPr="00285D4B" w:rsidRDefault="002A1160">
      <w:pPr>
        <w:pStyle w:val="BodyText"/>
        <w:rPr>
          <w:sz w:val="24"/>
          <w:szCs w:val="24"/>
        </w:rPr>
      </w:pPr>
      <w:r w:rsidRPr="00285D4B">
        <w:rPr>
          <w:sz w:val="24"/>
          <w:szCs w:val="24"/>
        </w:rPr>
        <w:t>İmam-ı Zaman Hazretlerinin varlığını inkâr etmek  ve O’nun zuhurunu kabul etmemek aslında telafisi imkânsız çok büyük zarar ve ziyanlara sebep olabilir insan için . Zira Allah Teala’nın bunca delil ve hüccetini görmezlikten gelmek,  dini mukaddesata karşı çıkmak, İslam’ın galibiyeti ve Hakkın yeryüzüne egemen kılınması gibi kutsal bir h</w:t>
      </w:r>
      <w:r w:rsidRPr="00285D4B">
        <w:rPr>
          <w:sz w:val="24"/>
          <w:szCs w:val="24"/>
        </w:rPr>
        <w:t>e</w:t>
      </w:r>
      <w:r w:rsidRPr="00285D4B">
        <w:rPr>
          <w:sz w:val="24"/>
          <w:szCs w:val="24"/>
        </w:rPr>
        <w:t>defe inanmamak ve bu uğurda çaba göstermemek Allah Teala’nın gazabına sebep olmaktadır. Nitekim Kur’anı Kerim’de hakkı kabul etmeyen zorbanın kahrolacağı ve kıy</w:t>
      </w:r>
      <w:r w:rsidRPr="00285D4B">
        <w:rPr>
          <w:sz w:val="24"/>
          <w:szCs w:val="24"/>
        </w:rPr>
        <w:t>a</w:t>
      </w:r>
      <w:r w:rsidRPr="00285D4B">
        <w:rPr>
          <w:sz w:val="24"/>
          <w:szCs w:val="24"/>
        </w:rPr>
        <w:t>met gününe kadar Allah’ın azabının O’nun üzerine olacağı beyan buyrulmakta:</w:t>
      </w:r>
    </w:p>
    <w:p w14:paraId="1CEAA56E" w14:textId="77777777" w:rsidR="002A1160" w:rsidRPr="00285D4B" w:rsidRDefault="002A1160">
      <w:pPr>
        <w:pStyle w:val="BodyText"/>
        <w:ind w:left="708"/>
        <w:rPr>
          <w:b/>
          <w:sz w:val="24"/>
          <w:szCs w:val="24"/>
        </w:rPr>
      </w:pPr>
      <w:r w:rsidRPr="00285D4B">
        <w:rPr>
          <w:b/>
          <w:sz w:val="24"/>
          <w:szCs w:val="24"/>
        </w:rPr>
        <w:t xml:space="preserve"> “...Onlara va’d olunan (azab) sabah vaktidir. Acaba sabah yakın değil midir?”</w:t>
      </w:r>
      <w:r w:rsidRPr="00285D4B">
        <w:rPr>
          <w:rStyle w:val="FootnoteReference"/>
          <w:b/>
          <w:sz w:val="24"/>
          <w:szCs w:val="24"/>
        </w:rPr>
        <w:footnoteReference w:id="83"/>
      </w:r>
    </w:p>
    <w:p w14:paraId="70D9277A" w14:textId="77777777" w:rsidR="002A1160" w:rsidRPr="00285D4B" w:rsidRDefault="002A1160">
      <w:pPr>
        <w:pStyle w:val="BodyText"/>
        <w:rPr>
          <w:sz w:val="24"/>
          <w:szCs w:val="24"/>
        </w:rPr>
      </w:pPr>
      <w:r w:rsidRPr="00285D4B">
        <w:rPr>
          <w:sz w:val="24"/>
          <w:szCs w:val="24"/>
        </w:rPr>
        <w:t xml:space="preserve">   Yine Allah Teala Kur’anı Kerim’de bir başka ayette de şöyle buyurmakta:</w:t>
      </w:r>
    </w:p>
    <w:p w14:paraId="55CC6E34" w14:textId="77777777" w:rsidR="002A1160" w:rsidRPr="00285D4B" w:rsidRDefault="002A1160">
      <w:pPr>
        <w:pStyle w:val="BodyText"/>
        <w:ind w:left="708"/>
        <w:rPr>
          <w:b/>
          <w:sz w:val="24"/>
          <w:szCs w:val="24"/>
        </w:rPr>
      </w:pPr>
      <w:r w:rsidRPr="00285D4B">
        <w:rPr>
          <w:b/>
          <w:sz w:val="24"/>
          <w:szCs w:val="24"/>
        </w:rPr>
        <w:t>“Derler ki: Eğer doğruyu söyleyenler iseniz, bu va’d olunan ne zaman?”</w:t>
      </w:r>
    </w:p>
    <w:p w14:paraId="1EAC9689" w14:textId="77777777" w:rsidR="002A1160" w:rsidRPr="00285D4B" w:rsidRDefault="002A1160">
      <w:pPr>
        <w:pStyle w:val="BodyText"/>
        <w:ind w:left="708"/>
        <w:rPr>
          <w:b/>
          <w:sz w:val="24"/>
          <w:szCs w:val="24"/>
        </w:rPr>
      </w:pPr>
      <w:r w:rsidRPr="00285D4B">
        <w:rPr>
          <w:b/>
          <w:sz w:val="24"/>
          <w:szCs w:val="24"/>
        </w:rPr>
        <w:t xml:space="preserve">   “De ki: Belki de acele etmekte olduğunuzun (azabın) bir kısmı size yetişmiştir bile.</w:t>
      </w:r>
      <w:r w:rsidRPr="00285D4B">
        <w:rPr>
          <w:rStyle w:val="FootnoteReference"/>
          <w:b/>
          <w:sz w:val="24"/>
          <w:szCs w:val="24"/>
        </w:rPr>
        <w:footnoteReference w:id="84"/>
      </w:r>
    </w:p>
    <w:p w14:paraId="5E17D0D9" w14:textId="77777777" w:rsidR="002A1160" w:rsidRPr="00285D4B" w:rsidRDefault="002A1160">
      <w:pPr>
        <w:pStyle w:val="BodyText"/>
        <w:rPr>
          <w:sz w:val="24"/>
          <w:szCs w:val="24"/>
        </w:rPr>
      </w:pPr>
      <w:r w:rsidRPr="00285D4B">
        <w:rPr>
          <w:sz w:val="24"/>
          <w:szCs w:val="24"/>
        </w:rPr>
        <w:t>Sebe Sûresinin 28 ila 30. Ayetlerinde de şöyle buyuruluyor:</w:t>
      </w:r>
    </w:p>
    <w:p w14:paraId="52B3EED2" w14:textId="77777777" w:rsidR="002A1160" w:rsidRPr="00285D4B" w:rsidRDefault="002A1160">
      <w:pPr>
        <w:pStyle w:val="BodyText"/>
        <w:ind w:left="708"/>
        <w:rPr>
          <w:b/>
          <w:sz w:val="24"/>
          <w:szCs w:val="24"/>
        </w:rPr>
      </w:pPr>
      <w:r w:rsidRPr="00285D4B">
        <w:rPr>
          <w:b/>
          <w:sz w:val="24"/>
          <w:szCs w:val="24"/>
        </w:rPr>
        <w:t xml:space="preserve">   “Biz seni ancak bütün insanlara bir müjde verici ve uyarıcı korkutucu olarak gönderdik. Ancak insanların çoğu bilmiyorlar.”</w:t>
      </w:r>
    </w:p>
    <w:p w14:paraId="5BDDCDE5" w14:textId="77777777" w:rsidR="002A1160" w:rsidRPr="00285D4B" w:rsidRDefault="002A1160">
      <w:pPr>
        <w:pStyle w:val="BodyText"/>
        <w:ind w:left="708"/>
        <w:rPr>
          <w:b/>
          <w:sz w:val="24"/>
          <w:szCs w:val="24"/>
        </w:rPr>
      </w:pPr>
      <w:r w:rsidRPr="00285D4B">
        <w:rPr>
          <w:b/>
          <w:sz w:val="24"/>
          <w:szCs w:val="24"/>
        </w:rPr>
        <w:t xml:space="preserve">   “Onlar: ‘Eğer doğru söyleyenler iseniz bu va’d  ne zamanmış? derler.”</w:t>
      </w:r>
    </w:p>
    <w:p w14:paraId="6730C1B3" w14:textId="77777777" w:rsidR="002A1160" w:rsidRPr="00285D4B" w:rsidRDefault="002A1160">
      <w:pPr>
        <w:pStyle w:val="BodyText"/>
        <w:ind w:left="878"/>
        <w:rPr>
          <w:b/>
          <w:sz w:val="24"/>
          <w:szCs w:val="24"/>
        </w:rPr>
      </w:pPr>
      <w:r w:rsidRPr="00285D4B">
        <w:rPr>
          <w:b/>
          <w:sz w:val="24"/>
          <w:szCs w:val="24"/>
        </w:rPr>
        <w:t xml:space="preserve">   “De ki: Sizin için belirlenmiş bir gün vardır ki, siz O’ndan ne bir an ertelenebilirsiniz ne de (bir an) öne alınab</w:t>
      </w:r>
      <w:r w:rsidRPr="00285D4B">
        <w:rPr>
          <w:b/>
          <w:sz w:val="24"/>
          <w:szCs w:val="24"/>
        </w:rPr>
        <w:t>i</w:t>
      </w:r>
      <w:r w:rsidRPr="00285D4B">
        <w:rPr>
          <w:b/>
          <w:sz w:val="24"/>
          <w:szCs w:val="24"/>
        </w:rPr>
        <w:t>lirsiniz.”</w:t>
      </w:r>
    </w:p>
    <w:p w14:paraId="5483E55D" w14:textId="77777777" w:rsidR="002A1160" w:rsidRPr="00285D4B" w:rsidRDefault="002A1160">
      <w:pPr>
        <w:pStyle w:val="BodyText"/>
        <w:ind w:left="878"/>
        <w:rPr>
          <w:b/>
          <w:i/>
          <w:sz w:val="24"/>
          <w:szCs w:val="24"/>
        </w:rPr>
      </w:pPr>
      <w:r w:rsidRPr="00285D4B">
        <w:rPr>
          <w:b/>
          <w:i/>
          <w:sz w:val="24"/>
          <w:szCs w:val="24"/>
        </w:rPr>
        <w:br w:type="page"/>
      </w:r>
    </w:p>
    <w:p w14:paraId="63030BDB" w14:textId="77777777" w:rsidR="002A1160" w:rsidRPr="00285D4B" w:rsidRDefault="002A1160">
      <w:pPr>
        <w:pStyle w:val="BodyText"/>
        <w:rPr>
          <w:b/>
          <w:i/>
          <w:sz w:val="24"/>
          <w:szCs w:val="24"/>
        </w:rPr>
      </w:pPr>
    </w:p>
    <w:p w14:paraId="06EAC00E" w14:textId="77777777" w:rsidR="002A1160" w:rsidRPr="00285D4B" w:rsidRDefault="002A1160">
      <w:pPr>
        <w:pStyle w:val="BodyText"/>
        <w:rPr>
          <w:b/>
          <w:i/>
          <w:sz w:val="24"/>
          <w:szCs w:val="24"/>
        </w:rPr>
      </w:pPr>
    </w:p>
    <w:p w14:paraId="76D69759" w14:textId="77777777" w:rsidR="002A1160" w:rsidRPr="00285D4B" w:rsidRDefault="002A1160">
      <w:pPr>
        <w:pStyle w:val="BodyText"/>
        <w:rPr>
          <w:b/>
          <w:i/>
          <w:sz w:val="24"/>
          <w:szCs w:val="24"/>
        </w:rPr>
      </w:pPr>
    </w:p>
    <w:p w14:paraId="21792F5D" w14:textId="77777777" w:rsidR="002A1160" w:rsidRPr="00285D4B" w:rsidRDefault="002A1160">
      <w:pPr>
        <w:pStyle w:val="BodyText"/>
        <w:rPr>
          <w:b/>
          <w:i/>
          <w:sz w:val="24"/>
          <w:szCs w:val="24"/>
        </w:rPr>
      </w:pPr>
    </w:p>
    <w:p w14:paraId="411ACA58" w14:textId="77777777" w:rsidR="002A1160" w:rsidRPr="00285D4B" w:rsidRDefault="002A1160">
      <w:pPr>
        <w:pStyle w:val="BodyText"/>
        <w:rPr>
          <w:b/>
          <w:i/>
          <w:sz w:val="24"/>
          <w:szCs w:val="24"/>
        </w:rPr>
      </w:pPr>
    </w:p>
    <w:p w14:paraId="3BD1575A" w14:textId="77777777" w:rsidR="002A1160" w:rsidRPr="00285D4B" w:rsidRDefault="002A1160">
      <w:pPr>
        <w:pStyle w:val="BodyText"/>
        <w:rPr>
          <w:b/>
          <w:i/>
          <w:sz w:val="24"/>
          <w:szCs w:val="24"/>
        </w:rPr>
      </w:pPr>
    </w:p>
    <w:p w14:paraId="6910F92D" w14:textId="77777777" w:rsidR="002A1160" w:rsidRPr="00285D4B" w:rsidRDefault="002A1160">
      <w:pPr>
        <w:pStyle w:val="BodyText"/>
        <w:jc w:val="center"/>
        <w:rPr>
          <w:b/>
          <w:i/>
          <w:sz w:val="24"/>
          <w:szCs w:val="24"/>
        </w:rPr>
      </w:pPr>
      <w:r w:rsidRPr="00285D4B">
        <w:rPr>
          <w:b/>
          <w:i/>
          <w:sz w:val="24"/>
          <w:szCs w:val="24"/>
        </w:rPr>
        <w:t>Hz. Mehdi (AS.) IN PEYGAMBERLERE BENZERLİĞİ MESELESİ</w:t>
      </w:r>
    </w:p>
    <w:p w14:paraId="4B341940" w14:textId="77777777" w:rsidR="002A1160" w:rsidRPr="00285D4B" w:rsidRDefault="002A1160">
      <w:pPr>
        <w:pStyle w:val="BodyText"/>
        <w:rPr>
          <w:sz w:val="24"/>
          <w:szCs w:val="24"/>
        </w:rPr>
      </w:pPr>
      <w:r w:rsidRPr="00285D4B">
        <w:rPr>
          <w:sz w:val="24"/>
          <w:szCs w:val="24"/>
        </w:rPr>
        <w:t xml:space="preserve">   </w:t>
      </w:r>
    </w:p>
    <w:p w14:paraId="28B9874A" w14:textId="77777777" w:rsidR="002A1160" w:rsidRPr="00285D4B" w:rsidRDefault="002A1160">
      <w:pPr>
        <w:pStyle w:val="BodyText"/>
        <w:rPr>
          <w:sz w:val="24"/>
          <w:szCs w:val="24"/>
        </w:rPr>
      </w:pPr>
    </w:p>
    <w:p w14:paraId="7087EFF5" w14:textId="77777777" w:rsidR="002A1160" w:rsidRPr="00285D4B" w:rsidRDefault="002A1160">
      <w:pPr>
        <w:pStyle w:val="BodyText"/>
        <w:rPr>
          <w:sz w:val="24"/>
          <w:szCs w:val="24"/>
        </w:rPr>
      </w:pPr>
      <w:r w:rsidRPr="00285D4B">
        <w:rPr>
          <w:sz w:val="24"/>
          <w:szCs w:val="24"/>
        </w:rPr>
        <w:t xml:space="preserve">    Hz Mehdi (as.)ın özelliklerinin peygamberler (as.)e benzerliği konusunda belirtmeliyiz ki O hazret, Allah’ın peygamberi ve Velilerinin en sonuncu yadigârıdır  ve kendiden önce peyga</w:t>
      </w:r>
      <w:r w:rsidRPr="00285D4B">
        <w:rPr>
          <w:sz w:val="24"/>
          <w:szCs w:val="24"/>
        </w:rPr>
        <w:t>m</w:t>
      </w:r>
      <w:r w:rsidRPr="00285D4B">
        <w:rPr>
          <w:sz w:val="24"/>
          <w:szCs w:val="24"/>
        </w:rPr>
        <w:t>berler ve Allah’ın velilerinin tüm özellik ve sıfatlarını kendinde bulu</w:t>
      </w:r>
      <w:r w:rsidRPr="00285D4B">
        <w:rPr>
          <w:sz w:val="24"/>
          <w:szCs w:val="24"/>
        </w:rPr>
        <w:t>n</w:t>
      </w:r>
      <w:r w:rsidRPr="00285D4B">
        <w:rPr>
          <w:sz w:val="24"/>
          <w:szCs w:val="24"/>
        </w:rPr>
        <w:t>durmaktadır.</w:t>
      </w:r>
    </w:p>
    <w:p w14:paraId="2A0D6E2F" w14:textId="77777777" w:rsidR="002A1160" w:rsidRPr="00285D4B" w:rsidRDefault="002A1160">
      <w:pPr>
        <w:pStyle w:val="BodyText"/>
        <w:rPr>
          <w:sz w:val="24"/>
          <w:szCs w:val="24"/>
        </w:rPr>
      </w:pPr>
    </w:p>
    <w:p w14:paraId="6048D55E" w14:textId="77777777" w:rsidR="002A1160" w:rsidRPr="00285D4B" w:rsidRDefault="002A1160">
      <w:pPr>
        <w:pStyle w:val="BodyText"/>
        <w:rPr>
          <w:b/>
          <w:i/>
          <w:sz w:val="24"/>
          <w:szCs w:val="24"/>
        </w:rPr>
      </w:pPr>
      <w:r w:rsidRPr="00285D4B">
        <w:rPr>
          <w:b/>
          <w:i/>
          <w:sz w:val="24"/>
          <w:szCs w:val="24"/>
        </w:rPr>
        <w:t>Hz. ADEM’E BENZERLİĞİ</w:t>
      </w:r>
    </w:p>
    <w:p w14:paraId="652E5E3F" w14:textId="77777777" w:rsidR="002A1160" w:rsidRPr="00285D4B" w:rsidRDefault="002A1160">
      <w:pPr>
        <w:pStyle w:val="BodyText"/>
        <w:rPr>
          <w:sz w:val="24"/>
          <w:szCs w:val="24"/>
        </w:rPr>
      </w:pPr>
      <w:r w:rsidRPr="00285D4B">
        <w:rPr>
          <w:sz w:val="24"/>
          <w:szCs w:val="24"/>
        </w:rPr>
        <w:t xml:space="preserve">  </w:t>
      </w:r>
    </w:p>
    <w:p w14:paraId="3EE294B1" w14:textId="77777777" w:rsidR="002A1160" w:rsidRPr="00285D4B" w:rsidRDefault="002A1160">
      <w:pPr>
        <w:pStyle w:val="BodyText"/>
        <w:rPr>
          <w:sz w:val="24"/>
          <w:szCs w:val="24"/>
        </w:rPr>
      </w:pPr>
      <w:r w:rsidRPr="00285D4B">
        <w:rPr>
          <w:sz w:val="24"/>
          <w:szCs w:val="24"/>
        </w:rPr>
        <w:t xml:space="preserve"> Allah Teala Hz. Adem’i  yeryüzünde  halife karar kıldı. Nitekim Kur’anı Kerim’de bu konuda şöyle buyurmakta:</w:t>
      </w:r>
    </w:p>
    <w:p w14:paraId="156F232B" w14:textId="77777777" w:rsidR="002A1160" w:rsidRPr="00285D4B" w:rsidRDefault="002A1160">
      <w:pPr>
        <w:pStyle w:val="BodyText"/>
        <w:ind w:left="708"/>
        <w:rPr>
          <w:b/>
          <w:sz w:val="24"/>
          <w:szCs w:val="24"/>
        </w:rPr>
      </w:pPr>
      <w:r w:rsidRPr="00285D4B">
        <w:rPr>
          <w:b/>
          <w:sz w:val="24"/>
          <w:szCs w:val="24"/>
        </w:rPr>
        <w:t xml:space="preserve">   “...Muhakkak ben yeryüzünde bir halife var edeceğim...”</w:t>
      </w:r>
      <w:r w:rsidRPr="00285D4B">
        <w:rPr>
          <w:rStyle w:val="FootnoteReference"/>
          <w:b/>
          <w:sz w:val="24"/>
          <w:szCs w:val="24"/>
        </w:rPr>
        <w:footnoteReference w:id="85"/>
      </w:r>
    </w:p>
    <w:p w14:paraId="63A4EC6E" w14:textId="77777777" w:rsidR="002A1160" w:rsidRPr="00285D4B" w:rsidRDefault="002A1160">
      <w:pPr>
        <w:pStyle w:val="BodyText"/>
        <w:rPr>
          <w:sz w:val="24"/>
          <w:szCs w:val="24"/>
        </w:rPr>
      </w:pPr>
      <w:r w:rsidRPr="00285D4B">
        <w:rPr>
          <w:sz w:val="24"/>
          <w:szCs w:val="24"/>
        </w:rPr>
        <w:t xml:space="preserve">   Hak Teala İmam-ı Zaman (as.) da yeryüzünde kendi halifesi olarak karar kılmıştır. Bu konuda da Kur’anı Kerim’de şöyle buyrulmakta:</w:t>
      </w:r>
    </w:p>
    <w:p w14:paraId="490F2090" w14:textId="77777777" w:rsidR="002A1160" w:rsidRPr="00285D4B" w:rsidRDefault="002A1160">
      <w:pPr>
        <w:pStyle w:val="BodyText"/>
        <w:rPr>
          <w:sz w:val="24"/>
          <w:szCs w:val="24"/>
        </w:rPr>
      </w:pPr>
      <w:r w:rsidRPr="00285D4B">
        <w:rPr>
          <w:sz w:val="24"/>
          <w:szCs w:val="24"/>
        </w:rPr>
        <w:t xml:space="preserve">   “Allah içinizden iman edenlere ve Salih amellerde bulunanlara va’detmiştir: Hiç ta</w:t>
      </w:r>
      <w:r w:rsidRPr="00285D4B">
        <w:rPr>
          <w:sz w:val="24"/>
          <w:szCs w:val="24"/>
        </w:rPr>
        <w:t>r</w:t>
      </w:r>
      <w:r w:rsidRPr="00285D4B">
        <w:rPr>
          <w:sz w:val="24"/>
          <w:szCs w:val="24"/>
        </w:rPr>
        <w:t>tışmasız onlardan öncekileri nasıl güç ve iktidar sahibi kıldıysa onları da yeryüzünde güç ve iktidar sahibi kılacak”</w:t>
      </w:r>
      <w:r w:rsidRPr="00285D4B">
        <w:rPr>
          <w:rStyle w:val="FootnoteReference"/>
          <w:sz w:val="24"/>
          <w:szCs w:val="24"/>
        </w:rPr>
        <w:footnoteReference w:id="86"/>
      </w:r>
    </w:p>
    <w:p w14:paraId="6460FDAA" w14:textId="77777777" w:rsidR="002A1160" w:rsidRPr="00285D4B" w:rsidRDefault="002A1160">
      <w:pPr>
        <w:pStyle w:val="BodyText"/>
        <w:rPr>
          <w:sz w:val="24"/>
          <w:szCs w:val="24"/>
        </w:rPr>
      </w:pPr>
    </w:p>
    <w:p w14:paraId="77F05C4A" w14:textId="77777777" w:rsidR="002A1160" w:rsidRPr="00285D4B" w:rsidRDefault="002A1160">
      <w:pPr>
        <w:pStyle w:val="BodyText"/>
        <w:rPr>
          <w:b/>
          <w:i/>
          <w:sz w:val="24"/>
          <w:szCs w:val="24"/>
        </w:rPr>
      </w:pPr>
      <w:r w:rsidRPr="00285D4B">
        <w:rPr>
          <w:b/>
          <w:i/>
          <w:sz w:val="24"/>
          <w:szCs w:val="24"/>
        </w:rPr>
        <w:t>Hz. LUT (AS.) A BENZERLİĞİ</w:t>
      </w:r>
    </w:p>
    <w:p w14:paraId="5B11748C" w14:textId="77777777" w:rsidR="002A1160" w:rsidRPr="00285D4B" w:rsidRDefault="002A1160">
      <w:pPr>
        <w:pStyle w:val="BodyText"/>
        <w:rPr>
          <w:b/>
          <w:sz w:val="24"/>
          <w:szCs w:val="24"/>
        </w:rPr>
      </w:pPr>
    </w:p>
    <w:p w14:paraId="47B10DD4" w14:textId="77777777" w:rsidR="002A1160" w:rsidRPr="00285D4B" w:rsidRDefault="002A1160">
      <w:pPr>
        <w:pStyle w:val="BodyText"/>
        <w:rPr>
          <w:b/>
          <w:sz w:val="24"/>
          <w:szCs w:val="24"/>
        </w:rPr>
      </w:pPr>
      <w:r w:rsidRPr="00285D4B">
        <w:rPr>
          <w:sz w:val="24"/>
          <w:szCs w:val="24"/>
        </w:rPr>
        <w:t>Melekler Hz. Lut’un yardımına geldiler.</w:t>
      </w:r>
    </w:p>
    <w:p w14:paraId="6E6C583A" w14:textId="77777777" w:rsidR="002A1160" w:rsidRPr="00285D4B" w:rsidRDefault="002A1160">
      <w:pPr>
        <w:pStyle w:val="BodyText"/>
        <w:rPr>
          <w:sz w:val="24"/>
          <w:szCs w:val="24"/>
        </w:rPr>
      </w:pPr>
      <w:r w:rsidRPr="00285D4B">
        <w:rPr>
          <w:sz w:val="24"/>
          <w:szCs w:val="24"/>
        </w:rPr>
        <w:lastRenderedPageBreak/>
        <w:t xml:space="preserve">   “(Elçiler) dediler ki: Ey Lut biz Rabbinin elçileriyiz. Onlar sana kesin olarak ulaşamazlar.”</w:t>
      </w:r>
    </w:p>
    <w:p w14:paraId="4D819D95" w14:textId="77777777" w:rsidR="002A1160" w:rsidRPr="00285D4B" w:rsidRDefault="002A1160">
      <w:pPr>
        <w:pStyle w:val="BodyText"/>
        <w:rPr>
          <w:sz w:val="24"/>
          <w:szCs w:val="24"/>
        </w:rPr>
      </w:pPr>
      <w:r w:rsidRPr="00285D4B">
        <w:rPr>
          <w:sz w:val="24"/>
          <w:szCs w:val="24"/>
        </w:rPr>
        <w:t xml:space="preserve">    Melekler Hz. İmam-ı Zaman (sa.)a yardım için de Allah’ın emri üzerine yere inecekler. İmam-ı Zaman’ın değerli annesi Hz. Nercis Hatun, İmam-ı Zaman’ı dünyaya getirdiği zaman O Hazretten bir nurun yükselerek göklere kadar uzandığını ve ardından gökten yere inmekte olan melekleri müşahede etti ki kanatlarını yüzüne ve bedenine sürme</w:t>
      </w:r>
      <w:r w:rsidRPr="00285D4B">
        <w:rPr>
          <w:sz w:val="24"/>
          <w:szCs w:val="24"/>
        </w:rPr>
        <w:t>k</w:t>
      </w:r>
      <w:r w:rsidRPr="00285D4B">
        <w:rPr>
          <w:sz w:val="24"/>
          <w:szCs w:val="24"/>
        </w:rPr>
        <w:t>telerdi. Nercis Hatun bu mesele hakkında İmam Hasan Askeri (as.) dan nelerin olup bitt</w:t>
      </w:r>
      <w:r w:rsidRPr="00285D4B">
        <w:rPr>
          <w:sz w:val="24"/>
          <w:szCs w:val="24"/>
        </w:rPr>
        <w:t>i</w:t>
      </w:r>
      <w:r w:rsidRPr="00285D4B">
        <w:rPr>
          <w:sz w:val="24"/>
          <w:szCs w:val="24"/>
        </w:rPr>
        <w:t>ğini sorduğunda ise O Hazret tebessüm ed</w:t>
      </w:r>
      <w:r w:rsidRPr="00285D4B">
        <w:rPr>
          <w:sz w:val="24"/>
          <w:szCs w:val="24"/>
        </w:rPr>
        <w:t>e</w:t>
      </w:r>
      <w:r w:rsidRPr="00285D4B">
        <w:rPr>
          <w:sz w:val="24"/>
          <w:szCs w:val="24"/>
        </w:rPr>
        <w:t>rek şöyle buyurdular:</w:t>
      </w:r>
    </w:p>
    <w:p w14:paraId="0087485B" w14:textId="77777777" w:rsidR="002A1160" w:rsidRPr="00285D4B" w:rsidRDefault="002A1160">
      <w:pPr>
        <w:pStyle w:val="BodyText"/>
        <w:ind w:left="708"/>
        <w:rPr>
          <w:i/>
          <w:sz w:val="24"/>
          <w:szCs w:val="24"/>
        </w:rPr>
      </w:pPr>
      <w:r w:rsidRPr="00285D4B">
        <w:rPr>
          <w:i/>
          <w:sz w:val="24"/>
          <w:szCs w:val="24"/>
        </w:rPr>
        <w:t xml:space="preserve">   “Bunlar gökten yere inen meleklerdir ve bu mübarek veladetle teberrük etmek istemekteler. Bunlar O Hazret zuhur edinceye kadar O’nun yardımcıları olaca</w:t>
      </w:r>
      <w:r w:rsidRPr="00285D4B">
        <w:rPr>
          <w:i/>
          <w:sz w:val="24"/>
          <w:szCs w:val="24"/>
        </w:rPr>
        <w:t>k</w:t>
      </w:r>
      <w:r w:rsidRPr="00285D4B">
        <w:rPr>
          <w:i/>
          <w:sz w:val="24"/>
          <w:szCs w:val="24"/>
        </w:rPr>
        <w:t>lardır.”</w:t>
      </w:r>
      <w:r w:rsidRPr="00285D4B">
        <w:rPr>
          <w:rStyle w:val="FootnoteReference"/>
          <w:i/>
          <w:sz w:val="24"/>
          <w:szCs w:val="24"/>
        </w:rPr>
        <w:footnoteReference w:id="87"/>
      </w:r>
    </w:p>
    <w:p w14:paraId="60EF7BC3" w14:textId="77777777" w:rsidR="002A1160" w:rsidRPr="00285D4B" w:rsidRDefault="002A1160">
      <w:pPr>
        <w:pStyle w:val="BodyText"/>
        <w:rPr>
          <w:sz w:val="24"/>
          <w:szCs w:val="24"/>
        </w:rPr>
      </w:pPr>
    </w:p>
    <w:p w14:paraId="5E6BC43A" w14:textId="77777777" w:rsidR="002A1160" w:rsidRPr="00285D4B" w:rsidRDefault="002A1160">
      <w:pPr>
        <w:pStyle w:val="BodyText"/>
        <w:rPr>
          <w:b/>
          <w:i/>
          <w:sz w:val="24"/>
          <w:szCs w:val="24"/>
        </w:rPr>
      </w:pPr>
      <w:r w:rsidRPr="00285D4B">
        <w:rPr>
          <w:b/>
          <w:i/>
          <w:sz w:val="24"/>
          <w:szCs w:val="24"/>
        </w:rPr>
        <w:t>Hz. YUSUF (AS.) A BENZERLİĞİ</w:t>
      </w:r>
    </w:p>
    <w:p w14:paraId="6753C8F3" w14:textId="77777777" w:rsidR="002A1160" w:rsidRPr="00285D4B" w:rsidRDefault="002A1160">
      <w:pPr>
        <w:pStyle w:val="BodyText"/>
        <w:rPr>
          <w:b/>
          <w:sz w:val="24"/>
          <w:szCs w:val="24"/>
        </w:rPr>
      </w:pPr>
    </w:p>
    <w:p w14:paraId="1450F0FD" w14:textId="77777777" w:rsidR="002A1160" w:rsidRPr="00285D4B" w:rsidRDefault="002A1160">
      <w:pPr>
        <w:pStyle w:val="BodyText"/>
        <w:rPr>
          <w:b/>
          <w:sz w:val="24"/>
          <w:szCs w:val="24"/>
        </w:rPr>
      </w:pPr>
      <w:r w:rsidRPr="00285D4B">
        <w:rPr>
          <w:sz w:val="24"/>
          <w:szCs w:val="24"/>
        </w:rPr>
        <w:t xml:space="preserve">   Hz. Yusuf kendi döneminin en güzel ve yakışıklı insanıydı, güzellikte emsalsizdi. Allah Teala’nın iradesi üzerine bir gecede Mısır padişahı oluverdi ve Hak Teala  İmam-ı Zaman Hazretlerini de bir anda tüm dünyaya hakim   kılmayı irade buyurmuşla</w:t>
      </w:r>
      <w:r w:rsidRPr="00285D4B">
        <w:rPr>
          <w:sz w:val="24"/>
          <w:szCs w:val="24"/>
        </w:rPr>
        <w:t>r</w:t>
      </w:r>
      <w:r w:rsidRPr="00285D4B">
        <w:rPr>
          <w:sz w:val="24"/>
          <w:szCs w:val="24"/>
        </w:rPr>
        <w:t>dır.</w:t>
      </w:r>
      <w:r w:rsidRPr="00285D4B">
        <w:rPr>
          <w:rStyle w:val="FootnoteReference"/>
          <w:sz w:val="24"/>
          <w:szCs w:val="24"/>
        </w:rPr>
        <w:footnoteReference w:id="88"/>
      </w:r>
      <w:r w:rsidRPr="00285D4B">
        <w:rPr>
          <w:sz w:val="24"/>
          <w:szCs w:val="24"/>
        </w:rPr>
        <w:t xml:space="preserve"> O gece İmam Hazretlerinin yardımcıları dünyanın dört bir yanından bir araya toplanarak İmam-ı Zaman’ın arkasında yer alacaklar ve O Hazret tüm dünyaya hakim olacaktır.</w:t>
      </w:r>
    </w:p>
    <w:p w14:paraId="0039E42B" w14:textId="77777777" w:rsidR="002A1160" w:rsidRPr="00285D4B" w:rsidRDefault="002A1160">
      <w:pPr>
        <w:pStyle w:val="BodyText"/>
        <w:rPr>
          <w:b/>
          <w:sz w:val="24"/>
          <w:szCs w:val="24"/>
        </w:rPr>
      </w:pPr>
    </w:p>
    <w:p w14:paraId="47F2F952" w14:textId="77777777" w:rsidR="002A1160" w:rsidRPr="00285D4B" w:rsidRDefault="002A1160">
      <w:pPr>
        <w:pStyle w:val="BodyText"/>
        <w:rPr>
          <w:b/>
          <w:i/>
          <w:sz w:val="24"/>
          <w:szCs w:val="24"/>
        </w:rPr>
      </w:pPr>
      <w:r w:rsidRPr="00285D4B">
        <w:rPr>
          <w:b/>
          <w:i/>
          <w:sz w:val="24"/>
          <w:szCs w:val="24"/>
        </w:rPr>
        <w:t>Hz. HIZIR (as.)a BENZERLİĞİ</w:t>
      </w:r>
    </w:p>
    <w:p w14:paraId="4F53A55E" w14:textId="77777777" w:rsidR="002A1160" w:rsidRPr="00285D4B" w:rsidRDefault="002A1160">
      <w:pPr>
        <w:pStyle w:val="BodyText"/>
        <w:rPr>
          <w:sz w:val="24"/>
          <w:szCs w:val="24"/>
        </w:rPr>
      </w:pPr>
    </w:p>
    <w:p w14:paraId="56FBE28F" w14:textId="77777777" w:rsidR="002A1160" w:rsidRPr="00285D4B" w:rsidRDefault="002A1160">
      <w:pPr>
        <w:pStyle w:val="BodyText"/>
        <w:rPr>
          <w:b/>
          <w:sz w:val="24"/>
          <w:szCs w:val="24"/>
        </w:rPr>
      </w:pPr>
      <w:r w:rsidRPr="00285D4B">
        <w:rPr>
          <w:sz w:val="24"/>
          <w:szCs w:val="24"/>
        </w:rPr>
        <w:t xml:space="preserve">   Allah Teala c.c. Hz. Hızır’ın ömrünü uzun kılmıştır ve İmam-ı Zaman Hazretlerinin ömrü de uzundur. Zaten Hz. Hızır’ın ömrünün uzun kılınmasının asıl hikmeti de İmam-ı Zaman Hazretlerinin uzun ömrünün insanlara ispatlanması </w:t>
      </w:r>
      <w:r w:rsidRPr="00285D4B">
        <w:rPr>
          <w:sz w:val="24"/>
          <w:szCs w:val="24"/>
        </w:rPr>
        <w:lastRenderedPageBreak/>
        <w:t>içindi. Bihar’ül Envar kitabının 51. Cildinin 222. sayfasında şöyle denilmekte:</w:t>
      </w:r>
    </w:p>
    <w:p w14:paraId="182F78DE" w14:textId="77777777" w:rsidR="002A1160" w:rsidRPr="00285D4B" w:rsidRDefault="002A1160">
      <w:pPr>
        <w:pStyle w:val="BodyText"/>
        <w:ind w:left="708"/>
        <w:rPr>
          <w:i/>
          <w:sz w:val="24"/>
          <w:szCs w:val="24"/>
        </w:rPr>
      </w:pPr>
      <w:r w:rsidRPr="00285D4B">
        <w:rPr>
          <w:i/>
          <w:sz w:val="24"/>
          <w:szCs w:val="24"/>
        </w:rPr>
        <w:t>Allah Teala’nın uzun ömür verdiği Salih kullarından Hz. Hızır (as.) ileride pe</w:t>
      </w:r>
      <w:r w:rsidRPr="00285D4B">
        <w:rPr>
          <w:i/>
          <w:sz w:val="24"/>
          <w:szCs w:val="24"/>
        </w:rPr>
        <w:t>y</w:t>
      </w:r>
      <w:r w:rsidRPr="00285D4B">
        <w:rPr>
          <w:i/>
          <w:sz w:val="24"/>
          <w:szCs w:val="24"/>
        </w:rPr>
        <w:t>gamberliğe seçilmesi kitap verilmesi, şeriat sahibi kılınması ve O şeriatıyla daha önceki dinleri nesh etmesi veya toplumun rehberliğini üstlenmesi  ve itaatının farz kılınması için uzun ömürlü olmamıştır bilakis Hak Teala’nın ezeli ilminde mukadder olduğu üzere bizim Kaimin ömrünün gaybeti zamanında çok uzun olacağı ve halktan bir çoğunun İmam-ı Zaman’ın uzun ömürlü olmasını inkâra</w:t>
      </w:r>
      <w:r w:rsidRPr="00285D4B">
        <w:rPr>
          <w:b/>
          <w:sz w:val="24"/>
          <w:szCs w:val="24"/>
        </w:rPr>
        <w:t xml:space="preserve"> </w:t>
      </w:r>
      <w:r w:rsidRPr="00285D4B">
        <w:rPr>
          <w:i/>
          <w:sz w:val="24"/>
          <w:szCs w:val="24"/>
        </w:rPr>
        <w:t>kalkışacakları için Allah Teala  hiç bir başka sebebi</w:t>
      </w:r>
      <w:r w:rsidRPr="00285D4B">
        <w:rPr>
          <w:b/>
          <w:i/>
          <w:sz w:val="24"/>
          <w:szCs w:val="24"/>
        </w:rPr>
        <w:t xml:space="preserve"> </w:t>
      </w:r>
      <w:r w:rsidRPr="00285D4B">
        <w:rPr>
          <w:i/>
          <w:sz w:val="24"/>
          <w:szCs w:val="24"/>
        </w:rPr>
        <w:t xml:space="preserve">olmaksızın Hızır (as.)a uzun ömür verdi ve O’nun uzun ömürlü olması vasıtasıyla  Hz. Kaim’in </w:t>
      </w:r>
      <w:r w:rsidRPr="00285D4B">
        <w:rPr>
          <w:i/>
          <w:sz w:val="24"/>
          <w:szCs w:val="24"/>
        </w:rPr>
        <w:t>u</w:t>
      </w:r>
      <w:r w:rsidRPr="00285D4B">
        <w:rPr>
          <w:i/>
          <w:sz w:val="24"/>
          <w:szCs w:val="24"/>
        </w:rPr>
        <w:t>zun ömürlü olmasını ispatlamak istedi ve böylece düşmanlar karşısındaki hüccet tamamlanmış oldu.”</w:t>
      </w:r>
    </w:p>
    <w:p w14:paraId="703CAC38" w14:textId="77777777" w:rsidR="002A1160" w:rsidRPr="00285D4B" w:rsidRDefault="002A1160">
      <w:pPr>
        <w:pStyle w:val="BodyText"/>
        <w:rPr>
          <w:sz w:val="24"/>
          <w:szCs w:val="24"/>
        </w:rPr>
      </w:pPr>
      <w:r w:rsidRPr="00285D4B">
        <w:rPr>
          <w:sz w:val="24"/>
          <w:szCs w:val="24"/>
        </w:rPr>
        <w:t xml:space="preserve">   İmam Rıza (as.)ın da şöyle buyurduğu rivayet edilmektedir:</w:t>
      </w:r>
    </w:p>
    <w:p w14:paraId="62A7DCCC" w14:textId="77777777" w:rsidR="002A1160" w:rsidRPr="00285D4B" w:rsidRDefault="002A1160">
      <w:pPr>
        <w:pStyle w:val="BodyText"/>
        <w:ind w:left="708"/>
        <w:rPr>
          <w:i/>
          <w:sz w:val="24"/>
          <w:szCs w:val="24"/>
        </w:rPr>
      </w:pPr>
      <w:r w:rsidRPr="00285D4B">
        <w:rPr>
          <w:i/>
          <w:sz w:val="24"/>
          <w:szCs w:val="24"/>
        </w:rPr>
        <w:t xml:space="preserve">   “Hz. Hızır (as.) hayat suyundan içti ve Sur’a üfleninceye kadar O hayatta olacak, ölmeyecektir elbette O bizim yanımıza gelerek bize selam vermekte sesi işitilmekte ama kendisi görülmemektedir ve O nerede adı anılsa orada hazırdır ve kim O’nu ansa O’na selam versin. O her yıl Hacc merasimine katılmakta, tüm amellerini yerine getirmekte, Arefede vukuf etmekte ve mu’minlerin duası için amin demektedir. Allah Teala bizim Kaimimizin korku ve dehşetini gaybeti döneminde O’nun için m</w:t>
      </w:r>
      <w:r w:rsidRPr="00285D4B">
        <w:rPr>
          <w:i/>
          <w:sz w:val="24"/>
          <w:szCs w:val="24"/>
        </w:rPr>
        <w:t>u</w:t>
      </w:r>
      <w:r w:rsidRPr="00285D4B">
        <w:rPr>
          <w:i/>
          <w:sz w:val="24"/>
          <w:szCs w:val="24"/>
        </w:rPr>
        <w:t>habbet ve sevgiye çevirmekte ve yalnızlığını O’nunla giderme</w:t>
      </w:r>
      <w:r w:rsidRPr="00285D4B">
        <w:rPr>
          <w:i/>
          <w:sz w:val="24"/>
          <w:szCs w:val="24"/>
        </w:rPr>
        <w:t>k</w:t>
      </w:r>
      <w:r w:rsidRPr="00285D4B">
        <w:rPr>
          <w:i/>
          <w:sz w:val="24"/>
          <w:szCs w:val="24"/>
        </w:rPr>
        <w:t>tedir.”</w:t>
      </w:r>
      <w:r w:rsidRPr="00285D4B">
        <w:rPr>
          <w:rStyle w:val="FootnoteReference"/>
          <w:i/>
          <w:sz w:val="24"/>
          <w:szCs w:val="24"/>
        </w:rPr>
        <w:footnoteReference w:id="89"/>
      </w:r>
    </w:p>
    <w:p w14:paraId="5CCE7312" w14:textId="77777777" w:rsidR="002A1160" w:rsidRPr="00285D4B" w:rsidRDefault="002A1160">
      <w:pPr>
        <w:pStyle w:val="BodyText"/>
        <w:rPr>
          <w:sz w:val="24"/>
          <w:szCs w:val="24"/>
        </w:rPr>
      </w:pPr>
      <w:r w:rsidRPr="00285D4B">
        <w:rPr>
          <w:sz w:val="24"/>
          <w:szCs w:val="24"/>
        </w:rPr>
        <w:t xml:space="preserve">   Hz. Hızır’ın adı Belyadır ve Hızır olarak anılmasının sebebi ise; oturduğu yerdeki tüm kuru ağaçların ve namaz kılmaya başladığı zaman çevresinin yeşermesidir. Yine O, </w:t>
      </w:r>
      <w:r w:rsidRPr="00285D4B">
        <w:rPr>
          <w:sz w:val="24"/>
          <w:szCs w:val="24"/>
        </w:rPr>
        <w:lastRenderedPageBreak/>
        <w:t>beyaz bir bölgedeyken O bölgenin bir anda sarsılarak yemyeşil olduğu rivayet edilmiştir.</w:t>
      </w:r>
      <w:r w:rsidRPr="00285D4B">
        <w:rPr>
          <w:rStyle w:val="FootnoteReference"/>
          <w:sz w:val="24"/>
          <w:szCs w:val="24"/>
        </w:rPr>
        <w:footnoteReference w:id="90"/>
      </w:r>
    </w:p>
    <w:p w14:paraId="77216821" w14:textId="77777777" w:rsidR="002A1160" w:rsidRPr="00285D4B" w:rsidRDefault="002A1160">
      <w:pPr>
        <w:pStyle w:val="BodyText"/>
        <w:rPr>
          <w:sz w:val="24"/>
          <w:szCs w:val="24"/>
        </w:rPr>
      </w:pPr>
      <w:r w:rsidRPr="00285D4B">
        <w:rPr>
          <w:sz w:val="24"/>
          <w:szCs w:val="24"/>
        </w:rPr>
        <w:t xml:space="preserve">   Yine rivayet olunduğu üzere Hz. Mehdi (as.) ın da geçeceği her yer yeşerecek, sular akacak ve oradan geçip gittikten sonra sular kuruyacak ve toprak eski halini alacaktır.</w:t>
      </w:r>
      <w:r w:rsidRPr="00285D4B">
        <w:rPr>
          <w:rStyle w:val="FootnoteReference"/>
          <w:sz w:val="24"/>
          <w:szCs w:val="24"/>
        </w:rPr>
        <w:footnoteReference w:id="91"/>
      </w:r>
    </w:p>
    <w:p w14:paraId="57A4BE16" w14:textId="77777777" w:rsidR="002A1160" w:rsidRPr="00285D4B" w:rsidRDefault="002A1160">
      <w:pPr>
        <w:pStyle w:val="BodyText"/>
        <w:rPr>
          <w:b/>
          <w:sz w:val="24"/>
          <w:szCs w:val="24"/>
        </w:rPr>
      </w:pPr>
    </w:p>
    <w:p w14:paraId="661D34D2" w14:textId="77777777" w:rsidR="002A1160" w:rsidRPr="00285D4B" w:rsidRDefault="002A1160">
      <w:pPr>
        <w:pStyle w:val="BodyText"/>
        <w:rPr>
          <w:b/>
          <w:sz w:val="24"/>
          <w:szCs w:val="24"/>
        </w:rPr>
      </w:pPr>
      <w:r w:rsidRPr="00285D4B">
        <w:rPr>
          <w:b/>
          <w:sz w:val="24"/>
          <w:szCs w:val="24"/>
        </w:rPr>
        <w:t>HZ. ŞUAYB (AS.)A BENZERLİĞİ</w:t>
      </w:r>
    </w:p>
    <w:p w14:paraId="09804C89" w14:textId="77777777" w:rsidR="002A1160" w:rsidRPr="00285D4B" w:rsidRDefault="002A1160">
      <w:pPr>
        <w:pStyle w:val="BodyText"/>
        <w:rPr>
          <w:sz w:val="24"/>
          <w:szCs w:val="24"/>
        </w:rPr>
      </w:pPr>
    </w:p>
    <w:p w14:paraId="1A04DAFF" w14:textId="77777777" w:rsidR="002A1160" w:rsidRPr="00285D4B" w:rsidRDefault="002A1160">
      <w:pPr>
        <w:pStyle w:val="BodyText"/>
        <w:rPr>
          <w:sz w:val="24"/>
          <w:szCs w:val="24"/>
        </w:rPr>
      </w:pPr>
      <w:r w:rsidRPr="00285D4B">
        <w:rPr>
          <w:sz w:val="24"/>
          <w:szCs w:val="24"/>
        </w:rPr>
        <w:t xml:space="preserve">   Hz. Şuayb kendi kavmi içinde şöyle dedi:</w:t>
      </w:r>
    </w:p>
    <w:p w14:paraId="47521718" w14:textId="77777777" w:rsidR="002A1160" w:rsidRPr="00285D4B" w:rsidRDefault="002A1160">
      <w:pPr>
        <w:pStyle w:val="BodyText"/>
        <w:ind w:left="708"/>
        <w:rPr>
          <w:sz w:val="24"/>
          <w:szCs w:val="24"/>
        </w:rPr>
      </w:pPr>
      <w:r w:rsidRPr="00285D4B">
        <w:rPr>
          <w:b/>
          <w:sz w:val="24"/>
          <w:szCs w:val="24"/>
        </w:rPr>
        <w:t xml:space="preserve">   “Eğer mu’minlerseniz, Allah’ın bıraktığı (helal işlerden olan kazanç) sizin için daha hayırlıdır.”</w:t>
      </w:r>
      <w:r w:rsidRPr="00285D4B">
        <w:rPr>
          <w:rStyle w:val="FootnoteReference"/>
          <w:b/>
          <w:sz w:val="24"/>
          <w:szCs w:val="24"/>
        </w:rPr>
        <w:footnoteReference w:id="92"/>
      </w:r>
    </w:p>
    <w:p w14:paraId="334CBEDF" w14:textId="77777777" w:rsidR="002A1160" w:rsidRPr="00285D4B" w:rsidRDefault="002A1160">
      <w:pPr>
        <w:pStyle w:val="BodyText"/>
        <w:rPr>
          <w:b/>
          <w:sz w:val="24"/>
          <w:szCs w:val="24"/>
        </w:rPr>
      </w:pPr>
      <w:r w:rsidRPr="00285D4B">
        <w:rPr>
          <w:sz w:val="24"/>
          <w:szCs w:val="24"/>
        </w:rPr>
        <w:t xml:space="preserve">   İmam-ı Zaman Hazretleri de zuhur ettikleri zaman Kabe’ye yaslanacak ve 313 sahabesi yanında bulunduğu bir sırada söyleyeceği ilk söz Hz. Şuayb’ın kendi kavmine hitaben söylediği ayet-i Kerimenin aynısı olacak ve diyecek ki: “Ben, yeryüzünde Allah’ın halifesi ve Bakiyetullah’ım ve O’nun sizler üzerindeki hüccetiyim.  Müslümanlar O’na selam verdiklerinde ise şöyle diyecekler: </w:t>
      </w:r>
      <w:r w:rsidRPr="00285D4B">
        <w:rPr>
          <w:b/>
          <w:sz w:val="24"/>
          <w:szCs w:val="24"/>
        </w:rPr>
        <w:t xml:space="preserve">ESSELAMU ALEYKE YA BAKİYETELLAH FİY ARZİHİ </w:t>
      </w:r>
      <w:r w:rsidRPr="00285D4B">
        <w:rPr>
          <w:rStyle w:val="FootnoteReference"/>
          <w:b/>
          <w:sz w:val="24"/>
          <w:szCs w:val="24"/>
        </w:rPr>
        <w:footnoteReference w:id="93"/>
      </w:r>
    </w:p>
    <w:p w14:paraId="224351F9" w14:textId="77777777" w:rsidR="002A1160" w:rsidRPr="00285D4B" w:rsidRDefault="002A1160">
      <w:pPr>
        <w:pStyle w:val="BodyText"/>
        <w:rPr>
          <w:b/>
          <w:sz w:val="24"/>
          <w:szCs w:val="24"/>
        </w:rPr>
      </w:pPr>
      <w:r w:rsidRPr="00285D4B">
        <w:rPr>
          <w:sz w:val="24"/>
          <w:szCs w:val="24"/>
        </w:rPr>
        <w:t xml:space="preserve">    Yine bir başka rivayette Hz. Şuayb’ı inkâr edenlerin, onların üzerine gölge salan buluttan yandıkları belirtilir. Nit</w:t>
      </w:r>
      <w:r w:rsidRPr="00285D4B">
        <w:rPr>
          <w:sz w:val="24"/>
          <w:szCs w:val="24"/>
        </w:rPr>
        <w:t>e</w:t>
      </w:r>
      <w:r w:rsidRPr="00285D4B">
        <w:rPr>
          <w:sz w:val="24"/>
          <w:szCs w:val="24"/>
        </w:rPr>
        <w:t>kim Kur'’anı Kerim’de şöyle buyrulmakta:</w:t>
      </w:r>
    </w:p>
    <w:p w14:paraId="0BAC7296" w14:textId="77777777" w:rsidR="002A1160" w:rsidRPr="00285D4B" w:rsidRDefault="002A1160">
      <w:pPr>
        <w:pStyle w:val="BodyText"/>
        <w:ind w:left="708"/>
        <w:rPr>
          <w:b/>
          <w:sz w:val="24"/>
          <w:szCs w:val="24"/>
        </w:rPr>
      </w:pPr>
      <w:r w:rsidRPr="00285D4B">
        <w:rPr>
          <w:b/>
          <w:sz w:val="24"/>
          <w:szCs w:val="24"/>
        </w:rPr>
        <w:t xml:space="preserve">    “Sonunda O’nu yalanladılar, böylece onları O gölgelik-gününün azabı yakalayıve</w:t>
      </w:r>
      <w:r w:rsidRPr="00285D4B">
        <w:rPr>
          <w:b/>
          <w:sz w:val="24"/>
          <w:szCs w:val="24"/>
        </w:rPr>
        <w:t>r</w:t>
      </w:r>
      <w:r w:rsidRPr="00285D4B">
        <w:rPr>
          <w:b/>
          <w:sz w:val="24"/>
          <w:szCs w:val="24"/>
        </w:rPr>
        <w:t>di. Gerçekten o, büyük bir günün azabıydı.”</w:t>
      </w:r>
      <w:r w:rsidRPr="00285D4B">
        <w:rPr>
          <w:rStyle w:val="FootnoteReference"/>
          <w:b/>
          <w:sz w:val="24"/>
          <w:szCs w:val="24"/>
        </w:rPr>
        <w:footnoteReference w:id="94"/>
      </w:r>
    </w:p>
    <w:p w14:paraId="71B48FA6" w14:textId="77777777" w:rsidR="002A1160" w:rsidRPr="00285D4B" w:rsidRDefault="002A1160">
      <w:pPr>
        <w:pStyle w:val="BodyText"/>
        <w:rPr>
          <w:sz w:val="24"/>
          <w:szCs w:val="24"/>
        </w:rPr>
      </w:pPr>
      <w:r w:rsidRPr="00285D4B">
        <w:rPr>
          <w:sz w:val="24"/>
          <w:szCs w:val="24"/>
        </w:rPr>
        <w:t xml:space="preserve">   Hz. Kaim’in zuhuru döneminde de tüm putlar kırılacak ve Allah’ın dışındaki bütün ma’budlar yanıp kül olacaklardır.</w:t>
      </w:r>
      <w:r w:rsidRPr="00285D4B">
        <w:rPr>
          <w:rStyle w:val="FootnoteReference"/>
          <w:sz w:val="24"/>
          <w:szCs w:val="24"/>
        </w:rPr>
        <w:footnoteReference w:id="95"/>
      </w:r>
    </w:p>
    <w:p w14:paraId="36F7C51F" w14:textId="77777777" w:rsidR="002A1160" w:rsidRPr="00285D4B" w:rsidRDefault="002A1160">
      <w:pPr>
        <w:pStyle w:val="BodyText"/>
        <w:rPr>
          <w:sz w:val="24"/>
          <w:szCs w:val="24"/>
        </w:rPr>
      </w:pPr>
    </w:p>
    <w:p w14:paraId="5A520CCD" w14:textId="77777777" w:rsidR="002A1160" w:rsidRPr="00285D4B" w:rsidRDefault="002A1160">
      <w:pPr>
        <w:pStyle w:val="BodyText"/>
        <w:rPr>
          <w:b/>
          <w:sz w:val="24"/>
          <w:szCs w:val="24"/>
        </w:rPr>
      </w:pPr>
      <w:r w:rsidRPr="00285D4B">
        <w:rPr>
          <w:b/>
          <w:sz w:val="24"/>
          <w:szCs w:val="24"/>
        </w:rPr>
        <w:t>Hz.  MUSA (AS.)A BENZERLİĞİ</w:t>
      </w:r>
    </w:p>
    <w:p w14:paraId="18C20CCF" w14:textId="77777777" w:rsidR="002A1160" w:rsidRPr="00285D4B" w:rsidRDefault="002A1160">
      <w:pPr>
        <w:pStyle w:val="BodyText"/>
        <w:rPr>
          <w:sz w:val="24"/>
          <w:szCs w:val="24"/>
        </w:rPr>
      </w:pPr>
    </w:p>
    <w:p w14:paraId="67723019" w14:textId="77777777" w:rsidR="002A1160" w:rsidRPr="00285D4B" w:rsidRDefault="002A1160">
      <w:pPr>
        <w:pStyle w:val="BodyText"/>
        <w:rPr>
          <w:sz w:val="24"/>
          <w:szCs w:val="24"/>
        </w:rPr>
      </w:pPr>
      <w:r w:rsidRPr="00285D4B">
        <w:rPr>
          <w:sz w:val="24"/>
          <w:szCs w:val="24"/>
        </w:rPr>
        <w:t xml:space="preserve">   Rivayetlerde denildiği gibi Hz. Musa (as.)ın anne karnındaki hamilelik dönemi tam</w:t>
      </w:r>
      <w:r w:rsidRPr="00285D4B">
        <w:rPr>
          <w:sz w:val="24"/>
          <w:szCs w:val="24"/>
        </w:rPr>
        <w:t>a</w:t>
      </w:r>
      <w:r w:rsidRPr="00285D4B">
        <w:rPr>
          <w:sz w:val="24"/>
          <w:szCs w:val="24"/>
        </w:rPr>
        <w:t>men gizliydi ve dünyaya gelmesi olayı da oldukça gizli vuku bulmuştu. Hz. İmam-ıZaman (as.)ın anne karnındaki dönemi ve dünyaya gelmesi vakıası aynen böyle bir gizlilik içinde vuku bulmuştur.</w:t>
      </w:r>
    </w:p>
    <w:p w14:paraId="22AC1330" w14:textId="77777777" w:rsidR="002A1160" w:rsidRPr="00285D4B" w:rsidRDefault="002A1160">
      <w:pPr>
        <w:pStyle w:val="BodyText"/>
        <w:rPr>
          <w:sz w:val="24"/>
          <w:szCs w:val="24"/>
        </w:rPr>
      </w:pPr>
      <w:r w:rsidRPr="00285D4B">
        <w:rPr>
          <w:sz w:val="24"/>
          <w:szCs w:val="24"/>
        </w:rPr>
        <w:t xml:space="preserve">   Hz. Musa (as.)ın iki gaybet dönemi olup  birisi ötekisine göre daha uzundu. Birinci gaybeti Mısırdaydı ve 28 yıl uzadı ikinci gaybeti ise Hak Teala ile görüşeceği mekana  gittiği zamandı ve 40 gün uzadı. Allah Teala Kur’anı Kerim’de bu konuda şöyle buyurmakta:</w:t>
      </w:r>
    </w:p>
    <w:p w14:paraId="3E68E5B0" w14:textId="77777777" w:rsidR="002A1160" w:rsidRPr="00285D4B" w:rsidRDefault="002A1160">
      <w:pPr>
        <w:pStyle w:val="BodyText"/>
        <w:ind w:left="708"/>
        <w:rPr>
          <w:b/>
          <w:sz w:val="24"/>
          <w:szCs w:val="24"/>
        </w:rPr>
      </w:pPr>
      <w:r w:rsidRPr="00285D4B">
        <w:rPr>
          <w:b/>
          <w:sz w:val="24"/>
          <w:szCs w:val="24"/>
        </w:rPr>
        <w:t xml:space="preserve">   “Musa ile otuz gece sözleştik ve O’na bir on daha ekledik. Böylece Rabbinin belirlediği süre kırk geceye t</w:t>
      </w:r>
      <w:r w:rsidRPr="00285D4B">
        <w:rPr>
          <w:b/>
          <w:sz w:val="24"/>
          <w:szCs w:val="24"/>
        </w:rPr>
        <w:t>a</w:t>
      </w:r>
      <w:r w:rsidRPr="00285D4B">
        <w:rPr>
          <w:b/>
          <w:sz w:val="24"/>
          <w:szCs w:val="24"/>
        </w:rPr>
        <w:t>mamlandı.”</w:t>
      </w:r>
      <w:r w:rsidRPr="00285D4B">
        <w:rPr>
          <w:rStyle w:val="FootnoteReference"/>
          <w:b/>
          <w:sz w:val="24"/>
          <w:szCs w:val="24"/>
        </w:rPr>
        <w:footnoteReference w:id="96"/>
      </w:r>
    </w:p>
    <w:p w14:paraId="59407531" w14:textId="77777777" w:rsidR="002A1160" w:rsidRPr="00285D4B" w:rsidRDefault="002A1160">
      <w:pPr>
        <w:pStyle w:val="BodyText"/>
        <w:rPr>
          <w:sz w:val="24"/>
          <w:szCs w:val="24"/>
        </w:rPr>
      </w:pPr>
      <w:r w:rsidRPr="00285D4B">
        <w:rPr>
          <w:sz w:val="24"/>
          <w:szCs w:val="24"/>
        </w:rPr>
        <w:t xml:space="preserve">   İmam-ı Zaman (as.)ın da iki gaybet dönemi bulunmakta.</w:t>
      </w:r>
      <w:r w:rsidRPr="00285D4B">
        <w:rPr>
          <w:i/>
          <w:sz w:val="24"/>
          <w:szCs w:val="24"/>
        </w:rPr>
        <w:t xml:space="preserve"> “</w:t>
      </w:r>
      <w:r w:rsidRPr="00285D4B">
        <w:rPr>
          <w:b/>
          <w:i/>
          <w:sz w:val="24"/>
          <w:szCs w:val="24"/>
        </w:rPr>
        <w:t xml:space="preserve">Küçük Gaybet” </w:t>
      </w:r>
      <w:r w:rsidRPr="00285D4B">
        <w:rPr>
          <w:i/>
          <w:sz w:val="24"/>
          <w:szCs w:val="24"/>
        </w:rPr>
        <w:t xml:space="preserve">ve </w:t>
      </w:r>
      <w:r w:rsidRPr="00285D4B">
        <w:rPr>
          <w:b/>
          <w:i/>
          <w:sz w:val="24"/>
          <w:szCs w:val="24"/>
        </w:rPr>
        <w:t>“Büyük Gaybet”.</w:t>
      </w:r>
    </w:p>
    <w:p w14:paraId="18DCB3FE" w14:textId="77777777" w:rsidR="002A1160" w:rsidRPr="00285D4B" w:rsidRDefault="002A1160">
      <w:pPr>
        <w:pStyle w:val="BodyText"/>
        <w:rPr>
          <w:sz w:val="24"/>
          <w:szCs w:val="24"/>
        </w:rPr>
      </w:pPr>
      <w:r w:rsidRPr="00285D4B">
        <w:rPr>
          <w:sz w:val="24"/>
          <w:szCs w:val="24"/>
        </w:rPr>
        <w:t xml:space="preserve">   Hz. Musa (as.)ın gaybeti döneminde kavmi azami bir ızdırap ve zillet içindeydiler. Erkek evlatları düşmanları tarafından öldürülmekteydi. Hz. Mehdi (as.) ın Şiileri ve dostları da O Hazret’in gaybeti döneminde çok ağır bir baskı, zorluk ve ızdırapa gark olacaklar ve tüm bunlardan amaç ise iyilerin kötülerden tümüyle ayrılması amacıyla ağır bir sına</w:t>
      </w:r>
      <w:r w:rsidRPr="00285D4B">
        <w:rPr>
          <w:sz w:val="24"/>
          <w:szCs w:val="24"/>
        </w:rPr>
        <w:t>v</w:t>
      </w:r>
      <w:r w:rsidRPr="00285D4B">
        <w:rPr>
          <w:sz w:val="24"/>
          <w:szCs w:val="24"/>
        </w:rPr>
        <w:t>dan geçmeleri içindir.</w:t>
      </w:r>
    </w:p>
    <w:p w14:paraId="65F1CCEC" w14:textId="77777777" w:rsidR="002A1160" w:rsidRPr="00285D4B" w:rsidRDefault="002A1160">
      <w:pPr>
        <w:pStyle w:val="BodyText"/>
        <w:rPr>
          <w:b/>
          <w:i/>
          <w:sz w:val="24"/>
          <w:szCs w:val="24"/>
        </w:rPr>
      </w:pPr>
      <w:r w:rsidRPr="00285D4B">
        <w:rPr>
          <w:sz w:val="24"/>
          <w:szCs w:val="24"/>
        </w:rPr>
        <w:t xml:space="preserve">   Kur’anı Kerim bu konuda şöyle buyurmakta:</w:t>
      </w:r>
    </w:p>
    <w:p w14:paraId="084F55AD" w14:textId="77777777" w:rsidR="002A1160" w:rsidRPr="00285D4B" w:rsidRDefault="002A1160">
      <w:pPr>
        <w:pStyle w:val="BodyText"/>
        <w:ind w:left="708"/>
        <w:rPr>
          <w:b/>
          <w:sz w:val="24"/>
          <w:szCs w:val="24"/>
        </w:rPr>
      </w:pPr>
      <w:r w:rsidRPr="00285D4B">
        <w:rPr>
          <w:b/>
          <w:sz w:val="24"/>
          <w:szCs w:val="24"/>
        </w:rPr>
        <w:t xml:space="preserve">   “(Yine bu) Allah’ın, iman edenleri arındırması ve küfre sapanları yok etmesi içindir.”</w:t>
      </w:r>
      <w:r w:rsidRPr="00285D4B">
        <w:rPr>
          <w:rStyle w:val="FootnoteReference"/>
          <w:b/>
          <w:sz w:val="24"/>
          <w:szCs w:val="24"/>
        </w:rPr>
        <w:footnoteReference w:id="97"/>
      </w:r>
    </w:p>
    <w:p w14:paraId="66967C73" w14:textId="77777777" w:rsidR="002A1160" w:rsidRPr="00285D4B" w:rsidRDefault="002A1160">
      <w:pPr>
        <w:pStyle w:val="BodyText"/>
        <w:rPr>
          <w:sz w:val="24"/>
          <w:szCs w:val="24"/>
        </w:rPr>
      </w:pPr>
      <w:r w:rsidRPr="00285D4B">
        <w:rPr>
          <w:sz w:val="24"/>
          <w:szCs w:val="24"/>
        </w:rPr>
        <w:t xml:space="preserve">   İmam Ali (as.) bu konuda şöyle buyurmakta bir hadisi şerifte:</w:t>
      </w:r>
    </w:p>
    <w:p w14:paraId="3631473B" w14:textId="77777777" w:rsidR="002A1160" w:rsidRPr="00285D4B" w:rsidRDefault="002A1160">
      <w:pPr>
        <w:pStyle w:val="BodyText"/>
        <w:ind w:left="708"/>
        <w:rPr>
          <w:i/>
          <w:sz w:val="24"/>
          <w:szCs w:val="24"/>
        </w:rPr>
      </w:pPr>
      <w:r w:rsidRPr="00285D4B">
        <w:rPr>
          <w:i/>
          <w:sz w:val="24"/>
          <w:szCs w:val="24"/>
        </w:rPr>
        <w:t xml:space="preserve">   “Şiilerimiz öyle bir zamanda yaşayacaklar ki  bir davar konumunda olacaklar ve vahşi aslan  hangisine saldıracağını  şaşkınlığı içinde olacaktır. İzzetleri yok ol</w:t>
      </w:r>
      <w:r w:rsidRPr="00285D4B">
        <w:rPr>
          <w:i/>
          <w:sz w:val="24"/>
          <w:szCs w:val="24"/>
        </w:rPr>
        <w:t>a</w:t>
      </w:r>
      <w:r w:rsidRPr="00285D4B">
        <w:rPr>
          <w:i/>
          <w:sz w:val="24"/>
          <w:szCs w:val="24"/>
        </w:rPr>
        <w:t>cak ve saygınlıkları kalmayacak ve bir destek ve savun</w:t>
      </w:r>
      <w:r w:rsidRPr="00285D4B">
        <w:rPr>
          <w:i/>
          <w:sz w:val="24"/>
          <w:szCs w:val="24"/>
        </w:rPr>
        <w:t>u</w:t>
      </w:r>
      <w:r w:rsidRPr="00285D4B">
        <w:rPr>
          <w:i/>
          <w:sz w:val="24"/>
          <w:szCs w:val="24"/>
        </w:rPr>
        <w:t>cuları da olmayacaktır.”</w:t>
      </w:r>
      <w:r w:rsidRPr="00285D4B">
        <w:rPr>
          <w:rStyle w:val="FootnoteReference"/>
          <w:i/>
          <w:sz w:val="24"/>
          <w:szCs w:val="24"/>
        </w:rPr>
        <w:footnoteReference w:id="98"/>
      </w:r>
    </w:p>
    <w:p w14:paraId="1B867B27" w14:textId="77777777" w:rsidR="002A1160" w:rsidRPr="00285D4B" w:rsidRDefault="002A1160">
      <w:pPr>
        <w:pStyle w:val="BodyText"/>
        <w:rPr>
          <w:sz w:val="24"/>
          <w:szCs w:val="24"/>
        </w:rPr>
      </w:pPr>
      <w:r w:rsidRPr="00285D4B">
        <w:rPr>
          <w:sz w:val="24"/>
          <w:szCs w:val="24"/>
        </w:rPr>
        <w:lastRenderedPageBreak/>
        <w:t xml:space="preserve">   Aslında İmam Ali’nin buyruğunda değinilen bu kader,  kendi yükümlülükleri altından kaçan, kendi mukaddesatına karşı ilgisiz olan, helal ve harama uymayan halkın akıbetidir. Nitekim Kur’anı Kerim’in bir ayetinde bu gibi insanlar muhatap alınarak şöyle buyrulma</w:t>
      </w:r>
      <w:r w:rsidRPr="00285D4B">
        <w:rPr>
          <w:sz w:val="24"/>
          <w:szCs w:val="24"/>
        </w:rPr>
        <w:t>k</w:t>
      </w:r>
      <w:r w:rsidRPr="00285D4B">
        <w:rPr>
          <w:sz w:val="24"/>
          <w:szCs w:val="24"/>
        </w:rPr>
        <w:t>tadır.</w:t>
      </w:r>
    </w:p>
    <w:p w14:paraId="112F3D0B" w14:textId="77777777" w:rsidR="002A1160" w:rsidRPr="00285D4B" w:rsidRDefault="002A1160">
      <w:pPr>
        <w:pStyle w:val="BodyText"/>
        <w:ind w:left="708"/>
        <w:rPr>
          <w:b/>
          <w:sz w:val="24"/>
          <w:szCs w:val="24"/>
        </w:rPr>
      </w:pPr>
      <w:r w:rsidRPr="00285D4B">
        <w:rPr>
          <w:b/>
          <w:sz w:val="24"/>
          <w:szCs w:val="24"/>
        </w:rPr>
        <w:t xml:space="preserve">   “İnsanların kendi ellerinin kazandığı dolayısıyla, karada ve denizde fesat ortaya çıktı. Umulur ki, dönerler diye, (Allah) onlara yapmakta olduklarının bir kısmını kendilerine taddırmaktadır.” </w:t>
      </w:r>
      <w:r w:rsidRPr="00285D4B">
        <w:rPr>
          <w:rStyle w:val="FootnoteReference"/>
          <w:b/>
          <w:sz w:val="24"/>
          <w:szCs w:val="24"/>
        </w:rPr>
        <w:footnoteReference w:id="99"/>
      </w:r>
    </w:p>
    <w:p w14:paraId="5C459979" w14:textId="77777777" w:rsidR="002A1160" w:rsidRPr="00285D4B" w:rsidRDefault="002A1160">
      <w:pPr>
        <w:pStyle w:val="BodyText"/>
        <w:rPr>
          <w:sz w:val="24"/>
          <w:szCs w:val="24"/>
        </w:rPr>
      </w:pPr>
      <w:r w:rsidRPr="00285D4B">
        <w:rPr>
          <w:sz w:val="24"/>
          <w:szCs w:val="24"/>
        </w:rPr>
        <w:t xml:space="preserve">Bunun için insanlar gafletten uyanmalı ve kendi kaderleri konusunda mes'uliyyet şuuru içinde üzerlerine düşen vazifeyi yerine getirmeli ve Allah Teala’dan İmam-ı Zaman’ın zuhurunu gerçekleştirmesini istemelidirler. </w:t>
      </w:r>
    </w:p>
    <w:p w14:paraId="751DA5EC" w14:textId="77777777" w:rsidR="002A1160" w:rsidRPr="00285D4B" w:rsidRDefault="002A1160">
      <w:pPr>
        <w:pStyle w:val="BodyText"/>
        <w:rPr>
          <w:b/>
          <w:i/>
          <w:sz w:val="24"/>
          <w:szCs w:val="24"/>
        </w:rPr>
      </w:pPr>
      <w:r w:rsidRPr="00285D4B">
        <w:rPr>
          <w:sz w:val="24"/>
          <w:szCs w:val="24"/>
        </w:rPr>
        <w:t xml:space="preserve">   Kur’anı Kerim’de Allah Teala şöyle buyuruyor:</w:t>
      </w:r>
    </w:p>
    <w:p w14:paraId="0D734F51" w14:textId="77777777" w:rsidR="002A1160" w:rsidRPr="00285D4B" w:rsidRDefault="002A1160">
      <w:pPr>
        <w:pStyle w:val="BodyText"/>
        <w:ind w:left="708"/>
        <w:rPr>
          <w:b/>
          <w:sz w:val="24"/>
          <w:szCs w:val="24"/>
        </w:rPr>
      </w:pPr>
      <w:r w:rsidRPr="00285D4B">
        <w:rPr>
          <w:b/>
          <w:sz w:val="24"/>
          <w:szCs w:val="24"/>
        </w:rPr>
        <w:t xml:space="preserve">   “Bir kavim kendini değiştirmedikçe Allah da onların durumunu değiştirmey</w:t>
      </w:r>
      <w:r w:rsidRPr="00285D4B">
        <w:rPr>
          <w:b/>
          <w:sz w:val="24"/>
          <w:szCs w:val="24"/>
        </w:rPr>
        <w:t>e</w:t>
      </w:r>
      <w:r w:rsidRPr="00285D4B">
        <w:rPr>
          <w:b/>
          <w:sz w:val="24"/>
          <w:szCs w:val="24"/>
        </w:rPr>
        <w:t>cektir.”</w:t>
      </w:r>
      <w:r w:rsidRPr="00285D4B">
        <w:rPr>
          <w:rStyle w:val="FootnoteReference"/>
          <w:b/>
          <w:sz w:val="24"/>
          <w:szCs w:val="24"/>
        </w:rPr>
        <w:footnoteReference w:id="100"/>
      </w:r>
    </w:p>
    <w:p w14:paraId="1BB67E37" w14:textId="77777777" w:rsidR="002A1160" w:rsidRPr="00285D4B" w:rsidRDefault="002A1160">
      <w:pPr>
        <w:pStyle w:val="BodyText"/>
        <w:rPr>
          <w:sz w:val="24"/>
          <w:szCs w:val="24"/>
        </w:rPr>
      </w:pPr>
      <w:r w:rsidRPr="00285D4B">
        <w:rPr>
          <w:sz w:val="24"/>
          <w:szCs w:val="24"/>
        </w:rPr>
        <w:t xml:space="preserve">   Aslında  fertlerin müspet ve menfi tavır ve tutumlarındaki değişiklik yine fertlerin kendi üzerinde etkinliğini göstermekte ve bir zerre kadar iyi veya kötü amel fertlerin kaderinde direkt etkili olmaktadır. Ve bu esas üzerine Allah Teala insanlara izzet ve</w:t>
      </w:r>
      <w:r w:rsidRPr="00285D4B">
        <w:rPr>
          <w:sz w:val="24"/>
          <w:szCs w:val="24"/>
        </w:rPr>
        <w:t>r</w:t>
      </w:r>
      <w:r w:rsidRPr="00285D4B">
        <w:rPr>
          <w:sz w:val="24"/>
          <w:szCs w:val="24"/>
        </w:rPr>
        <w:t>mekte veya zillete duçar etmektedir. Kur’anı Kerim’de şöyle buyuruluyor:</w:t>
      </w:r>
    </w:p>
    <w:p w14:paraId="4314C8C4" w14:textId="77777777" w:rsidR="002A1160" w:rsidRPr="00285D4B" w:rsidRDefault="002A1160">
      <w:pPr>
        <w:pStyle w:val="BodyText"/>
        <w:rPr>
          <w:b/>
          <w:sz w:val="24"/>
          <w:szCs w:val="24"/>
        </w:rPr>
      </w:pPr>
      <w:r w:rsidRPr="00285D4B">
        <w:rPr>
          <w:b/>
          <w:sz w:val="24"/>
          <w:szCs w:val="24"/>
        </w:rPr>
        <w:t xml:space="preserve">   “...Dilediğini aziz kılar ve dilediğini alçaltırsın...”</w:t>
      </w:r>
      <w:r w:rsidRPr="00285D4B">
        <w:rPr>
          <w:rStyle w:val="FootnoteReference"/>
          <w:b/>
          <w:sz w:val="24"/>
          <w:szCs w:val="24"/>
        </w:rPr>
        <w:footnoteReference w:id="101"/>
      </w:r>
    </w:p>
    <w:p w14:paraId="0F66D74E" w14:textId="77777777" w:rsidR="002A1160" w:rsidRPr="00285D4B" w:rsidRDefault="002A1160">
      <w:pPr>
        <w:pStyle w:val="BodyText"/>
        <w:rPr>
          <w:sz w:val="24"/>
          <w:szCs w:val="24"/>
        </w:rPr>
      </w:pPr>
      <w:r w:rsidRPr="00285D4B">
        <w:rPr>
          <w:sz w:val="24"/>
          <w:szCs w:val="24"/>
        </w:rPr>
        <w:t xml:space="preserve">   Anlaşıldığı kadarıyla bizler kendi amellerimizin mahkumuyuz, amelimiz eğer hayır olursa hayrını görürüz ve eğer şer, kötü amelde bulunursak yine O’nun karşılığını gör</w:t>
      </w:r>
      <w:r w:rsidRPr="00285D4B">
        <w:rPr>
          <w:sz w:val="24"/>
          <w:szCs w:val="24"/>
        </w:rPr>
        <w:t>e</w:t>
      </w:r>
      <w:r w:rsidRPr="00285D4B">
        <w:rPr>
          <w:sz w:val="24"/>
          <w:szCs w:val="24"/>
        </w:rPr>
        <w:t>ceğiz.</w:t>
      </w:r>
    </w:p>
    <w:p w14:paraId="775E857A" w14:textId="77777777" w:rsidR="002A1160" w:rsidRPr="00285D4B" w:rsidRDefault="002A1160">
      <w:pPr>
        <w:pStyle w:val="BodyText"/>
        <w:rPr>
          <w:sz w:val="24"/>
          <w:szCs w:val="24"/>
        </w:rPr>
      </w:pPr>
      <w:r w:rsidRPr="00285D4B">
        <w:rPr>
          <w:sz w:val="24"/>
          <w:szCs w:val="24"/>
        </w:rPr>
        <w:t>Allah Teala  Hud Sûre’sinin 110. Ayetinde  Hz. Musa hakkında şöyle buyurmakta:</w:t>
      </w:r>
    </w:p>
    <w:p w14:paraId="003397BB" w14:textId="77777777" w:rsidR="002A1160" w:rsidRPr="00285D4B" w:rsidRDefault="002A1160">
      <w:pPr>
        <w:pStyle w:val="BodyText"/>
        <w:ind w:left="708"/>
        <w:rPr>
          <w:b/>
          <w:sz w:val="24"/>
          <w:szCs w:val="24"/>
        </w:rPr>
      </w:pPr>
      <w:r w:rsidRPr="00285D4B">
        <w:rPr>
          <w:b/>
          <w:sz w:val="24"/>
          <w:szCs w:val="24"/>
        </w:rPr>
        <w:t xml:space="preserve">   “Andolsun, Musa’ya kitabı verdik, onda anlaşmazlığa, ihtilafa düşüldü.”</w:t>
      </w:r>
    </w:p>
    <w:p w14:paraId="56507E87" w14:textId="77777777" w:rsidR="002A1160" w:rsidRPr="00285D4B" w:rsidRDefault="002A1160">
      <w:pPr>
        <w:pStyle w:val="BodyText"/>
        <w:rPr>
          <w:sz w:val="24"/>
          <w:szCs w:val="24"/>
        </w:rPr>
      </w:pPr>
      <w:r w:rsidRPr="00285D4B">
        <w:rPr>
          <w:sz w:val="24"/>
          <w:szCs w:val="24"/>
        </w:rPr>
        <w:lastRenderedPageBreak/>
        <w:t xml:space="preserve">   İmam Bakır Hazretlerinin şöyle buyurduğu rivayet edilmiştir:</w:t>
      </w:r>
    </w:p>
    <w:p w14:paraId="6912F794" w14:textId="77777777" w:rsidR="002A1160" w:rsidRPr="00285D4B" w:rsidRDefault="002A1160">
      <w:pPr>
        <w:pStyle w:val="BodyText"/>
        <w:ind w:left="708"/>
        <w:rPr>
          <w:i/>
          <w:sz w:val="24"/>
          <w:szCs w:val="24"/>
        </w:rPr>
      </w:pPr>
      <w:r w:rsidRPr="00285D4B">
        <w:rPr>
          <w:sz w:val="24"/>
          <w:szCs w:val="24"/>
        </w:rPr>
        <w:t>“</w:t>
      </w:r>
      <w:r w:rsidRPr="00285D4B">
        <w:rPr>
          <w:i/>
          <w:sz w:val="24"/>
          <w:szCs w:val="24"/>
        </w:rPr>
        <w:t>Bu ümmet, Hz. Kaim’de var olan kitapla</w:t>
      </w:r>
      <w:r w:rsidRPr="00285D4B">
        <w:rPr>
          <w:rStyle w:val="FootnoteReference"/>
          <w:i/>
          <w:sz w:val="24"/>
          <w:szCs w:val="24"/>
        </w:rPr>
        <w:footnoteReference w:id="102"/>
      </w:r>
      <w:r w:rsidRPr="00285D4B">
        <w:rPr>
          <w:i/>
          <w:sz w:val="24"/>
          <w:szCs w:val="24"/>
        </w:rPr>
        <w:t xml:space="preserve"> ilgili olarak anlaşmazlığa düşecektir öyle ki halktan bir çoğu O’nu inkâra kalkışacaktır. Bunun için de Hz. Mehdi onl</w:t>
      </w:r>
      <w:r w:rsidRPr="00285D4B">
        <w:rPr>
          <w:i/>
          <w:sz w:val="24"/>
          <w:szCs w:val="24"/>
        </w:rPr>
        <w:t>a</w:t>
      </w:r>
      <w:r w:rsidRPr="00285D4B">
        <w:rPr>
          <w:i/>
          <w:sz w:val="24"/>
          <w:szCs w:val="24"/>
        </w:rPr>
        <w:t>rın tümünü cezalandırarak boyunlarını vuracaktır.”</w:t>
      </w:r>
      <w:r w:rsidRPr="00285D4B">
        <w:rPr>
          <w:rStyle w:val="FootnoteReference"/>
          <w:i/>
          <w:sz w:val="24"/>
          <w:szCs w:val="24"/>
        </w:rPr>
        <w:footnoteReference w:id="103"/>
      </w:r>
    </w:p>
    <w:p w14:paraId="17B0DEA1" w14:textId="77777777" w:rsidR="002A1160" w:rsidRPr="00285D4B" w:rsidRDefault="002A1160">
      <w:pPr>
        <w:pStyle w:val="BodyText"/>
        <w:rPr>
          <w:sz w:val="24"/>
          <w:szCs w:val="24"/>
        </w:rPr>
      </w:pPr>
    </w:p>
    <w:p w14:paraId="7759959C" w14:textId="77777777" w:rsidR="002A1160" w:rsidRPr="00285D4B" w:rsidRDefault="002A1160">
      <w:pPr>
        <w:pStyle w:val="BodyText"/>
        <w:rPr>
          <w:b/>
          <w:sz w:val="24"/>
          <w:szCs w:val="24"/>
        </w:rPr>
      </w:pPr>
      <w:r w:rsidRPr="00285D4B">
        <w:rPr>
          <w:b/>
          <w:sz w:val="24"/>
          <w:szCs w:val="24"/>
        </w:rPr>
        <w:t>Hz. YUŞE ((AS.)) YE BENZERLİĞİ</w:t>
      </w:r>
    </w:p>
    <w:p w14:paraId="42CD7AAE" w14:textId="77777777" w:rsidR="002A1160" w:rsidRPr="00285D4B" w:rsidRDefault="002A1160">
      <w:pPr>
        <w:pStyle w:val="BodyText"/>
        <w:rPr>
          <w:rFonts w:ascii="Arial Black" w:hAnsi="Arial Black"/>
          <w:b/>
          <w:sz w:val="24"/>
          <w:szCs w:val="24"/>
        </w:rPr>
      </w:pPr>
    </w:p>
    <w:p w14:paraId="5FE84C89" w14:textId="77777777" w:rsidR="002A1160" w:rsidRPr="00285D4B" w:rsidRDefault="002A1160">
      <w:pPr>
        <w:pStyle w:val="BodyText"/>
        <w:rPr>
          <w:sz w:val="24"/>
          <w:szCs w:val="24"/>
        </w:rPr>
      </w:pPr>
      <w:r w:rsidRPr="00285D4B">
        <w:rPr>
          <w:sz w:val="24"/>
          <w:szCs w:val="24"/>
        </w:rPr>
        <w:t xml:space="preserve">  Hz. Musa (as.)ın vefatından sonra ümmet içindeki munafıklar Hz. Yuşe’ye karşı savaş başlattılar. Resulu Ekrem (s.a.v.s.) in ümmeti içindeki münafıklar da İmam-ı Zaman Hazretl</w:t>
      </w:r>
      <w:r w:rsidRPr="00285D4B">
        <w:rPr>
          <w:sz w:val="24"/>
          <w:szCs w:val="24"/>
        </w:rPr>
        <w:t>e</w:t>
      </w:r>
      <w:r w:rsidRPr="00285D4B">
        <w:rPr>
          <w:sz w:val="24"/>
          <w:szCs w:val="24"/>
        </w:rPr>
        <w:t>rine karşı savaş açacaklar. Güneş Hz. Yuşe için geri döndü</w:t>
      </w:r>
      <w:r w:rsidRPr="00285D4B">
        <w:rPr>
          <w:rStyle w:val="FootnoteReference"/>
          <w:sz w:val="24"/>
          <w:szCs w:val="24"/>
        </w:rPr>
        <w:footnoteReference w:id="104"/>
      </w:r>
      <w:r w:rsidRPr="00285D4B">
        <w:rPr>
          <w:sz w:val="24"/>
          <w:szCs w:val="24"/>
        </w:rPr>
        <w:t xml:space="preserve"> Hz. Veliyyi Asr </w:t>
      </w:r>
      <w:r w:rsidRPr="00285D4B">
        <w:rPr>
          <w:i/>
          <w:sz w:val="24"/>
          <w:szCs w:val="24"/>
        </w:rPr>
        <w:t>(Acellellahu Teala Fereceh’üş Şerif)</w:t>
      </w:r>
      <w:r w:rsidRPr="00285D4B">
        <w:rPr>
          <w:sz w:val="24"/>
          <w:szCs w:val="24"/>
        </w:rPr>
        <w:t xml:space="preserve"> de güneş ve yıldızlarla konuşmakta ve onlar, İmam Hazretler</w:t>
      </w:r>
      <w:r w:rsidRPr="00285D4B">
        <w:rPr>
          <w:sz w:val="24"/>
          <w:szCs w:val="24"/>
        </w:rPr>
        <w:t>i</w:t>
      </w:r>
      <w:r w:rsidRPr="00285D4B">
        <w:rPr>
          <w:sz w:val="24"/>
          <w:szCs w:val="24"/>
        </w:rPr>
        <w:t>ne cevap vermekteler.</w:t>
      </w:r>
      <w:r w:rsidRPr="00285D4B">
        <w:rPr>
          <w:rStyle w:val="FootnoteReference"/>
          <w:sz w:val="24"/>
          <w:szCs w:val="24"/>
        </w:rPr>
        <w:footnoteReference w:id="105"/>
      </w:r>
    </w:p>
    <w:p w14:paraId="6DCD101D" w14:textId="77777777" w:rsidR="002A1160" w:rsidRPr="00285D4B" w:rsidRDefault="002A1160">
      <w:pPr>
        <w:pStyle w:val="BodyText"/>
        <w:rPr>
          <w:sz w:val="24"/>
          <w:szCs w:val="24"/>
        </w:rPr>
      </w:pPr>
      <w:r w:rsidRPr="00285D4B">
        <w:rPr>
          <w:sz w:val="24"/>
          <w:szCs w:val="24"/>
        </w:rPr>
        <w:t xml:space="preserve">   </w:t>
      </w:r>
    </w:p>
    <w:p w14:paraId="6EF01B66" w14:textId="77777777" w:rsidR="002A1160" w:rsidRPr="00285D4B" w:rsidRDefault="002A1160">
      <w:pPr>
        <w:pStyle w:val="BodyText"/>
        <w:rPr>
          <w:b/>
          <w:sz w:val="24"/>
          <w:szCs w:val="24"/>
        </w:rPr>
      </w:pPr>
      <w:r w:rsidRPr="00285D4B">
        <w:rPr>
          <w:b/>
          <w:sz w:val="24"/>
          <w:szCs w:val="24"/>
        </w:rPr>
        <w:t>HZ. DAVUD (AS.)A BENZERLİĞİ</w:t>
      </w:r>
    </w:p>
    <w:p w14:paraId="0C58036E" w14:textId="77777777" w:rsidR="002A1160" w:rsidRPr="00285D4B" w:rsidRDefault="002A1160">
      <w:pPr>
        <w:pStyle w:val="BodyText"/>
        <w:rPr>
          <w:rFonts w:ascii="Aachen BT" w:hAnsi="Aachen BT"/>
          <w:sz w:val="24"/>
          <w:szCs w:val="24"/>
        </w:rPr>
      </w:pPr>
    </w:p>
    <w:p w14:paraId="278851AE" w14:textId="77777777" w:rsidR="002A1160" w:rsidRPr="00285D4B" w:rsidRDefault="002A1160">
      <w:pPr>
        <w:pStyle w:val="BodyText"/>
        <w:rPr>
          <w:sz w:val="24"/>
          <w:szCs w:val="24"/>
        </w:rPr>
      </w:pPr>
      <w:r w:rsidRPr="00285D4B">
        <w:rPr>
          <w:sz w:val="24"/>
          <w:szCs w:val="24"/>
        </w:rPr>
        <w:t xml:space="preserve">   Allah Teala yeryüzünün hilafet ve komutanlığını Hz. Davud’a teslim etti ve O’na hitaben şöyle buyurdu:</w:t>
      </w:r>
    </w:p>
    <w:p w14:paraId="33B234F6" w14:textId="77777777" w:rsidR="002A1160" w:rsidRPr="00285D4B" w:rsidRDefault="002A1160">
      <w:pPr>
        <w:pStyle w:val="BodyText"/>
        <w:ind w:left="708"/>
        <w:rPr>
          <w:sz w:val="24"/>
          <w:szCs w:val="24"/>
        </w:rPr>
      </w:pPr>
      <w:r w:rsidRPr="00285D4B">
        <w:rPr>
          <w:b/>
          <w:sz w:val="24"/>
          <w:szCs w:val="24"/>
        </w:rPr>
        <w:t>“Ey Davud, gerçek şu ki, biz seni yeryüzünde bir halife kıldık, öyleyse insanlar arasında hak ile hükmet.”</w:t>
      </w:r>
      <w:r w:rsidRPr="00285D4B">
        <w:rPr>
          <w:rStyle w:val="FootnoteReference"/>
          <w:b/>
          <w:sz w:val="24"/>
          <w:szCs w:val="24"/>
        </w:rPr>
        <w:footnoteReference w:id="106"/>
      </w:r>
    </w:p>
    <w:p w14:paraId="56A69669" w14:textId="77777777" w:rsidR="002A1160" w:rsidRPr="00285D4B" w:rsidRDefault="002A1160">
      <w:pPr>
        <w:pStyle w:val="BodyText"/>
        <w:rPr>
          <w:sz w:val="24"/>
          <w:szCs w:val="24"/>
        </w:rPr>
      </w:pPr>
      <w:r w:rsidRPr="00285D4B">
        <w:rPr>
          <w:sz w:val="24"/>
          <w:szCs w:val="24"/>
        </w:rPr>
        <w:t>Allah Teala,  İmam-ı Zaman Hazretlerini de yeryüzüne halife karar kılmış ve İmam’a hit</w:t>
      </w:r>
      <w:r w:rsidRPr="00285D4B">
        <w:rPr>
          <w:sz w:val="24"/>
          <w:szCs w:val="24"/>
        </w:rPr>
        <w:t>a</w:t>
      </w:r>
      <w:r w:rsidRPr="00285D4B">
        <w:rPr>
          <w:sz w:val="24"/>
          <w:szCs w:val="24"/>
        </w:rPr>
        <w:t>ben şöyle buyurmuştur:</w:t>
      </w:r>
    </w:p>
    <w:p w14:paraId="4FE51A34" w14:textId="77777777" w:rsidR="002A1160" w:rsidRPr="00285D4B" w:rsidRDefault="002A1160">
      <w:pPr>
        <w:pStyle w:val="BodyText"/>
        <w:ind w:left="708"/>
        <w:rPr>
          <w:b/>
          <w:sz w:val="24"/>
          <w:szCs w:val="24"/>
        </w:rPr>
      </w:pPr>
      <w:r w:rsidRPr="00285D4B">
        <w:rPr>
          <w:b/>
          <w:sz w:val="24"/>
          <w:szCs w:val="24"/>
        </w:rPr>
        <w:t xml:space="preserve">   “Ya da sıkıntı ve ihtiyaç içinde olana, kendisine dua ettiği zaman icabet eden,</w:t>
      </w:r>
      <w:r w:rsidRPr="00285D4B">
        <w:rPr>
          <w:b/>
          <w:i/>
          <w:sz w:val="24"/>
          <w:szCs w:val="24"/>
        </w:rPr>
        <w:t xml:space="preserve"> </w:t>
      </w:r>
      <w:r w:rsidRPr="00285D4B">
        <w:rPr>
          <w:b/>
          <w:sz w:val="24"/>
          <w:szCs w:val="24"/>
        </w:rPr>
        <w:t xml:space="preserve">kötülüğü açıp gideren ve sizi yeryüzünün halifeleri kılan mı? Allah ile </w:t>
      </w:r>
      <w:r w:rsidRPr="00285D4B">
        <w:rPr>
          <w:b/>
          <w:sz w:val="24"/>
          <w:szCs w:val="24"/>
        </w:rPr>
        <w:lastRenderedPageBreak/>
        <w:t>beraber başka bir ilah mı? Ne kadar da az öğüt alıp düşünmektesiniz?”</w:t>
      </w:r>
      <w:r w:rsidRPr="00285D4B">
        <w:rPr>
          <w:rStyle w:val="FootnoteReference"/>
          <w:b/>
          <w:sz w:val="24"/>
          <w:szCs w:val="24"/>
        </w:rPr>
        <w:footnoteReference w:id="107"/>
      </w:r>
    </w:p>
    <w:p w14:paraId="232B117D" w14:textId="77777777" w:rsidR="002A1160" w:rsidRPr="00285D4B" w:rsidRDefault="002A1160">
      <w:pPr>
        <w:pStyle w:val="BodyText"/>
        <w:rPr>
          <w:sz w:val="24"/>
          <w:szCs w:val="24"/>
        </w:rPr>
      </w:pPr>
      <w:r w:rsidRPr="00285D4B">
        <w:rPr>
          <w:sz w:val="24"/>
          <w:szCs w:val="24"/>
        </w:rPr>
        <w:t xml:space="preserve">   Allah’ım! Bu hakikati hatırlayan O az topluluk ,  ızdırap ve zorlukların sonunun ne zaman geleceğini ve insanların, senin vermiş olduğun vaat üzere kurtulmuşlardan olacakları gerçeğinin ne zaman tahakkuk bulacağını senden sormakta ve bunun bir an önce gerçekleşmesini dilemekteler ve asırlardır ki senin hak halifenin zuhur ederek insanlara hükmetmesini beklemekteler ve hak yolu bekçileri İmam-ı Zaman Hazretlerinin şu anda nerede olduklarını sormakta ve cevap aramaktalar.</w:t>
      </w:r>
    </w:p>
    <w:p w14:paraId="464A9EA8" w14:textId="77777777" w:rsidR="002A1160" w:rsidRPr="00285D4B" w:rsidRDefault="002A1160">
      <w:pPr>
        <w:pStyle w:val="BodyText"/>
        <w:rPr>
          <w:sz w:val="24"/>
          <w:szCs w:val="24"/>
        </w:rPr>
      </w:pPr>
      <w:r w:rsidRPr="00285D4B">
        <w:rPr>
          <w:sz w:val="24"/>
          <w:szCs w:val="24"/>
        </w:rPr>
        <w:t>Nitekim mu’min kulların Mefatih’ul Cenan isimli dua kitabında Nudbe duasının bir bölümünde şöyle okumaktalar: “Eyne el-Müzter ellezi Yücabü İza Dea” yani  çağrıl</w:t>
      </w:r>
      <w:r w:rsidRPr="00285D4B">
        <w:rPr>
          <w:sz w:val="24"/>
          <w:szCs w:val="24"/>
        </w:rPr>
        <w:t>a</w:t>
      </w:r>
      <w:r w:rsidRPr="00285D4B">
        <w:rPr>
          <w:sz w:val="24"/>
          <w:szCs w:val="24"/>
        </w:rPr>
        <w:t>cağı zaman icabet edecek O dudağa dayanmış muztarr nerededir.</w:t>
      </w:r>
    </w:p>
    <w:p w14:paraId="37B5805A" w14:textId="77777777" w:rsidR="002A1160" w:rsidRPr="00285D4B" w:rsidRDefault="002A1160">
      <w:pPr>
        <w:pStyle w:val="BodyText"/>
        <w:rPr>
          <w:sz w:val="24"/>
          <w:szCs w:val="24"/>
        </w:rPr>
      </w:pPr>
      <w:r w:rsidRPr="00285D4B">
        <w:rPr>
          <w:sz w:val="24"/>
          <w:szCs w:val="24"/>
        </w:rPr>
        <w:t xml:space="preserve">   -Feryat ve inlemeleri semaya yükselen mazlum ve mustaz’af insanların emiri nerededir?</w:t>
      </w:r>
    </w:p>
    <w:p w14:paraId="4909D70F" w14:textId="77777777" w:rsidR="002A1160" w:rsidRPr="00285D4B" w:rsidRDefault="002A1160">
      <w:pPr>
        <w:pStyle w:val="BodyText"/>
        <w:rPr>
          <w:sz w:val="24"/>
          <w:szCs w:val="24"/>
        </w:rPr>
      </w:pPr>
      <w:r w:rsidRPr="00285D4B">
        <w:rPr>
          <w:sz w:val="24"/>
          <w:szCs w:val="24"/>
        </w:rPr>
        <w:t xml:space="preserve">   -İmam’ı  yardımlarına çağıran Mu’min ve muttaki insanların Emir’i nerededir? Gerçi tüm umut ve arzularımız tek bir cümlede özetlenmiş ve O da her kadın ve erkek Mu’minin bir başka Mu’mine verdiği müjdedir; ki doğrusu Allah Teala kendi va</w:t>
      </w:r>
      <w:r w:rsidRPr="00285D4B">
        <w:rPr>
          <w:sz w:val="24"/>
          <w:szCs w:val="24"/>
        </w:rPr>
        <w:t>a</w:t>
      </w:r>
      <w:r w:rsidRPr="00285D4B">
        <w:rPr>
          <w:sz w:val="24"/>
          <w:szCs w:val="24"/>
        </w:rPr>
        <w:t>dine aykırı davranmaz ve bizlerin vaziyetini tüm ayrıntıları ile bilen O’dur ve biliyor ki  biz zavallı ve aciz kulları çok zor şartlar altında tam bir zavallılık içinde Zaman’ı geride bırakmakta ve sonsuz bir umutla O günün gelip çatmasını beklemekteyiz.</w:t>
      </w:r>
    </w:p>
    <w:p w14:paraId="198C368A" w14:textId="77777777" w:rsidR="002A1160" w:rsidRPr="00285D4B" w:rsidRDefault="002A1160">
      <w:pPr>
        <w:pStyle w:val="BodyText"/>
        <w:rPr>
          <w:sz w:val="24"/>
          <w:szCs w:val="24"/>
        </w:rPr>
      </w:pPr>
      <w:r w:rsidRPr="00285D4B">
        <w:rPr>
          <w:sz w:val="24"/>
          <w:szCs w:val="24"/>
        </w:rPr>
        <w:t xml:space="preserve">   -Allah’ım biliyorsun ki her anımız, her lahzamız İmam-ı Zaman (as.)ın zuhurunu bekl</w:t>
      </w:r>
      <w:r w:rsidRPr="00285D4B">
        <w:rPr>
          <w:sz w:val="24"/>
          <w:szCs w:val="24"/>
        </w:rPr>
        <w:t>e</w:t>
      </w:r>
      <w:r w:rsidRPr="00285D4B">
        <w:rPr>
          <w:sz w:val="24"/>
          <w:szCs w:val="24"/>
        </w:rPr>
        <w:t>mekle geçmekte ve en büyük duamız O Hazretin zuhurunu  idrak etm</w:t>
      </w:r>
      <w:r w:rsidRPr="00285D4B">
        <w:rPr>
          <w:sz w:val="24"/>
          <w:szCs w:val="24"/>
        </w:rPr>
        <w:t>e</w:t>
      </w:r>
      <w:r w:rsidRPr="00285D4B">
        <w:rPr>
          <w:sz w:val="24"/>
          <w:szCs w:val="24"/>
        </w:rPr>
        <w:t>yi bizlere nasip etmen... Ya Rabbi! N’olur O’nun biran önce zuhur etmesi için ettiğimiz duaları kabul buyur (Amin).</w:t>
      </w:r>
    </w:p>
    <w:p w14:paraId="331508AD" w14:textId="77777777" w:rsidR="002A1160" w:rsidRPr="00285D4B" w:rsidRDefault="002A1160">
      <w:pPr>
        <w:pStyle w:val="BodyText"/>
        <w:rPr>
          <w:sz w:val="24"/>
          <w:szCs w:val="24"/>
        </w:rPr>
      </w:pPr>
      <w:r w:rsidRPr="00285D4B">
        <w:rPr>
          <w:sz w:val="24"/>
          <w:szCs w:val="24"/>
        </w:rPr>
        <w:t xml:space="preserve">   -Allah’ım   alemdeki bütün Mu’min kullarının ve mukaddes adı Muztarr olan O büyük insanın varlığı hürmetine dualarımızı kabul buyur ve O Hazreti bu bekleyiş tutsaklığından kurtar ve zuhur izni vererek, kendi dinine tüm </w:t>
      </w:r>
      <w:r w:rsidRPr="00285D4B">
        <w:rPr>
          <w:sz w:val="24"/>
          <w:szCs w:val="24"/>
        </w:rPr>
        <w:lastRenderedPageBreak/>
        <w:t>alemde bir canlılık kazandır ve tüm mustaz’afların umudu olan O Hazret’in zuhuruyla kendi mu’min kullarına, mustaz’aflarına ve dertli, ızdıraplı kullarına saadet, mutluluk ve kurtuluş bahşet.</w:t>
      </w:r>
    </w:p>
    <w:p w14:paraId="48FAA5B2" w14:textId="77777777" w:rsidR="002A1160" w:rsidRPr="00285D4B" w:rsidRDefault="002A1160">
      <w:pPr>
        <w:pStyle w:val="BodyText"/>
        <w:rPr>
          <w:sz w:val="24"/>
          <w:szCs w:val="24"/>
        </w:rPr>
      </w:pPr>
      <w:r w:rsidRPr="00285D4B">
        <w:rPr>
          <w:sz w:val="24"/>
          <w:szCs w:val="24"/>
        </w:rPr>
        <w:t xml:space="preserve">    O’nun sayesinde İslam dinini varlığın en yüksek mevkiine çıkar ve O’nun sayesinde hakka gerçek bir azamet ve işlerlik kazandır. Bu kutlu günün gerçekleşeceği anın um</w:t>
      </w:r>
      <w:r w:rsidRPr="00285D4B">
        <w:rPr>
          <w:sz w:val="24"/>
          <w:szCs w:val="24"/>
        </w:rPr>
        <w:t>u</w:t>
      </w:r>
      <w:r w:rsidRPr="00285D4B">
        <w:rPr>
          <w:sz w:val="24"/>
          <w:szCs w:val="24"/>
        </w:rPr>
        <w:t>duyla .</w:t>
      </w:r>
    </w:p>
    <w:p w14:paraId="52B37721" w14:textId="77777777" w:rsidR="002A1160" w:rsidRPr="00285D4B" w:rsidRDefault="002A1160">
      <w:pPr>
        <w:pStyle w:val="BodyText"/>
        <w:rPr>
          <w:sz w:val="24"/>
          <w:szCs w:val="24"/>
        </w:rPr>
      </w:pPr>
      <w:r w:rsidRPr="00285D4B">
        <w:rPr>
          <w:sz w:val="24"/>
          <w:szCs w:val="24"/>
        </w:rPr>
        <w:t xml:space="preserve">   Rivayette nakledildiği üzere taş Hz. Davud’la konuşarak şöyle dedi:</w:t>
      </w:r>
    </w:p>
    <w:p w14:paraId="49EE022E" w14:textId="77777777" w:rsidR="002A1160" w:rsidRPr="00285D4B" w:rsidRDefault="002A1160">
      <w:pPr>
        <w:pStyle w:val="BodyText"/>
        <w:rPr>
          <w:sz w:val="24"/>
          <w:szCs w:val="24"/>
        </w:rPr>
      </w:pPr>
      <w:r w:rsidRPr="00285D4B">
        <w:rPr>
          <w:sz w:val="24"/>
          <w:szCs w:val="24"/>
        </w:rPr>
        <w:t xml:space="preserve"> </w:t>
      </w:r>
      <w:r w:rsidRPr="00285D4B">
        <w:rPr>
          <w:i/>
          <w:sz w:val="24"/>
          <w:szCs w:val="24"/>
        </w:rPr>
        <w:t>“Ey Davud beni al ve benimle Calut’u öldür”</w:t>
      </w:r>
      <w:r w:rsidRPr="00285D4B">
        <w:rPr>
          <w:sz w:val="24"/>
          <w:szCs w:val="24"/>
        </w:rPr>
        <w:t xml:space="preserve">. </w:t>
      </w:r>
    </w:p>
    <w:p w14:paraId="4AD68CB5" w14:textId="77777777" w:rsidR="002A1160" w:rsidRPr="00285D4B" w:rsidRDefault="002A1160">
      <w:pPr>
        <w:pStyle w:val="BodyText"/>
        <w:rPr>
          <w:sz w:val="24"/>
          <w:szCs w:val="24"/>
        </w:rPr>
      </w:pPr>
      <w:r w:rsidRPr="00285D4B">
        <w:rPr>
          <w:sz w:val="24"/>
          <w:szCs w:val="24"/>
        </w:rPr>
        <w:t xml:space="preserve">Hz. Mehdi (as.) hakkında da nakledildiği üzere O Hazret’in sancak ve kılıcı dile gelerek Ey Allah’ın velisi diye seslenecek: </w:t>
      </w:r>
    </w:p>
    <w:p w14:paraId="23E0C81C" w14:textId="77777777" w:rsidR="002A1160" w:rsidRPr="00285D4B" w:rsidRDefault="002A1160">
      <w:pPr>
        <w:pStyle w:val="BodyText"/>
        <w:rPr>
          <w:i/>
          <w:sz w:val="24"/>
          <w:szCs w:val="24"/>
        </w:rPr>
      </w:pPr>
      <w:r w:rsidRPr="00285D4B">
        <w:rPr>
          <w:i/>
          <w:sz w:val="24"/>
          <w:szCs w:val="24"/>
        </w:rPr>
        <w:t>“Kıyam et ve Allah düşmanlarını öldür.</w:t>
      </w:r>
      <w:r w:rsidRPr="00285D4B">
        <w:rPr>
          <w:rStyle w:val="FootnoteReference"/>
          <w:i/>
          <w:sz w:val="24"/>
          <w:szCs w:val="24"/>
        </w:rPr>
        <w:footnoteReference w:id="108"/>
      </w:r>
    </w:p>
    <w:p w14:paraId="0169912C" w14:textId="77777777" w:rsidR="002A1160" w:rsidRPr="00285D4B" w:rsidRDefault="002A1160">
      <w:pPr>
        <w:pStyle w:val="BodyText"/>
        <w:rPr>
          <w:sz w:val="24"/>
          <w:szCs w:val="24"/>
        </w:rPr>
      </w:pPr>
    </w:p>
    <w:p w14:paraId="49F304E6" w14:textId="77777777" w:rsidR="002A1160" w:rsidRPr="00285D4B" w:rsidRDefault="002A1160">
      <w:pPr>
        <w:pStyle w:val="BodyText"/>
        <w:rPr>
          <w:b/>
          <w:sz w:val="24"/>
          <w:szCs w:val="24"/>
        </w:rPr>
      </w:pPr>
      <w:r w:rsidRPr="00285D4B">
        <w:rPr>
          <w:b/>
          <w:sz w:val="24"/>
          <w:szCs w:val="24"/>
        </w:rPr>
        <w:t>HZ. SÜLEYMAN (AS.)A BENZERLİĞİ</w:t>
      </w:r>
    </w:p>
    <w:p w14:paraId="0B0FC313" w14:textId="77777777" w:rsidR="002A1160" w:rsidRPr="00285D4B" w:rsidRDefault="002A1160">
      <w:pPr>
        <w:pStyle w:val="BodyText"/>
        <w:rPr>
          <w:sz w:val="24"/>
          <w:szCs w:val="24"/>
        </w:rPr>
      </w:pPr>
    </w:p>
    <w:p w14:paraId="76BB74D5" w14:textId="77777777" w:rsidR="002A1160" w:rsidRPr="00285D4B" w:rsidRDefault="002A1160">
      <w:pPr>
        <w:pStyle w:val="BodyText"/>
        <w:rPr>
          <w:sz w:val="24"/>
          <w:szCs w:val="24"/>
        </w:rPr>
      </w:pPr>
      <w:r w:rsidRPr="00285D4B">
        <w:rPr>
          <w:sz w:val="24"/>
          <w:szCs w:val="24"/>
        </w:rPr>
        <w:t xml:space="preserve">   Hz. Davud, Hz. Süleyman’ı kendi yerine seçtiği zaman Hz. Süleyman henüz buluğ çağına varmamıştı. İmam-ı Zaman (as.) da hilafet makamına ulaştığı zaman henüz bir çocuktu.</w:t>
      </w:r>
    </w:p>
    <w:p w14:paraId="107E13C8" w14:textId="77777777" w:rsidR="002A1160" w:rsidRPr="00285D4B" w:rsidRDefault="002A1160">
      <w:pPr>
        <w:pStyle w:val="BodyText"/>
        <w:rPr>
          <w:sz w:val="24"/>
          <w:szCs w:val="24"/>
        </w:rPr>
      </w:pPr>
      <w:r w:rsidRPr="00285D4B">
        <w:rPr>
          <w:sz w:val="24"/>
          <w:szCs w:val="24"/>
        </w:rPr>
        <w:t xml:space="preserve">   Allah Teala rüzgarı Hz. Süleyman’ın hizmetine verdi. Nitekim Kur’anı Kerim’de bu konuda şöyle buyrulmakta:</w:t>
      </w:r>
    </w:p>
    <w:p w14:paraId="4FC991A2" w14:textId="77777777" w:rsidR="002A1160" w:rsidRPr="00285D4B" w:rsidRDefault="002A1160">
      <w:pPr>
        <w:pStyle w:val="BodyText"/>
        <w:ind w:left="708"/>
        <w:rPr>
          <w:b/>
          <w:sz w:val="24"/>
          <w:szCs w:val="24"/>
        </w:rPr>
      </w:pPr>
      <w:r w:rsidRPr="00285D4B">
        <w:rPr>
          <w:b/>
          <w:sz w:val="24"/>
          <w:szCs w:val="24"/>
        </w:rPr>
        <w:t xml:space="preserve">   -“Böylece biz, rüzgarı O’nun buyruğu altına verdik. O’nun emriyle dilediği yöne yumuşakça eserdi.”</w:t>
      </w:r>
      <w:r w:rsidRPr="00285D4B">
        <w:rPr>
          <w:rStyle w:val="FootnoteReference"/>
          <w:b/>
          <w:sz w:val="24"/>
          <w:szCs w:val="24"/>
        </w:rPr>
        <w:footnoteReference w:id="109"/>
      </w:r>
    </w:p>
    <w:p w14:paraId="02E4D39D" w14:textId="77777777" w:rsidR="002A1160" w:rsidRPr="00285D4B" w:rsidRDefault="002A1160">
      <w:pPr>
        <w:pStyle w:val="BodyText"/>
        <w:rPr>
          <w:sz w:val="24"/>
          <w:szCs w:val="24"/>
        </w:rPr>
      </w:pPr>
      <w:r w:rsidRPr="00285D4B">
        <w:rPr>
          <w:sz w:val="24"/>
          <w:szCs w:val="24"/>
        </w:rPr>
        <w:t xml:space="preserve">   Keza Allah Teala rüzgârı İmam-ı Zaman’ın hizmetine verdi. İmam sadık (as.) bu konuda şöyle buyurmakta:</w:t>
      </w:r>
    </w:p>
    <w:p w14:paraId="1F96E6C2"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Allah Teala bir rüzgâr oluşturarak tüm vadilerde şöyle seslen</w:t>
      </w:r>
      <w:r w:rsidRPr="00285D4B">
        <w:rPr>
          <w:i/>
          <w:sz w:val="24"/>
          <w:szCs w:val="24"/>
        </w:rPr>
        <w:t>e</w:t>
      </w:r>
      <w:r w:rsidRPr="00285D4B">
        <w:rPr>
          <w:i/>
          <w:sz w:val="24"/>
          <w:szCs w:val="24"/>
        </w:rPr>
        <w:t>cek: Bu, Davud ve Süleyman’ın yargısına tanıklık edecek ve her hangi bir beyyine ve delile ihtiyacı olmayacak Mehdidir.”</w:t>
      </w:r>
      <w:r w:rsidRPr="00285D4B">
        <w:rPr>
          <w:rStyle w:val="FootnoteReference"/>
          <w:i/>
          <w:sz w:val="24"/>
          <w:szCs w:val="24"/>
        </w:rPr>
        <w:footnoteReference w:id="110"/>
      </w:r>
    </w:p>
    <w:p w14:paraId="7B1F6735" w14:textId="77777777" w:rsidR="002A1160" w:rsidRPr="00285D4B" w:rsidRDefault="002A1160">
      <w:pPr>
        <w:pStyle w:val="BodyText"/>
        <w:rPr>
          <w:sz w:val="24"/>
          <w:szCs w:val="24"/>
        </w:rPr>
      </w:pPr>
      <w:r w:rsidRPr="00285D4B">
        <w:rPr>
          <w:sz w:val="24"/>
          <w:szCs w:val="24"/>
        </w:rPr>
        <w:lastRenderedPageBreak/>
        <w:t xml:space="preserve">   Süleyman Haşmetullah idi (Allah tarafından muhteşem kılınmıştı) Mehdi (as.) da Haşmetullah’dır.</w:t>
      </w:r>
      <w:r w:rsidRPr="00285D4B">
        <w:rPr>
          <w:rStyle w:val="FootnoteReference"/>
          <w:sz w:val="24"/>
          <w:szCs w:val="24"/>
        </w:rPr>
        <w:footnoteReference w:id="111"/>
      </w:r>
    </w:p>
    <w:p w14:paraId="7EC75F13" w14:textId="77777777" w:rsidR="002A1160" w:rsidRPr="00285D4B" w:rsidRDefault="002A1160">
      <w:pPr>
        <w:pStyle w:val="BodyText"/>
        <w:rPr>
          <w:sz w:val="24"/>
          <w:szCs w:val="24"/>
        </w:rPr>
      </w:pPr>
    </w:p>
    <w:p w14:paraId="419761CD" w14:textId="77777777" w:rsidR="002A1160" w:rsidRPr="00285D4B" w:rsidRDefault="002A1160">
      <w:pPr>
        <w:pStyle w:val="BodyText"/>
        <w:rPr>
          <w:b/>
          <w:sz w:val="24"/>
          <w:szCs w:val="24"/>
        </w:rPr>
      </w:pPr>
      <w:r w:rsidRPr="00285D4B">
        <w:rPr>
          <w:b/>
          <w:sz w:val="24"/>
          <w:szCs w:val="24"/>
        </w:rPr>
        <w:t>HZ. EYYUB’A BENZERLİĞİ</w:t>
      </w:r>
    </w:p>
    <w:p w14:paraId="678FBFB9" w14:textId="77777777" w:rsidR="002A1160" w:rsidRPr="00285D4B" w:rsidRDefault="002A1160">
      <w:pPr>
        <w:pStyle w:val="BodyText"/>
        <w:rPr>
          <w:sz w:val="24"/>
          <w:szCs w:val="24"/>
        </w:rPr>
      </w:pPr>
    </w:p>
    <w:p w14:paraId="10BB1CA3" w14:textId="77777777" w:rsidR="002A1160" w:rsidRPr="00285D4B" w:rsidRDefault="002A1160">
      <w:pPr>
        <w:pStyle w:val="BodyText"/>
        <w:rPr>
          <w:sz w:val="24"/>
          <w:szCs w:val="24"/>
        </w:rPr>
      </w:pPr>
      <w:r w:rsidRPr="00285D4B">
        <w:rPr>
          <w:sz w:val="24"/>
          <w:szCs w:val="24"/>
        </w:rPr>
        <w:t xml:space="preserve">   Hz. Eyyub bela karşısında 7 yıl sabretti.</w:t>
      </w:r>
      <w:r w:rsidRPr="00285D4B">
        <w:rPr>
          <w:rStyle w:val="FootnoteReference"/>
          <w:sz w:val="24"/>
          <w:szCs w:val="24"/>
        </w:rPr>
        <w:footnoteReference w:id="112"/>
      </w:r>
    </w:p>
    <w:p w14:paraId="7546596D" w14:textId="77777777" w:rsidR="002A1160" w:rsidRPr="00285D4B" w:rsidRDefault="002A1160">
      <w:pPr>
        <w:pStyle w:val="BodyText"/>
        <w:rPr>
          <w:sz w:val="24"/>
          <w:szCs w:val="24"/>
        </w:rPr>
      </w:pPr>
      <w:r w:rsidRPr="00285D4B">
        <w:rPr>
          <w:sz w:val="24"/>
          <w:szCs w:val="24"/>
        </w:rPr>
        <w:t xml:space="preserve">   Nakledildiği üzere Hz. Eyyub’un mal ve makam açısından halkın içerisinde özel bir mahbubiyet  ve konumu bulunmaktaydı. 7 kız ve 7 erkek evladı vardı ve her açıdan tam bir refah ve huzur içindeydi. Gece-gündüz Allah Teala’ya zikr ve ibadet ediyordu. Günün birinde Şeytan, Allah Teala’ya  Eyyub’ün tüm nimetlere sahip olduğu için bunca zikr ve ibadette bulunduğunu ve aksi takdirde mal ve evlatlarının elinden alı</w:t>
      </w:r>
      <w:r w:rsidRPr="00285D4B">
        <w:rPr>
          <w:sz w:val="24"/>
          <w:szCs w:val="24"/>
        </w:rPr>
        <w:t>n</w:t>
      </w:r>
      <w:r w:rsidRPr="00285D4B">
        <w:rPr>
          <w:sz w:val="24"/>
          <w:szCs w:val="24"/>
        </w:rPr>
        <w:t>ması halinde Allah’ı bir daha zikr etmeyeceğini, şükretmeyeceğini arzetti. Allah Teala  Eyyub’ün tüm servet ve varlığının yetkisini Şeytana verdiğini ve kendisi nasıl bilirse öyle davranmasını istedi. Şeytan da Hz. Eyyub (as.)ın tüm varlığını, tarlalarını ateşe verdi, evini evlatlarının başına yıktı ama tüm bu acı ve musibetler karşısında Hz. Eyyub yine Allah’ı zikretmekten ve ibadetten el çekmedi ve sa</w:t>
      </w:r>
      <w:r w:rsidRPr="00285D4B">
        <w:rPr>
          <w:sz w:val="24"/>
          <w:szCs w:val="24"/>
        </w:rPr>
        <w:t>b</w:t>
      </w:r>
      <w:r w:rsidRPr="00285D4B">
        <w:rPr>
          <w:sz w:val="24"/>
          <w:szCs w:val="24"/>
        </w:rPr>
        <w:t>retti.</w:t>
      </w:r>
    </w:p>
    <w:p w14:paraId="26E19DFD" w14:textId="77777777" w:rsidR="002A1160" w:rsidRPr="00285D4B" w:rsidRDefault="002A1160">
      <w:pPr>
        <w:pStyle w:val="BodyText"/>
        <w:rPr>
          <w:sz w:val="24"/>
          <w:szCs w:val="24"/>
        </w:rPr>
      </w:pPr>
      <w:r w:rsidRPr="00285D4B">
        <w:rPr>
          <w:sz w:val="24"/>
          <w:szCs w:val="24"/>
        </w:rPr>
        <w:t xml:space="preserve">    Günün birinde Şeytan, tekrar  Allah’a arzetti; eğer sağlık nimetini O’ndan alacak olursan artık sana bu kadar şükre</w:t>
      </w:r>
      <w:r w:rsidRPr="00285D4B">
        <w:rPr>
          <w:sz w:val="24"/>
          <w:szCs w:val="24"/>
        </w:rPr>
        <w:t>t</w:t>
      </w:r>
      <w:r w:rsidRPr="00285D4B">
        <w:rPr>
          <w:sz w:val="24"/>
          <w:szCs w:val="24"/>
        </w:rPr>
        <w:t>meyecek ve zikrde bulunmayacaktır.</w:t>
      </w:r>
    </w:p>
    <w:p w14:paraId="3876C243" w14:textId="77777777" w:rsidR="002A1160" w:rsidRPr="00285D4B" w:rsidRDefault="002A1160">
      <w:pPr>
        <w:pStyle w:val="BodyText"/>
        <w:rPr>
          <w:sz w:val="24"/>
          <w:szCs w:val="24"/>
        </w:rPr>
      </w:pPr>
      <w:r w:rsidRPr="00285D4B">
        <w:rPr>
          <w:sz w:val="24"/>
          <w:szCs w:val="24"/>
        </w:rPr>
        <w:t xml:space="preserve">Allah Teala da  Hz. Eyyub’ün makamını alenileştirmek ve başkalarına göstermek için şöyle buyurdu: </w:t>
      </w:r>
    </w:p>
    <w:p w14:paraId="3F074587" w14:textId="77777777" w:rsidR="002A1160" w:rsidRPr="00285D4B" w:rsidRDefault="002A1160">
      <w:pPr>
        <w:pStyle w:val="BodyText"/>
        <w:ind w:left="708"/>
        <w:rPr>
          <w:b/>
          <w:sz w:val="24"/>
          <w:szCs w:val="24"/>
        </w:rPr>
      </w:pPr>
      <w:r w:rsidRPr="00285D4B">
        <w:rPr>
          <w:b/>
          <w:sz w:val="24"/>
          <w:szCs w:val="24"/>
        </w:rPr>
        <w:t>Ben seni O’nun canına Musallat kıldım ama kalbine asla ulaşamayaca</w:t>
      </w:r>
      <w:r w:rsidRPr="00285D4B">
        <w:rPr>
          <w:b/>
          <w:sz w:val="24"/>
          <w:szCs w:val="24"/>
        </w:rPr>
        <w:t>k</w:t>
      </w:r>
      <w:r w:rsidRPr="00285D4B">
        <w:rPr>
          <w:b/>
          <w:sz w:val="24"/>
          <w:szCs w:val="24"/>
        </w:rPr>
        <w:t>sın zira kalbi bana olan imanıyla dopdoludur.</w:t>
      </w:r>
    </w:p>
    <w:p w14:paraId="150326EF" w14:textId="77777777" w:rsidR="002A1160" w:rsidRPr="00285D4B" w:rsidRDefault="002A1160">
      <w:pPr>
        <w:pStyle w:val="BodyText"/>
        <w:rPr>
          <w:sz w:val="24"/>
          <w:szCs w:val="24"/>
        </w:rPr>
      </w:pPr>
      <w:r w:rsidRPr="00285D4B">
        <w:rPr>
          <w:sz w:val="24"/>
          <w:szCs w:val="24"/>
        </w:rPr>
        <w:t xml:space="preserve">   Bu fırsattan yararlanan şeytan sürekli Hz. Eyyubu eziyet etmeye başladı, O’nu hastalıklara düçar ederek yatağa düşürdü ve oldukça zayıflamasına sebep oldu, fakat Hz. Eyyub asla Allah’ın zikr ve ibadetinden vazgeçmedi ve vaziyetinden dolayı Allah’a şik</w:t>
      </w:r>
      <w:r w:rsidRPr="00285D4B">
        <w:rPr>
          <w:sz w:val="24"/>
          <w:szCs w:val="24"/>
        </w:rPr>
        <w:t>a</w:t>
      </w:r>
      <w:r w:rsidRPr="00285D4B">
        <w:rPr>
          <w:sz w:val="24"/>
          <w:szCs w:val="24"/>
        </w:rPr>
        <w:t xml:space="preserve">yette bulunmadı. Yedi yıl bu </w:t>
      </w:r>
      <w:r w:rsidRPr="00285D4B">
        <w:rPr>
          <w:sz w:val="24"/>
          <w:szCs w:val="24"/>
        </w:rPr>
        <w:lastRenderedPageBreak/>
        <w:t>şekilde geçti ve bazıları Hz. Eyyub’a eleştiriler yönelterek: Ey Eyyub! dediler: “Seninle Allah arasında ne olmuş da böylesine Allah’ın gazabına uğramışsın?” Bu sözler karşısında Hz. Eyyub elini havaya kaldırarak Allah’ım diyordu: “Biliyorum bize bir bela ulaşmıştır ve Sen bağışlayanların bağışlayıcısısın.”</w:t>
      </w:r>
    </w:p>
    <w:p w14:paraId="34F95EF7" w14:textId="77777777" w:rsidR="002A1160" w:rsidRPr="00285D4B" w:rsidRDefault="002A1160">
      <w:pPr>
        <w:pStyle w:val="BodyText"/>
        <w:rPr>
          <w:sz w:val="24"/>
          <w:szCs w:val="24"/>
        </w:rPr>
      </w:pPr>
      <w:r w:rsidRPr="00285D4B">
        <w:rPr>
          <w:sz w:val="24"/>
          <w:szCs w:val="24"/>
        </w:rPr>
        <w:t xml:space="preserve">   Bu duada Hz. Eyyub kendi musibetlerine değindi ama Allah Teala O’nun dileğini kabul buyurdu, O’na sağlığını yeniden verdi ve kaybetmiş olduğu evlatları kadar yeniden  evlat nasib etti.</w:t>
      </w:r>
      <w:r w:rsidRPr="00285D4B">
        <w:rPr>
          <w:rStyle w:val="FootnoteReference"/>
          <w:sz w:val="24"/>
          <w:szCs w:val="24"/>
        </w:rPr>
        <w:footnoteReference w:id="113"/>
      </w:r>
    </w:p>
    <w:p w14:paraId="5DBCEFC9" w14:textId="77777777" w:rsidR="002A1160" w:rsidRPr="00285D4B" w:rsidRDefault="002A1160">
      <w:pPr>
        <w:pStyle w:val="BodyText"/>
        <w:rPr>
          <w:sz w:val="24"/>
          <w:szCs w:val="24"/>
        </w:rPr>
      </w:pPr>
      <w:r w:rsidRPr="00285D4B">
        <w:rPr>
          <w:sz w:val="24"/>
          <w:szCs w:val="24"/>
        </w:rPr>
        <w:t xml:space="preserve">   İmam-ı Zaman Hazretleri de babasının vefat ettiği andan şimdiye kadar sabretmiştir.</w:t>
      </w:r>
      <w:r w:rsidRPr="00285D4B">
        <w:rPr>
          <w:rStyle w:val="FootnoteReference"/>
          <w:sz w:val="24"/>
          <w:szCs w:val="24"/>
        </w:rPr>
        <w:footnoteReference w:id="114"/>
      </w:r>
    </w:p>
    <w:p w14:paraId="3447EBDB" w14:textId="77777777" w:rsidR="002A1160" w:rsidRPr="00285D4B" w:rsidRDefault="002A1160">
      <w:pPr>
        <w:pStyle w:val="BodyText"/>
        <w:rPr>
          <w:sz w:val="24"/>
          <w:szCs w:val="24"/>
        </w:rPr>
      </w:pPr>
      <w:r w:rsidRPr="00285D4B">
        <w:rPr>
          <w:sz w:val="24"/>
          <w:szCs w:val="24"/>
        </w:rPr>
        <w:t xml:space="preserve">   Bir rivayette, Allah Teala’nın emri üzerine Hz. Davud (as.) için ihtiyaç duyduğu bir sırada bir su kaynağının oluştuğu belirtilmekte. Kur’anı Kerim’de bu konuda şöyle buyrulmakta:</w:t>
      </w:r>
    </w:p>
    <w:p w14:paraId="462FF15F" w14:textId="77777777" w:rsidR="002A1160" w:rsidRPr="00285D4B" w:rsidRDefault="002A1160">
      <w:pPr>
        <w:pStyle w:val="BodyText"/>
        <w:ind w:left="708"/>
        <w:rPr>
          <w:b/>
          <w:sz w:val="24"/>
          <w:szCs w:val="24"/>
        </w:rPr>
      </w:pPr>
      <w:r w:rsidRPr="00285D4B">
        <w:rPr>
          <w:sz w:val="24"/>
          <w:szCs w:val="24"/>
        </w:rPr>
        <w:t xml:space="preserve">   </w:t>
      </w:r>
      <w:r w:rsidRPr="00285D4B">
        <w:rPr>
          <w:b/>
          <w:sz w:val="24"/>
          <w:szCs w:val="24"/>
        </w:rPr>
        <w:t>“Ayağını depret. İşte yıkanacak ve içecek soğuk (su diye vahyettik).”</w:t>
      </w:r>
      <w:r w:rsidRPr="00285D4B">
        <w:rPr>
          <w:rStyle w:val="FootnoteReference"/>
          <w:b/>
          <w:sz w:val="24"/>
          <w:szCs w:val="24"/>
        </w:rPr>
        <w:footnoteReference w:id="115"/>
      </w:r>
    </w:p>
    <w:p w14:paraId="384BA7EC" w14:textId="77777777" w:rsidR="002A1160" w:rsidRPr="00285D4B" w:rsidRDefault="002A1160">
      <w:pPr>
        <w:pStyle w:val="BodyText"/>
        <w:rPr>
          <w:sz w:val="24"/>
          <w:szCs w:val="24"/>
        </w:rPr>
      </w:pPr>
      <w:r w:rsidRPr="00285D4B">
        <w:rPr>
          <w:b/>
          <w:sz w:val="24"/>
          <w:szCs w:val="24"/>
        </w:rPr>
        <w:t xml:space="preserve"> </w:t>
      </w:r>
      <w:r w:rsidRPr="00285D4B">
        <w:rPr>
          <w:sz w:val="24"/>
          <w:szCs w:val="24"/>
        </w:rPr>
        <w:t xml:space="preserve">   Hz. Mehdi (as.) için de yerden bir çeşme kaynadı. Şeyh Tusi kendi eserinde Ebu Sûre </w:t>
      </w:r>
      <w:r w:rsidRPr="00285D4B">
        <w:rPr>
          <w:rStyle w:val="FootnoteReference"/>
          <w:sz w:val="24"/>
          <w:szCs w:val="24"/>
        </w:rPr>
        <w:footnoteReference w:id="116"/>
      </w:r>
      <w:r w:rsidRPr="00285D4B">
        <w:rPr>
          <w:sz w:val="24"/>
          <w:szCs w:val="24"/>
        </w:rPr>
        <w:t>den naklen şöyle rivayet etmekte:</w:t>
      </w:r>
    </w:p>
    <w:p w14:paraId="4975DD7A"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xml:space="preserve">O gece yol yürüdük ve nihayet Sohle Camii’nin mezarlığına ulaştık. İmam şöyle buyurdu: Burası benim ikametgâhımdır. Sen İbni er-Razi Ali ibni Yahya’nın yanına git ve O’na şu alametleri...verdikten sonra yanındaki malı sana vermesini söyle. </w:t>
      </w:r>
      <w:r w:rsidRPr="00285D4B">
        <w:rPr>
          <w:sz w:val="24"/>
          <w:szCs w:val="24"/>
        </w:rPr>
        <w:t>Arzettim sen kimsin?</w:t>
      </w:r>
      <w:r w:rsidRPr="00285D4B">
        <w:rPr>
          <w:i/>
          <w:sz w:val="24"/>
          <w:szCs w:val="24"/>
        </w:rPr>
        <w:t xml:space="preserve"> Ben </w:t>
      </w:r>
      <w:r w:rsidRPr="00285D4B">
        <w:rPr>
          <w:b/>
          <w:i/>
          <w:sz w:val="24"/>
          <w:szCs w:val="24"/>
        </w:rPr>
        <w:t xml:space="preserve"> “Muhammed Bin Hasan’ım”</w:t>
      </w:r>
      <w:r w:rsidRPr="00285D4B">
        <w:rPr>
          <w:i/>
          <w:sz w:val="24"/>
          <w:szCs w:val="24"/>
        </w:rPr>
        <w:t xml:space="preserve"> dedi. Daha sonra tekrar yürümeye başladık ve sabah sularında Nevavis bölgesine vardık. Daha sonra İmam yere çömelerek eliyle toprağı kazdı. Birden bire yerden su </w:t>
      </w:r>
      <w:r w:rsidRPr="00285D4B">
        <w:rPr>
          <w:i/>
          <w:sz w:val="24"/>
          <w:szCs w:val="24"/>
        </w:rPr>
        <w:lastRenderedPageBreak/>
        <w:t>fışkırmaya başladı. Abdest alarak 13 rek’at namaz kıldılar.”</w:t>
      </w:r>
    </w:p>
    <w:p w14:paraId="49BE7BDE" w14:textId="77777777" w:rsidR="002A1160" w:rsidRPr="00285D4B" w:rsidRDefault="002A1160">
      <w:pPr>
        <w:pStyle w:val="BodyText"/>
        <w:rPr>
          <w:sz w:val="24"/>
          <w:szCs w:val="24"/>
        </w:rPr>
      </w:pPr>
      <w:r w:rsidRPr="00285D4B">
        <w:rPr>
          <w:sz w:val="24"/>
          <w:szCs w:val="24"/>
        </w:rPr>
        <w:t xml:space="preserve">   -“Daha sonra ben İbn’er Razi’nin yanına gittim ve kapıyı çaldım. Kim olduğumu sord</w:t>
      </w:r>
      <w:r w:rsidRPr="00285D4B">
        <w:rPr>
          <w:sz w:val="24"/>
          <w:szCs w:val="24"/>
        </w:rPr>
        <w:t>u</w:t>
      </w:r>
      <w:r w:rsidRPr="00285D4B">
        <w:rPr>
          <w:sz w:val="24"/>
          <w:szCs w:val="24"/>
        </w:rPr>
        <w:t>lar. Kendimi tanıttım ve adımın Ebu Sûre olduğunu söyledim. Kendisinin Ebu Sûreyle nasıl bir iş</w:t>
      </w:r>
      <w:r w:rsidRPr="00285D4B">
        <w:rPr>
          <w:sz w:val="24"/>
          <w:szCs w:val="24"/>
        </w:rPr>
        <w:t>i</w:t>
      </w:r>
      <w:r w:rsidRPr="00285D4B">
        <w:rPr>
          <w:sz w:val="24"/>
          <w:szCs w:val="24"/>
        </w:rPr>
        <w:t>nin olabileceği yolunda söylenmeye başladı. Dışarı çıktığında, tanık olduğum ve yaşadığım olayı O’na anlattım. Ardından beni kucaklayarak benimle görüştü ve yüzümü öptü, ellerimi alarak baş ve yüzüne çekmeye başladı. Daha sonra beni içerdeki bir odaya götürdü ve yatağın altından bir para kesesi çıkardı ve bana verdi....”</w:t>
      </w:r>
    </w:p>
    <w:p w14:paraId="2BA2D8BA" w14:textId="77777777" w:rsidR="002A1160" w:rsidRPr="00285D4B" w:rsidRDefault="002A1160">
      <w:pPr>
        <w:pStyle w:val="BodyText"/>
        <w:rPr>
          <w:sz w:val="24"/>
          <w:szCs w:val="24"/>
        </w:rPr>
      </w:pPr>
      <w:r w:rsidRPr="00285D4B">
        <w:rPr>
          <w:sz w:val="24"/>
          <w:szCs w:val="24"/>
        </w:rPr>
        <w:t xml:space="preserve">   Bu olaydan sonra Ebu Sûre hakkı tanıyarak Şia mezhebini kabul etti.</w:t>
      </w:r>
      <w:r w:rsidRPr="00285D4B">
        <w:rPr>
          <w:rStyle w:val="FootnoteReference"/>
          <w:sz w:val="24"/>
          <w:szCs w:val="24"/>
        </w:rPr>
        <w:footnoteReference w:id="117"/>
      </w:r>
    </w:p>
    <w:p w14:paraId="216132AF" w14:textId="77777777" w:rsidR="002A1160" w:rsidRPr="00285D4B" w:rsidRDefault="002A1160">
      <w:pPr>
        <w:pStyle w:val="BodyText"/>
        <w:rPr>
          <w:b/>
          <w:i/>
          <w:sz w:val="24"/>
          <w:szCs w:val="24"/>
        </w:rPr>
      </w:pPr>
      <w:r w:rsidRPr="00285D4B">
        <w:rPr>
          <w:sz w:val="24"/>
          <w:szCs w:val="24"/>
        </w:rPr>
        <w:t xml:space="preserve">   Allah Teala ölüleri Hz. Eyyub için diriltti. Nitekim Kur’anı Kerim’de şöyle okuyoruz:</w:t>
      </w:r>
    </w:p>
    <w:p w14:paraId="28E2389F" w14:textId="77777777" w:rsidR="002A1160" w:rsidRPr="00285D4B" w:rsidRDefault="002A1160">
      <w:pPr>
        <w:pStyle w:val="BodyText"/>
        <w:ind w:left="708"/>
        <w:rPr>
          <w:b/>
          <w:sz w:val="24"/>
          <w:szCs w:val="24"/>
        </w:rPr>
      </w:pPr>
      <w:r w:rsidRPr="00285D4B">
        <w:rPr>
          <w:b/>
          <w:sz w:val="24"/>
          <w:szCs w:val="24"/>
        </w:rPr>
        <w:t xml:space="preserve">   “Böylece O’nun çağrısına cevap verdik. Kendisinden O derdi giderdik, O’na kat</w:t>
      </w:r>
      <w:r w:rsidRPr="00285D4B">
        <w:rPr>
          <w:b/>
          <w:sz w:val="24"/>
          <w:szCs w:val="24"/>
        </w:rPr>
        <w:t>ı</w:t>
      </w:r>
      <w:r w:rsidRPr="00285D4B">
        <w:rPr>
          <w:b/>
          <w:sz w:val="24"/>
          <w:szCs w:val="24"/>
        </w:rPr>
        <w:t>mızdan bir rahmet ve ibadet edenler için bir zikr (öğüt, hatıra veya hatırlatma) olmak üzere ailesini ve onlarla birlikte bir katını daha ve</w:t>
      </w:r>
      <w:r w:rsidRPr="00285D4B">
        <w:rPr>
          <w:b/>
          <w:sz w:val="24"/>
          <w:szCs w:val="24"/>
        </w:rPr>
        <w:t>r</w:t>
      </w:r>
      <w:r w:rsidRPr="00285D4B">
        <w:rPr>
          <w:b/>
          <w:sz w:val="24"/>
          <w:szCs w:val="24"/>
        </w:rPr>
        <w:t>dik.”</w:t>
      </w:r>
      <w:r w:rsidRPr="00285D4B">
        <w:rPr>
          <w:rStyle w:val="FootnoteReference"/>
          <w:b/>
          <w:sz w:val="24"/>
          <w:szCs w:val="24"/>
        </w:rPr>
        <w:footnoteReference w:id="118"/>
      </w:r>
    </w:p>
    <w:p w14:paraId="09A2E576" w14:textId="77777777" w:rsidR="002A1160" w:rsidRPr="00285D4B" w:rsidRDefault="002A1160">
      <w:pPr>
        <w:pStyle w:val="BodyText"/>
        <w:rPr>
          <w:sz w:val="24"/>
          <w:szCs w:val="24"/>
        </w:rPr>
      </w:pPr>
      <w:r w:rsidRPr="00285D4B">
        <w:rPr>
          <w:sz w:val="24"/>
          <w:szCs w:val="24"/>
        </w:rPr>
        <w:t>Allah Teala Hz. Mehdi (as.) İçin de ölüleri diriltecek. Bu cümleden olmak üzere Ashabı Kehf Hz. Mehdi’nin zuhurunun ilk günü ric’at ederek O Hazrete  biatte  bulunacaklar. Çoğu ka</w:t>
      </w:r>
      <w:r w:rsidRPr="00285D4B">
        <w:rPr>
          <w:sz w:val="24"/>
          <w:szCs w:val="24"/>
        </w:rPr>
        <w:t>y</w:t>
      </w:r>
      <w:r w:rsidRPr="00285D4B">
        <w:rPr>
          <w:sz w:val="24"/>
          <w:szCs w:val="24"/>
        </w:rPr>
        <w:t>naklarda Hz. Mehdi’nin 313 yaranı içinde Ashabı Kehf’in adı da zikredilmiştir</w:t>
      </w:r>
      <w:r w:rsidRPr="00285D4B">
        <w:rPr>
          <w:rStyle w:val="FootnoteReference"/>
          <w:sz w:val="24"/>
          <w:szCs w:val="24"/>
        </w:rPr>
        <w:footnoteReference w:id="119"/>
      </w:r>
      <w:r w:rsidRPr="00285D4B">
        <w:rPr>
          <w:sz w:val="24"/>
          <w:szCs w:val="24"/>
        </w:rPr>
        <w:t xml:space="preserve"> ve O Hazretin devleti döneminde Ashabı Kehf İmam Hazretlerinin emri üzerine yeryüzü hakimleri olaca</w:t>
      </w:r>
      <w:r w:rsidRPr="00285D4B">
        <w:rPr>
          <w:sz w:val="24"/>
          <w:szCs w:val="24"/>
        </w:rPr>
        <w:t>k</w:t>
      </w:r>
      <w:r w:rsidRPr="00285D4B">
        <w:rPr>
          <w:sz w:val="24"/>
          <w:szCs w:val="24"/>
        </w:rPr>
        <w:t>lar</w:t>
      </w:r>
      <w:r w:rsidRPr="00285D4B">
        <w:rPr>
          <w:rStyle w:val="FootnoteReference"/>
          <w:sz w:val="24"/>
          <w:szCs w:val="24"/>
        </w:rPr>
        <w:footnoteReference w:id="120"/>
      </w:r>
      <w:r w:rsidRPr="00285D4B">
        <w:rPr>
          <w:sz w:val="24"/>
          <w:szCs w:val="24"/>
        </w:rPr>
        <w:t>.</w:t>
      </w:r>
    </w:p>
    <w:p w14:paraId="49498E19" w14:textId="77777777" w:rsidR="002A1160" w:rsidRPr="00285D4B" w:rsidRDefault="002A1160">
      <w:pPr>
        <w:pStyle w:val="BodyText"/>
        <w:rPr>
          <w:sz w:val="24"/>
          <w:szCs w:val="24"/>
        </w:rPr>
      </w:pPr>
      <w:r w:rsidRPr="00285D4B">
        <w:rPr>
          <w:sz w:val="24"/>
          <w:szCs w:val="24"/>
        </w:rPr>
        <w:t xml:space="preserve">   İmam-ı Zaman Hazretlerinin zuhurundan sonra Rasulullah (s.a.v.s.) in sadık sahabesi</w:t>
      </w:r>
      <w:r w:rsidRPr="00285D4B">
        <w:rPr>
          <w:sz w:val="24"/>
          <w:szCs w:val="24"/>
        </w:rPr>
        <w:t>n</w:t>
      </w:r>
      <w:r w:rsidRPr="00285D4B">
        <w:rPr>
          <w:sz w:val="24"/>
          <w:szCs w:val="24"/>
        </w:rPr>
        <w:t>den bir grub da ric’at edecektir. Bazı kaynaklarda bunlardan bazılarının adları zikredi</w:t>
      </w:r>
      <w:r w:rsidRPr="00285D4B">
        <w:rPr>
          <w:sz w:val="24"/>
          <w:szCs w:val="24"/>
        </w:rPr>
        <w:t>l</w:t>
      </w:r>
      <w:r w:rsidRPr="00285D4B">
        <w:rPr>
          <w:sz w:val="24"/>
          <w:szCs w:val="24"/>
        </w:rPr>
        <w:t xml:space="preserve">miştir, bu cümleden olmak üzere: “ Selmani Farisi, Mikdad, Cabir ibni Abdullah Ensari, Malik Eşter, Ebu Deccane Ensari, </w:t>
      </w:r>
      <w:r w:rsidRPr="00285D4B">
        <w:rPr>
          <w:sz w:val="24"/>
          <w:szCs w:val="24"/>
        </w:rPr>
        <w:lastRenderedPageBreak/>
        <w:t>Mefdal ibni Ömer, Himran ibni A’yan, Yuş’e ibni Nuh , Fir</w:t>
      </w:r>
      <w:r w:rsidRPr="00285D4B">
        <w:rPr>
          <w:sz w:val="24"/>
          <w:szCs w:val="24"/>
        </w:rPr>
        <w:t>a</w:t>
      </w:r>
      <w:r w:rsidRPr="00285D4B">
        <w:rPr>
          <w:sz w:val="24"/>
          <w:szCs w:val="24"/>
        </w:rPr>
        <w:t>vun ailesine mensup imanını gizleyen Mu’min bir kişi vs..”nin isimlerini sayabiliriz.</w:t>
      </w:r>
    </w:p>
    <w:p w14:paraId="25DD31B2" w14:textId="77777777" w:rsidR="002A1160" w:rsidRPr="00285D4B" w:rsidRDefault="002A1160">
      <w:pPr>
        <w:pStyle w:val="BodyText"/>
        <w:rPr>
          <w:sz w:val="24"/>
          <w:szCs w:val="24"/>
        </w:rPr>
      </w:pPr>
      <w:r w:rsidRPr="00285D4B">
        <w:rPr>
          <w:sz w:val="24"/>
          <w:szCs w:val="24"/>
        </w:rPr>
        <w:t xml:space="preserve">   Firavun ailesine mensup söz konusu Mu’min şahıs hakkında şöyle denilmekte:</w:t>
      </w:r>
    </w:p>
    <w:p w14:paraId="31C8409F" w14:textId="77777777" w:rsidR="002A1160" w:rsidRPr="00285D4B" w:rsidRDefault="002A1160">
      <w:pPr>
        <w:pStyle w:val="BodyText"/>
        <w:rPr>
          <w:sz w:val="24"/>
          <w:szCs w:val="24"/>
        </w:rPr>
      </w:pPr>
      <w:r w:rsidRPr="00285D4B">
        <w:rPr>
          <w:sz w:val="24"/>
          <w:szCs w:val="24"/>
        </w:rPr>
        <w:t xml:space="preserve">  “ Firavun, çevresindekileri toplayarak düzenlediği bir toplantıda Hz. Musa ve tüm inananların öldürülmesine karar verdiği zaman Hz. Musa (as.) a güçlü  ve sarsı</w:t>
      </w:r>
      <w:r w:rsidRPr="00285D4B">
        <w:rPr>
          <w:sz w:val="24"/>
          <w:szCs w:val="24"/>
        </w:rPr>
        <w:t>l</w:t>
      </w:r>
      <w:r w:rsidRPr="00285D4B">
        <w:rPr>
          <w:sz w:val="24"/>
          <w:szCs w:val="24"/>
        </w:rPr>
        <w:t>maz bir imanı olan Firavun hanedanından biri, bu karara itiraz ederek çok hek</w:t>
      </w:r>
      <w:r w:rsidRPr="00285D4B">
        <w:rPr>
          <w:sz w:val="24"/>
          <w:szCs w:val="24"/>
        </w:rPr>
        <w:t>i</w:t>
      </w:r>
      <w:r w:rsidRPr="00285D4B">
        <w:rPr>
          <w:sz w:val="24"/>
          <w:szCs w:val="24"/>
        </w:rPr>
        <w:t>mane bir söz etti ve oradakilerin tümünün görüşünü değiştirdi.</w:t>
      </w:r>
    </w:p>
    <w:p w14:paraId="6A63EE1F" w14:textId="77777777" w:rsidR="002A1160" w:rsidRPr="00285D4B" w:rsidRDefault="002A1160">
      <w:pPr>
        <w:pStyle w:val="BodyText"/>
        <w:rPr>
          <w:i/>
          <w:sz w:val="24"/>
          <w:szCs w:val="24"/>
        </w:rPr>
      </w:pPr>
      <w:r w:rsidRPr="00285D4B">
        <w:rPr>
          <w:sz w:val="24"/>
          <w:szCs w:val="24"/>
        </w:rPr>
        <w:t xml:space="preserve"> </w:t>
      </w:r>
      <w:r w:rsidRPr="00285D4B">
        <w:rPr>
          <w:i/>
          <w:sz w:val="24"/>
          <w:szCs w:val="24"/>
        </w:rPr>
        <w:t>Allah Teala Kur’anı Kerim’de bu olayı şöyle anlatmakta mealen:</w:t>
      </w:r>
    </w:p>
    <w:p w14:paraId="16B31DB7" w14:textId="77777777" w:rsidR="002A1160" w:rsidRPr="00285D4B" w:rsidRDefault="002A1160">
      <w:pPr>
        <w:pStyle w:val="BodyText"/>
        <w:ind w:left="708"/>
        <w:rPr>
          <w:b/>
          <w:sz w:val="24"/>
          <w:szCs w:val="24"/>
        </w:rPr>
      </w:pPr>
      <w:r w:rsidRPr="00285D4B">
        <w:rPr>
          <w:b/>
          <w:sz w:val="24"/>
          <w:szCs w:val="24"/>
        </w:rPr>
        <w:t xml:space="preserve">  “Firavun ailesinden imanını gizlemekte olan Mu’min bir adam dedi ki: Siz, b</w:t>
      </w:r>
      <w:r w:rsidRPr="00285D4B">
        <w:rPr>
          <w:b/>
          <w:sz w:val="24"/>
          <w:szCs w:val="24"/>
        </w:rPr>
        <w:t>e</w:t>
      </w:r>
      <w:r w:rsidRPr="00285D4B">
        <w:rPr>
          <w:b/>
          <w:sz w:val="24"/>
          <w:szCs w:val="24"/>
        </w:rPr>
        <w:t>nim Rabbim Allah’tır diyen bir adamı öldürüyor</w:t>
      </w:r>
      <w:r w:rsidRPr="00285D4B">
        <w:rPr>
          <w:b/>
          <w:i/>
          <w:sz w:val="24"/>
          <w:szCs w:val="24"/>
        </w:rPr>
        <w:t xml:space="preserve"> </w:t>
      </w:r>
      <w:r w:rsidRPr="00285D4B">
        <w:rPr>
          <w:b/>
          <w:sz w:val="24"/>
          <w:szCs w:val="24"/>
        </w:rPr>
        <w:t>musunuz? Oysa o, size Rabbinizden apaçık delillerle gelmiştir. Buna rağmen O eğer bir yalancı ise, yalanı kendi aleyhinedir, ve eğer doğru söyleyen ise (o zaman da) size va’dettiklerinin bir bölümü size isabet eder. Şüphesiz Allah, ölçüyü taşıran, çok yalan söyleyeni hidayete erdirmez.”</w:t>
      </w:r>
      <w:r w:rsidRPr="00285D4B">
        <w:rPr>
          <w:rStyle w:val="FootnoteReference"/>
          <w:b/>
          <w:sz w:val="24"/>
          <w:szCs w:val="24"/>
        </w:rPr>
        <w:footnoteReference w:id="121"/>
      </w:r>
    </w:p>
    <w:p w14:paraId="7087B205" w14:textId="77777777" w:rsidR="002A1160" w:rsidRPr="00285D4B" w:rsidRDefault="002A1160">
      <w:pPr>
        <w:pStyle w:val="BodyText"/>
        <w:rPr>
          <w:sz w:val="24"/>
          <w:szCs w:val="24"/>
        </w:rPr>
      </w:pPr>
      <w:r w:rsidRPr="00285D4B">
        <w:rPr>
          <w:sz w:val="24"/>
          <w:szCs w:val="24"/>
        </w:rPr>
        <w:t xml:space="preserve">   Yine aynı Sûrede şöyle buyrulmakta:</w:t>
      </w:r>
    </w:p>
    <w:p w14:paraId="20C56108" w14:textId="77777777" w:rsidR="002A1160" w:rsidRPr="00285D4B" w:rsidRDefault="002A1160">
      <w:pPr>
        <w:pStyle w:val="BodyText"/>
        <w:ind w:left="708"/>
        <w:rPr>
          <w:b/>
          <w:sz w:val="24"/>
          <w:szCs w:val="24"/>
        </w:rPr>
      </w:pPr>
      <w:r w:rsidRPr="00285D4B">
        <w:rPr>
          <w:b/>
          <w:sz w:val="24"/>
          <w:szCs w:val="24"/>
        </w:rPr>
        <w:t xml:space="preserve">   “İşte size söylemekte olduklarımı yakında hatırlayacaksınız. Ben de işimi A</w:t>
      </w:r>
      <w:r w:rsidRPr="00285D4B">
        <w:rPr>
          <w:b/>
          <w:sz w:val="24"/>
          <w:szCs w:val="24"/>
        </w:rPr>
        <w:t>l</w:t>
      </w:r>
      <w:r w:rsidRPr="00285D4B">
        <w:rPr>
          <w:b/>
          <w:sz w:val="24"/>
          <w:szCs w:val="24"/>
        </w:rPr>
        <w:t>lah’a bırakıyorum. Hiç şüphe yok  Allah, kulları pek iyi görendir.”</w:t>
      </w:r>
    </w:p>
    <w:p w14:paraId="4F282315" w14:textId="77777777" w:rsidR="002A1160" w:rsidRPr="00285D4B" w:rsidRDefault="002A1160">
      <w:pPr>
        <w:pStyle w:val="BodyText"/>
        <w:ind w:left="708"/>
        <w:rPr>
          <w:b/>
          <w:sz w:val="24"/>
          <w:szCs w:val="24"/>
        </w:rPr>
      </w:pPr>
      <w:r w:rsidRPr="00285D4B">
        <w:rPr>
          <w:b/>
          <w:sz w:val="24"/>
          <w:szCs w:val="24"/>
        </w:rPr>
        <w:t xml:space="preserve">   “Sonunda Allah, onların kurdukları hileli-düzenlerinin kötülüklerinden O’nu korudu ve Firavunun çevresini de azabın en kötüsü kuşatıverdi.”</w:t>
      </w:r>
      <w:r w:rsidRPr="00285D4B">
        <w:rPr>
          <w:rStyle w:val="FootnoteReference"/>
          <w:b/>
          <w:sz w:val="24"/>
          <w:szCs w:val="24"/>
        </w:rPr>
        <w:footnoteReference w:id="122"/>
      </w:r>
    </w:p>
    <w:p w14:paraId="51D6B8CA" w14:textId="77777777" w:rsidR="002A1160" w:rsidRPr="00285D4B" w:rsidRDefault="002A1160">
      <w:pPr>
        <w:pStyle w:val="BodyText"/>
        <w:rPr>
          <w:sz w:val="24"/>
          <w:szCs w:val="24"/>
        </w:rPr>
      </w:pPr>
    </w:p>
    <w:p w14:paraId="357C0742" w14:textId="77777777" w:rsidR="002A1160" w:rsidRPr="00285D4B" w:rsidRDefault="002A1160">
      <w:pPr>
        <w:pStyle w:val="BodyText"/>
        <w:rPr>
          <w:sz w:val="24"/>
          <w:szCs w:val="24"/>
        </w:rPr>
      </w:pPr>
    </w:p>
    <w:p w14:paraId="722F3BB3" w14:textId="77777777" w:rsidR="002A1160" w:rsidRPr="00285D4B" w:rsidRDefault="002A1160">
      <w:pPr>
        <w:pStyle w:val="BodyText"/>
        <w:rPr>
          <w:rFonts w:ascii="Arial Black" w:hAnsi="Arial Black"/>
          <w:sz w:val="24"/>
          <w:szCs w:val="24"/>
        </w:rPr>
      </w:pPr>
      <w:r w:rsidRPr="00285D4B">
        <w:rPr>
          <w:rFonts w:ascii="Arial Black" w:hAnsi="Arial Black"/>
          <w:sz w:val="24"/>
          <w:szCs w:val="24"/>
        </w:rPr>
        <w:t>Hz. İSA ((as.))YA BENZERLİK</w:t>
      </w:r>
    </w:p>
    <w:p w14:paraId="1912423B" w14:textId="77777777" w:rsidR="002A1160" w:rsidRPr="00285D4B" w:rsidRDefault="002A1160">
      <w:pPr>
        <w:pStyle w:val="BodyText"/>
        <w:rPr>
          <w:rFonts w:ascii="Arial Black" w:hAnsi="Arial Black"/>
          <w:b/>
          <w:sz w:val="24"/>
          <w:szCs w:val="24"/>
        </w:rPr>
      </w:pPr>
    </w:p>
    <w:p w14:paraId="6C83A32E" w14:textId="77777777" w:rsidR="002A1160" w:rsidRPr="00285D4B" w:rsidRDefault="002A1160">
      <w:pPr>
        <w:pStyle w:val="BodyText"/>
        <w:rPr>
          <w:sz w:val="24"/>
          <w:szCs w:val="24"/>
        </w:rPr>
      </w:pPr>
      <w:r w:rsidRPr="00285D4B">
        <w:rPr>
          <w:sz w:val="24"/>
          <w:szCs w:val="24"/>
        </w:rPr>
        <w:t>Hak Teala Hz. İsa’yı kendi tarafına, yukarıya çekti.  Hz. İsa (as.) ç</w:t>
      </w:r>
      <w:r w:rsidRPr="00285D4B">
        <w:rPr>
          <w:sz w:val="24"/>
          <w:szCs w:val="24"/>
        </w:rPr>
        <w:t>o</w:t>
      </w:r>
      <w:r w:rsidRPr="00285D4B">
        <w:rPr>
          <w:sz w:val="24"/>
          <w:szCs w:val="24"/>
        </w:rPr>
        <w:t>cuklukta, henüz beşikteyken konuştu.</w:t>
      </w:r>
    </w:p>
    <w:p w14:paraId="1117FC12" w14:textId="77777777" w:rsidR="002A1160" w:rsidRPr="00285D4B" w:rsidRDefault="002A1160">
      <w:pPr>
        <w:pStyle w:val="BodyText"/>
        <w:rPr>
          <w:sz w:val="24"/>
          <w:szCs w:val="24"/>
        </w:rPr>
      </w:pPr>
      <w:r w:rsidRPr="00285D4B">
        <w:rPr>
          <w:sz w:val="24"/>
          <w:szCs w:val="24"/>
        </w:rPr>
        <w:t>İmam-ı Zaman Hazretleri de beşikteyken konuştu ve Allah Teala O’nu kendi tarafına göğe yükseltti.</w:t>
      </w:r>
      <w:r w:rsidRPr="00285D4B">
        <w:rPr>
          <w:rStyle w:val="FootnoteReference"/>
          <w:sz w:val="24"/>
          <w:szCs w:val="24"/>
        </w:rPr>
        <w:footnoteReference w:id="123"/>
      </w:r>
    </w:p>
    <w:p w14:paraId="602E08CB" w14:textId="77777777" w:rsidR="002A1160" w:rsidRPr="00285D4B" w:rsidRDefault="002A1160">
      <w:pPr>
        <w:pStyle w:val="BodyText"/>
        <w:rPr>
          <w:sz w:val="24"/>
          <w:szCs w:val="24"/>
        </w:rPr>
      </w:pPr>
      <w:r w:rsidRPr="00285D4B">
        <w:rPr>
          <w:sz w:val="24"/>
          <w:szCs w:val="24"/>
        </w:rPr>
        <w:t xml:space="preserve">   Hz. İsa (as.) kendi döneminin en iyi kadınının evladıydı. Hz. Kaim de kendi döneminin en iyi kadınının evladıydı.</w:t>
      </w:r>
    </w:p>
    <w:p w14:paraId="61142DCF" w14:textId="77777777" w:rsidR="002A1160" w:rsidRPr="00285D4B" w:rsidRDefault="002A1160">
      <w:pPr>
        <w:pStyle w:val="BodyText"/>
        <w:rPr>
          <w:sz w:val="24"/>
          <w:szCs w:val="24"/>
        </w:rPr>
      </w:pPr>
      <w:r w:rsidRPr="00285D4B">
        <w:rPr>
          <w:sz w:val="24"/>
          <w:szCs w:val="24"/>
        </w:rPr>
        <w:t>Allah Teala daha çocukluk döneminde peygamberlik özelliklerini ve hikmeti Hz. İsa’ya nasıl bahşetti ise  İmamlık öze</w:t>
      </w:r>
      <w:r w:rsidRPr="00285D4B">
        <w:rPr>
          <w:sz w:val="24"/>
          <w:szCs w:val="24"/>
        </w:rPr>
        <w:t>l</w:t>
      </w:r>
      <w:r w:rsidRPr="00285D4B">
        <w:rPr>
          <w:sz w:val="24"/>
          <w:szCs w:val="24"/>
        </w:rPr>
        <w:t>liklerini de daha çocukken aynı şekilde İmam-ı Zaman Hazretlerine lütfetti.</w:t>
      </w:r>
    </w:p>
    <w:p w14:paraId="5E2E44C6" w14:textId="77777777" w:rsidR="002A1160" w:rsidRPr="00285D4B" w:rsidRDefault="002A1160">
      <w:pPr>
        <w:pStyle w:val="BodyText"/>
        <w:rPr>
          <w:sz w:val="24"/>
          <w:szCs w:val="24"/>
        </w:rPr>
      </w:pPr>
      <w:r w:rsidRPr="00285D4B">
        <w:rPr>
          <w:sz w:val="24"/>
          <w:szCs w:val="24"/>
        </w:rPr>
        <w:t xml:space="preserve">   İmam Sadık Hazretleri bir hadisi şerifte İmam-ı Zaman (as.)ın Hz. İsa (as.)a olan benzerliği hakkında şöyle buyurmakta:</w:t>
      </w:r>
    </w:p>
    <w:p w14:paraId="30115352" w14:textId="77777777" w:rsidR="002A1160" w:rsidRPr="00285D4B" w:rsidRDefault="002A1160">
      <w:pPr>
        <w:pStyle w:val="BodyText"/>
        <w:ind w:left="708"/>
        <w:rPr>
          <w:i/>
          <w:sz w:val="24"/>
          <w:szCs w:val="24"/>
        </w:rPr>
      </w:pPr>
      <w:r w:rsidRPr="00285D4B">
        <w:rPr>
          <w:i/>
          <w:sz w:val="24"/>
          <w:szCs w:val="24"/>
        </w:rPr>
        <w:t xml:space="preserve">   “Yahudi ve Hırıstıyanlar, Hz. İsa’nın öldürüldüğü konusunda görüş birliğine vardılar ama Allah Teala onları yalanlayarak “O’nu öldürmediler, haça germed</w:t>
      </w:r>
      <w:r w:rsidRPr="00285D4B">
        <w:rPr>
          <w:i/>
          <w:sz w:val="24"/>
          <w:szCs w:val="24"/>
        </w:rPr>
        <w:t>i</w:t>
      </w:r>
      <w:r w:rsidRPr="00285D4B">
        <w:rPr>
          <w:i/>
          <w:sz w:val="24"/>
          <w:szCs w:val="24"/>
        </w:rPr>
        <w:t>ler ama mesele onlar için kuşkuludur” diye buyurdu.”</w:t>
      </w:r>
      <w:r w:rsidRPr="00285D4B">
        <w:rPr>
          <w:rStyle w:val="FootnoteReference"/>
          <w:i/>
          <w:sz w:val="24"/>
          <w:szCs w:val="24"/>
        </w:rPr>
        <w:footnoteReference w:id="124"/>
      </w:r>
    </w:p>
    <w:p w14:paraId="23B64024" w14:textId="77777777" w:rsidR="002A1160" w:rsidRPr="00285D4B" w:rsidRDefault="002A1160">
      <w:pPr>
        <w:pStyle w:val="BodyText"/>
        <w:ind w:left="708"/>
        <w:rPr>
          <w:i/>
          <w:sz w:val="24"/>
          <w:szCs w:val="24"/>
        </w:rPr>
      </w:pPr>
      <w:r w:rsidRPr="00285D4B">
        <w:rPr>
          <w:i/>
          <w:sz w:val="24"/>
          <w:szCs w:val="24"/>
        </w:rPr>
        <w:t xml:space="preserve">   Hz. Kaim’in gaybeti de aynen buna benzemekte, sonunda bu ümmet O’nu inkâra kalkışacak ve hidayete ermemiş bazıları İmam-ı Zaman’ın henüz doğmadığını söyley</w:t>
      </w:r>
      <w:r w:rsidRPr="00285D4B">
        <w:rPr>
          <w:i/>
          <w:sz w:val="24"/>
          <w:szCs w:val="24"/>
        </w:rPr>
        <w:t>e</w:t>
      </w:r>
      <w:r w:rsidRPr="00285D4B">
        <w:rPr>
          <w:i/>
          <w:sz w:val="24"/>
          <w:szCs w:val="24"/>
        </w:rPr>
        <w:t>cek ve diğer bazıları da doğduğunu ama öldüğünü iddia edecekler. Küfürde olan diğer bazıları ise İmamlardan 11.sinin ebter (soyunun kesildiğini) olduğunu, çocuğunun olmadığını söyley</w:t>
      </w:r>
      <w:r w:rsidRPr="00285D4B">
        <w:rPr>
          <w:i/>
          <w:sz w:val="24"/>
          <w:szCs w:val="24"/>
        </w:rPr>
        <w:t>e</w:t>
      </w:r>
      <w:r w:rsidRPr="00285D4B">
        <w:rPr>
          <w:i/>
          <w:sz w:val="24"/>
          <w:szCs w:val="24"/>
        </w:rPr>
        <w:t>cekler ve bazıları da isyankâr olarak İmamlığı 13 kişi ve daha</w:t>
      </w:r>
      <w:r w:rsidRPr="00285D4B">
        <w:rPr>
          <w:sz w:val="24"/>
          <w:szCs w:val="24"/>
        </w:rPr>
        <w:t xml:space="preserve"> </w:t>
      </w:r>
      <w:r w:rsidRPr="00285D4B">
        <w:rPr>
          <w:i/>
          <w:sz w:val="24"/>
          <w:szCs w:val="24"/>
        </w:rPr>
        <w:t>fazlaya yaymaya çalış</w:t>
      </w:r>
      <w:r w:rsidRPr="00285D4B">
        <w:rPr>
          <w:i/>
          <w:sz w:val="24"/>
          <w:szCs w:val="24"/>
        </w:rPr>
        <w:t>a</w:t>
      </w:r>
      <w:r w:rsidRPr="00285D4B">
        <w:rPr>
          <w:i/>
          <w:sz w:val="24"/>
          <w:szCs w:val="24"/>
        </w:rPr>
        <w:t>caklar. Daha sonra Allah</w:t>
      </w:r>
      <w:r w:rsidRPr="00285D4B">
        <w:rPr>
          <w:sz w:val="24"/>
          <w:szCs w:val="24"/>
        </w:rPr>
        <w:t xml:space="preserve">  karşısında günahkâr  </w:t>
      </w:r>
      <w:r w:rsidRPr="00285D4B">
        <w:rPr>
          <w:i/>
          <w:sz w:val="24"/>
          <w:szCs w:val="24"/>
        </w:rPr>
        <w:t>olacaklar ve Kaim’in ruhunun başka bir bedende ortaya çıkacağını ve O kişinin İmam-ı Zaman (as.)ın dilinden konuştuğunu sö</w:t>
      </w:r>
      <w:r w:rsidRPr="00285D4B">
        <w:rPr>
          <w:i/>
          <w:sz w:val="24"/>
          <w:szCs w:val="24"/>
        </w:rPr>
        <w:t>y</w:t>
      </w:r>
      <w:r w:rsidRPr="00285D4B">
        <w:rPr>
          <w:i/>
          <w:sz w:val="24"/>
          <w:szCs w:val="24"/>
        </w:rPr>
        <w:t>leyecekler.</w:t>
      </w:r>
      <w:r w:rsidRPr="00285D4B">
        <w:rPr>
          <w:rStyle w:val="FootnoteReference"/>
          <w:i/>
          <w:sz w:val="24"/>
          <w:szCs w:val="24"/>
        </w:rPr>
        <w:footnoteReference w:id="125"/>
      </w:r>
    </w:p>
    <w:p w14:paraId="21C76645" w14:textId="77777777" w:rsidR="002A1160" w:rsidRPr="00285D4B" w:rsidRDefault="002A1160">
      <w:pPr>
        <w:pStyle w:val="BodyText"/>
        <w:rPr>
          <w:sz w:val="24"/>
          <w:szCs w:val="24"/>
        </w:rPr>
      </w:pPr>
      <w:r w:rsidRPr="00285D4B">
        <w:rPr>
          <w:sz w:val="24"/>
          <w:szCs w:val="24"/>
        </w:rPr>
        <w:lastRenderedPageBreak/>
        <w:t xml:space="preserve">   Hz. İsa (as.) Allah’ın izniyle ölüyü diriltmekteydi. Hakk Teala Hz. İsa’ya hitaben şöyle buyuruyordu:</w:t>
      </w:r>
    </w:p>
    <w:p w14:paraId="79AB1997" w14:textId="77777777" w:rsidR="002A1160" w:rsidRPr="00285D4B" w:rsidRDefault="002A1160">
      <w:pPr>
        <w:pStyle w:val="BodyText"/>
        <w:ind w:left="708"/>
        <w:rPr>
          <w:b/>
          <w:sz w:val="24"/>
          <w:szCs w:val="24"/>
        </w:rPr>
      </w:pPr>
      <w:r w:rsidRPr="00285D4B">
        <w:rPr>
          <w:sz w:val="24"/>
          <w:szCs w:val="24"/>
        </w:rPr>
        <w:t xml:space="preserve">   </w:t>
      </w:r>
      <w:r w:rsidRPr="00285D4B">
        <w:rPr>
          <w:b/>
          <w:sz w:val="24"/>
          <w:szCs w:val="24"/>
        </w:rPr>
        <w:t>“....Benim iznimle ölüleri (hayata) çıkarıyordun....”</w:t>
      </w:r>
      <w:r w:rsidRPr="00285D4B">
        <w:rPr>
          <w:rStyle w:val="FootnoteReference"/>
          <w:b/>
          <w:sz w:val="24"/>
          <w:szCs w:val="24"/>
        </w:rPr>
        <w:footnoteReference w:id="126"/>
      </w:r>
    </w:p>
    <w:p w14:paraId="34019C5C" w14:textId="77777777" w:rsidR="002A1160" w:rsidRPr="00285D4B" w:rsidRDefault="002A1160">
      <w:pPr>
        <w:pStyle w:val="BodyText"/>
        <w:rPr>
          <w:sz w:val="24"/>
          <w:szCs w:val="24"/>
        </w:rPr>
      </w:pPr>
      <w:r w:rsidRPr="00285D4B">
        <w:rPr>
          <w:sz w:val="24"/>
          <w:szCs w:val="24"/>
        </w:rPr>
        <w:t>Bu konuyla ilgili olarak Şeyh Bahai İmam Cafer Sadık (as.)ın şöyle buyurduğunu na</w:t>
      </w:r>
      <w:r w:rsidRPr="00285D4B">
        <w:rPr>
          <w:sz w:val="24"/>
          <w:szCs w:val="24"/>
        </w:rPr>
        <w:t>k</w:t>
      </w:r>
      <w:r w:rsidRPr="00285D4B">
        <w:rPr>
          <w:sz w:val="24"/>
          <w:szCs w:val="24"/>
        </w:rPr>
        <w:t>letmekte:</w:t>
      </w:r>
    </w:p>
    <w:p w14:paraId="3CD83B7B"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“Günün birinde Hz. İsa (as.) Bir köyden geçerken O köy halkının tümünün hatta bütün hayvanların dahi öldüğünü farketti. Hz. İsa çevresindekilere dönerek: Bunlar Allah’ın gazabından başka bir şeyle böyle olamazlar zira eğer dağınık şekilde ölmüş olsaydılar birbirlerini defnederlerdi” dedi.</w:t>
      </w:r>
    </w:p>
    <w:p w14:paraId="4E6EB127" w14:textId="77777777" w:rsidR="002A1160" w:rsidRPr="00285D4B" w:rsidRDefault="002A1160">
      <w:pPr>
        <w:pStyle w:val="BodyText"/>
        <w:rPr>
          <w:i/>
          <w:sz w:val="24"/>
          <w:szCs w:val="24"/>
        </w:rPr>
      </w:pPr>
      <w:r w:rsidRPr="00285D4B">
        <w:rPr>
          <w:i/>
          <w:sz w:val="24"/>
          <w:szCs w:val="24"/>
        </w:rPr>
        <w:t xml:space="preserve">   </w:t>
      </w:r>
      <w:r w:rsidRPr="00285D4B">
        <w:rPr>
          <w:sz w:val="24"/>
          <w:szCs w:val="24"/>
        </w:rPr>
        <w:t>Çevresindekiler şöyle dediler:</w:t>
      </w:r>
    </w:p>
    <w:p w14:paraId="078F0C59" w14:textId="77777777" w:rsidR="002A1160" w:rsidRPr="00285D4B" w:rsidRDefault="002A1160">
      <w:pPr>
        <w:pStyle w:val="BodyText"/>
        <w:ind w:left="708"/>
        <w:rPr>
          <w:b/>
          <w:sz w:val="24"/>
          <w:szCs w:val="24"/>
        </w:rPr>
      </w:pPr>
      <w:r w:rsidRPr="00285D4B">
        <w:rPr>
          <w:b/>
          <w:sz w:val="24"/>
          <w:szCs w:val="24"/>
        </w:rPr>
        <w:t xml:space="preserve">   -“Ey Allah’ın ruhu ve sözü! Dua et de Allah onları bizim için diriltsin ve niçin, hangi amellerinden dolayı bu hale  düştüklerini bize anlatsınlar.”</w:t>
      </w:r>
    </w:p>
    <w:p w14:paraId="15D96A62" w14:textId="77777777" w:rsidR="002A1160" w:rsidRPr="00285D4B" w:rsidRDefault="002A1160">
      <w:pPr>
        <w:pStyle w:val="BodyText"/>
        <w:ind w:left="708"/>
        <w:rPr>
          <w:i/>
          <w:sz w:val="24"/>
          <w:szCs w:val="24"/>
        </w:rPr>
      </w:pPr>
      <w:r w:rsidRPr="00285D4B">
        <w:rPr>
          <w:i/>
          <w:sz w:val="24"/>
          <w:szCs w:val="24"/>
        </w:rPr>
        <w:t>-Bu olayın ardından Hz. İsa ellerini Allah’a  açarak onları diriltmesi için dua etti.  Gökten O’na ölüleri çağırması için seslenildi. Akşam karanlığı basmaya başladığı bir sırada Hz. İsa yüksekçe bir yere çıkarak “Ey köy halkı” diye seslendi ve onla</w:t>
      </w:r>
      <w:r w:rsidRPr="00285D4B">
        <w:rPr>
          <w:i/>
          <w:sz w:val="24"/>
          <w:szCs w:val="24"/>
        </w:rPr>
        <w:t>r</w:t>
      </w:r>
      <w:r w:rsidRPr="00285D4B">
        <w:rPr>
          <w:i/>
          <w:sz w:val="24"/>
          <w:szCs w:val="24"/>
        </w:rPr>
        <w:t xml:space="preserve">dan birisinden cevap geldi: </w:t>
      </w:r>
      <w:r w:rsidRPr="00285D4B">
        <w:rPr>
          <w:b/>
          <w:sz w:val="24"/>
          <w:szCs w:val="24"/>
        </w:rPr>
        <w:t>Lebbeyk Ya Ruhullah ve kelimetehu</w:t>
      </w:r>
      <w:r w:rsidRPr="00285D4B">
        <w:rPr>
          <w:sz w:val="24"/>
          <w:szCs w:val="24"/>
        </w:rPr>
        <w:t xml:space="preserve">... </w:t>
      </w:r>
      <w:r w:rsidRPr="00285D4B">
        <w:rPr>
          <w:i/>
          <w:sz w:val="24"/>
          <w:szCs w:val="24"/>
        </w:rPr>
        <w:t>Hz. İsa şöyle buyurdu: Yazıklar olsun sizlere ameliniz neydi ki bu hale düştünüz? Cevap verd</w:t>
      </w:r>
      <w:r w:rsidRPr="00285D4B">
        <w:rPr>
          <w:i/>
          <w:sz w:val="24"/>
          <w:szCs w:val="24"/>
        </w:rPr>
        <w:t>i</w:t>
      </w:r>
      <w:r w:rsidRPr="00285D4B">
        <w:rPr>
          <w:i/>
          <w:sz w:val="24"/>
          <w:szCs w:val="24"/>
        </w:rPr>
        <w:t>ler: Tağut’a ibadet ediyor ve dünyayı seviyorduk, korkumuz azdı , fazlasıyla isteğimiz bul</w:t>
      </w:r>
      <w:r w:rsidRPr="00285D4B">
        <w:rPr>
          <w:i/>
          <w:sz w:val="24"/>
          <w:szCs w:val="24"/>
        </w:rPr>
        <w:t>u</w:t>
      </w:r>
      <w:r w:rsidRPr="00285D4B">
        <w:rPr>
          <w:i/>
          <w:sz w:val="24"/>
          <w:szCs w:val="24"/>
        </w:rPr>
        <w:t xml:space="preserve">nuyordu ve kendimizi dünya eğlencesine kaptırmıştık. Hz. İsa onlardan dünyaya karşı nasıl muhabbet beslediklerini sorduğunda ise onlar; “evladın anneye karşı muhabbeti gibi olduğunu, dünya kendilerine yöneldiğinde sevinmekte ve kendilerinden yüz çevirdiğinde rahatsız olup ağladıklarını, rahatsız olduklarını söylediler. Hz. İsa (as.) daha sonra Tağut karşısında nasıl ibadette bulunduklarını sorduğu zaman ise günah ehlinin itaati </w:t>
      </w:r>
      <w:r w:rsidRPr="00285D4B">
        <w:rPr>
          <w:i/>
          <w:sz w:val="24"/>
          <w:szCs w:val="24"/>
        </w:rPr>
        <w:lastRenderedPageBreak/>
        <w:t>gibi diye cevap verdiler Hz. İsa nasıl olup da böyle bir hale düştüklerini sorduğunda da şu cevabı verdiler: Bir gece afiyet içinde uyuduk ve Haviye</w:t>
      </w:r>
      <w:r w:rsidRPr="00285D4B">
        <w:rPr>
          <w:rStyle w:val="FootnoteReference"/>
          <w:i/>
          <w:sz w:val="24"/>
          <w:szCs w:val="24"/>
        </w:rPr>
        <w:footnoteReference w:id="127"/>
      </w:r>
      <w:r w:rsidRPr="00285D4B">
        <w:rPr>
          <w:i/>
          <w:sz w:val="24"/>
          <w:szCs w:val="24"/>
        </w:rPr>
        <w:t>de sabahladık.</w:t>
      </w:r>
    </w:p>
    <w:p w14:paraId="50D2DFFB" w14:textId="77777777" w:rsidR="002A1160" w:rsidRPr="00285D4B" w:rsidRDefault="002A1160">
      <w:pPr>
        <w:pStyle w:val="BodyText"/>
        <w:ind w:left="708"/>
        <w:rPr>
          <w:i/>
          <w:sz w:val="24"/>
          <w:szCs w:val="24"/>
        </w:rPr>
      </w:pPr>
      <w:r w:rsidRPr="00285D4B">
        <w:rPr>
          <w:i/>
          <w:sz w:val="24"/>
          <w:szCs w:val="24"/>
        </w:rPr>
        <w:t xml:space="preserve">   Hz. İsa (as.) Haviyenin ne olduğunu sorduğunda “Secin” diye cevap verdiler Hz. İsa “Secin”in ne olduğunu sorunca da onlar, “kıyamet gününe kadar bizleri yakacak olan kızıl ateşten dağlardır”  diye cevap verdiler. Hz. İsa ne dediklerini ve kendilerine ne d</w:t>
      </w:r>
      <w:r w:rsidRPr="00285D4B">
        <w:rPr>
          <w:i/>
          <w:sz w:val="24"/>
          <w:szCs w:val="24"/>
        </w:rPr>
        <w:t>e</w:t>
      </w:r>
      <w:r w:rsidRPr="00285D4B">
        <w:rPr>
          <w:i/>
          <w:sz w:val="24"/>
          <w:szCs w:val="24"/>
        </w:rPr>
        <w:t>nildiğini sorunca da şöyle arzettiler: Dedik ki bizleri dünyaya geri getirin. Mu’min i</w:t>
      </w:r>
      <w:r w:rsidRPr="00285D4B">
        <w:rPr>
          <w:i/>
          <w:sz w:val="24"/>
          <w:szCs w:val="24"/>
        </w:rPr>
        <w:t>n</w:t>
      </w:r>
      <w:r w:rsidRPr="00285D4B">
        <w:rPr>
          <w:i/>
          <w:sz w:val="24"/>
          <w:szCs w:val="24"/>
        </w:rPr>
        <w:t>sanlar olacağız. Bunun üzerine bize, yalan söylediğimizi belirttiler. Hz. İsa O’ndan başka ötekilerin niçin kendisiyle konuşmadıklarını sorunca: Ey Ruhullah! Onlar’ın Gallazı Şeddad</w:t>
      </w:r>
      <w:r w:rsidRPr="00285D4B">
        <w:rPr>
          <w:rStyle w:val="FootnoteReference"/>
          <w:i/>
          <w:sz w:val="24"/>
          <w:szCs w:val="24"/>
        </w:rPr>
        <w:footnoteReference w:id="128"/>
      </w:r>
      <w:r w:rsidRPr="00285D4B">
        <w:rPr>
          <w:i/>
          <w:sz w:val="24"/>
          <w:szCs w:val="24"/>
        </w:rPr>
        <w:t xml:space="preserve"> tarafından ateşten yapılmış gemlerle ağızları kilitlenmiştir. Ben de onların içindeydim ama onlardan değildim, azab onlar için nazil olduğu zaman beni de kapsadı ve ben cehennemin yanında bir kıldan tutunmuş şekilde sallanmaktayım oraya düşüp düşmeyeceğimi, kurtulup kurtulmayacağımı bilmiyorum.”</w:t>
      </w:r>
    </w:p>
    <w:p w14:paraId="44E78ABB" w14:textId="77777777" w:rsidR="002A1160" w:rsidRPr="00285D4B" w:rsidRDefault="002A1160">
      <w:pPr>
        <w:pStyle w:val="BodyText"/>
        <w:rPr>
          <w:sz w:val="24"/>
          <w:szCs w:val="24"/>
        </w:rPr>
      </w:pPr>
      <w:r w:rsidRPr="00285D4B">
        <w:rPr>
          <w:sz w:val="24"/>
          <w:szCs w:val="24"/>
        </w:rPr>
        <w:t xml:space="preserve">   -Bu söyleşiden sonra Hz. İsa (as.) çevresindekilere şöyle buyurdu:</w:t>
      </w:r>
    </w:p>
    <w:p w14:paraId="01C20D04" w14:textId="77777777" w:rsidR="002A1160" w:rsidRPr="00285D4B" w:rsidRDefault="002A1160">
      <w:pPr>
        <w:pStyle w:val="BodyText"/>
        <w:ind w:left="708"/>
        <w:rPr>
          <w:i/>
          <w:sz w:val="24"/>
          <w:szCs w:val="24"/>
        </w:rPr>
      </w:pPr>
      <w:r w:rsidRPr="00285D4B">
        <w:rPr>
          <w:i/>
          <w:sz w:val="24"/>
          <w:szCs w:val="24"/>
        </w:rPr>
        <w:t xml:space="preserve"> Ey Allah’ın velileri kuru ekmekle sert tuzu yemek ve çöplüklerde uyumak dünya ve ahirette afiyet içinde olmaktan çok daha güzeldir.”</w:t>
      </w:r>
    </w:p>
    <w:p w14:paraId="0C7A0735" w14:textId="77777777" w:rsidR="002A1160" w:rsidRPr="00285D4B" w:rsidRDefault="002A1160">
      <w:pPr>
        <w:pStyle w:val="BodyText"/>
        <w:rPr>
          <w:sz w:val="24"/>
          <w:szCs w:val="24"/>
        </w:rPr>
      </w:pPr>
      <w:r w:rsidRPr="00285D4B">
        <w:rPr>
          <w:sz w:val="24"/>
          <w:szCs w:val="24"/>
        </w:rPr>
        <w:t xml:space="preserve">   Bu konuda var olan rivayetlere göre Hz. Mehdi (as.)da  ölüleri Allah Teala’nın izniyle diriltecektir. Örneğin Kur’anı Kerim’de bu konuda şöyle buyrulmakta mealen:</w:t>
      </w:r>
    </w:p>
    <w:p w14:paraId="40732AF0" w14:textId="77777777" w:rsidR="002A1160" w:rsidRPr="00285D4B" w:rsidRDefault="002A1160">
      <w:pPr>
        <w:pStyle w:val="BodyText"/>
        <w:ind w:left="708"/>
        <w:rPr>
          <w:b/>
          <w:i/>
          <w:sz w:val="24"/>
          <w:szCs w:val="24"/>
        </w:rPr>
      </w:pPr>
      <w:r w:rsidRPr="00285D4B">
        <w:rPr>
          <w:b/>
          <w:i/>
          <w:sz w:val="24"/>
          <w:szCs w:val="24"/>
        </w:rPr>
        <w:lastRenderedPageBreak/>
        <w:t xml:space="preserve">   “...Ahirete inanmayanların kalpleri ise inkârcıdır ve onlar müstekbir ( büyü</w:t>
      </w:r>
      <w:r w:rsidRPr="00285D4B">
        <w:rPr>
          <w:b/>
          <w:i/>
          <w:sz w:val="24"/>
          <w:szCs w:val="24"/>
        </w:rPr>
        <w:t>k</w:t>
      </w:r>
      <w:r w:rsidRPr="00285D4B">
        <w:rPr>
          <w:b/>
          <w:i/>
          <w:sz w:val="24"/>
          <w:szCs w:val="24"/>
        </w:rPr>
        <w:t>lenmekte) olanlardır.”</w:t>
      </w:r>
      <w:r w:rsidRPr="00285D4B">
        <w:rPr>
          <w:rStyle w:val="FootnoteReference"/>
          <w:b/>
          <w:i/>
          <w:sz w:val="24"/>
          <w:szCs w:val="24"/>
        </w:rPr>
        <w:footnoteReference w:id="129"/>
      </w:r>
    </w:p>
    <w:p w14:paraId="1D4309E1" w14:textId="77777777" w:rsidR="002A1160" w:rsidRPr="00285D4B" w:rsidRDefault="002A1160">
      <w:pPr>
        <w:pStyle w:val="BodyText"/>
        <w:rPr>
          <w:b/>
          <w:i/>
          <w:sz w:val="24"/>
          <w:szCs w:val="24"/>
        </w:rPr>
      </w:pPr>
      <w:r w:rsidRPr="00285D4B">
        <w:rPr>
          <w:sz w:val="24"/>
          <w:szCs w:val="24"/>
        </w:rPr>
        <w:t xml:space="preserve">   İmam Muhammed Bakır (as.) Hazretleri bu ayetin tefsirinde şöyle buyurmakta</w:t>
      </w:r>
      <w:r w:rsidRPr="00285D4B">
        <w:rPr>
          <w:b/>
          <w:i/>
          <w:sz w:val="24"/>
          <w:szCs w:val="24"/>
        </w:rPr>
        <w:t>:</w:t>
      </w:r>
    </w:p>
    <w:p w14:paraId="2FDEB8FB" w14:textId="77777777" w:rsidR="002A1160" w:rsidRPr="00285D4B" w:rsidRDefault="002A1160">
      <w:pPr>
        <w:pStyle w:val="BodyText"/>
        <w:ind w:left="708"/>
        <w:rPr>
          <w:b/>
          <w:i/>
          <w:sz w:val="24"/>
          <w:szCs w:val="24"/>
        </w:rPr>
      </w:pPr>
      <w:r w:rsidRPr="00285D4B">
        <w:rPr>
          <w:b/>
          <w:i/>
          <w:sz w:val="24"/>
          <w:szCs w:val="24"/>
        </w:rPr>
        <w:t xml:space="preserve">   “Olanca yeminleriyle: ‘Öleni Allah diriltmez’ diye yemin ettiler. Hayır bu, O’nun üzerinde hak olan bir vaadtir ancak insanların çoğu bunu bilmezler.”</w:t>
      </w:r>
      <w:r w:rsidRPr="00285D4B">
        <w:rPr>
          <w:rStyle w:val="FootnoteReference"/>
          <w:b/>
          <w:i/>
          <w:sz w:val="24"/>
          <w:szCs w:val="24"/>
        </w:rPr>
        <w:footnoteReference w:id="130"/>
      </w:r>
    </w:p>
    <w:p w14:paraId="0E6B5086" w14:textId="77777777" w:rsidR="002A1160" w:rsidRPr="00285D4B" w:rsidRDefault="002A1160">
      <w:pPr>
        <w:pStyle w:val="BodyText"/>
        <w:rPr>
          <w:sz w:val="24"/>
          <w:szCs w:val="24"/>
        </w:rPr>
      </w:pPr>
      <w:r w:rsidRPr="00285D4B">
        <w:rPr>
          <w:sz w:val="24"/>
          <w:szCs w:val="24"/>
        </w:rPr>
        <w:t xml:space="preserve">   Allah Teala’nın izniyle kıyam ederek bütün yeryüzünü adalet ve nurla dolduracak  ve eşsiz bir zafer ve galibiyet elde edecek olan O büyük İmam’ın bir an önce zuhur etmesi  umudu</w:t>
      </w:r>
      <w:r w:rsidRPr="00285D4B">
        <w:rPr>
          <w:sz w:val="24"/>
          <w:szCs w:val="24"/>
        </w:rPr>
        <w:t>y</w:t>
      </w:r>
      <w:r w:rsidRPr="00285D4B">
        <w:rPr>
          <w:sz w:val="24"/>
          <w:szCs w:val="24"/>
        </w:rPr>
        <w:t>la. İnşallah...</w:t>
      </w:r>
    </w:p>
    <w:p w14:paraId="45FCE844" w14:textId="77777777" w:rsidR="002A1160" w:rsidRPr="00285D4B" w:rsidRDefault="002A1160">
      <w:pPr>
        <w:pStyle w:val="BodyText"/>
        <w:rPr>
          <w:sz w:val="24"/>
          <w:szCs w:val="24"/>
        </w:rPr>
      </w:pPr>
      <w:r w:rsidRPr="00285D4B">
        <w:rPr>
          <w:sz w:val="24"/>
          <w:szCs w:val="24"/>
        </w:rPr>
        <w:br w:type="page"/>
      </w:r>
    </w:p>
    <w:p w14:paraId="12674C67" w14:textId="77777777" w:rsidR="002A1160" w:rsidRPr="00285D4B" w:rsidRDefault="002A1160">
      <w:pPr>
        <w:pStyle w:val="BodyText"/>
        <w:rPr>
          <w:sz w:val="24"/>
          <w:szCs w:val="24"/>
        </w:rPr>
      </w:pPr>
    </w:p>
    <w:p w14:paraId="1FEABAC6" w14:textId="77777777" w:rsidR="002A1160" w:rsidRPr="00285D4B" w:rsidRDefault="002A1160">
      <w:pPr>
        <w:pStyle w:val="BodyText"/>
        <w:jc w:val="center"/>
        <w:rPr>
          <w:b/>
          <w:i/>
          <w:sz w:val="24"/>
          <w:szCs w:val="24"/>
        </w:rPr>
      </w:pPr>
      <w:r w:rsidRPr="00285D4B">
        <w:rPr>
          <w:b/>
          <w:i/>
          <w:sz w:val="24"/>
          <w:szCs w:val="24"/>
        </w:rPr>
        <w:t>Hz. Hatemül Enbiya Muhammed Mustafa (s.a.v.s.) ya Benzerliği</w:t>
      </w:r>
    </w:p>
    <w:p w14:paraId="0B0C0FFB" w14:textId="77777777" w:rsidR="002A1160" w:rsidRPr="00285D4B" w:rsidRDefault="002A1160">
      <w:pPr>
        <w:pStyle w:val="BodyText"/>
        <w:rPr>
          <w:sz w:val="24"/>
          <w:szCs w:val="24"/>
        </w:rPr>
      </w:pPr>
    </w:p>
    <w:p w14:paraId="68CDBFB0" w14:textId="77777777" w:rsidR="002A1160" w:rsidRPr="00285D4B" w:rsidRDefault="002A1160">
      <w:pPr>
        <w:pStyle w:val="BodyText"/>
        <w:rPr>
          <w:sz w:val="24"/>
          <w:szCs w:val="24"/>
        </w:rPr>
      </w:pPr>
      <w:r w:rsidRPr="00285D4B">
        <w:rPr>
          <w:sz w:val="24"/>
          <w:szCs w:val="24"/>
        </w:rPr>
        <w:t xml:space="preserve">   Yüce Rasulullah Efendimiz (s.a.v.s.) bir hadisi şerifinde şöyle buyu</w:t>
      </w:r>
      <w:r w:rsidRPr="00285D4B">
        <w:rPr>
          <w:sz w:val="24"/>
          <w:szCs w:val="24"/>
        </w:rPr>
        <w:t>r</w:t>
      </w:r>
      <w:r w:rsidRPr="00285D4B">
        <w:rPr>
          <w:sz w:val="24"/>
          <w:szCs w:val="24"/>
        </w:rPr>
        <w:t>muşlardır:</w:t>
      </w:r>
    </w:p>
    <w:p w14:paraId="383FA2EC" w14:textId="77777777" w:rsidR="002A1160" w:rsidRPr="00285D4B" w:rsidRDefault="002A1160">
      <w:pPr>
        <w:pStyle w:val="BodyText"/>
        <w:ind w:left="708"/>
        <w:rPr>
          <w:i/>
          <w:sz w:val="24"/>
          <w:szCs w:val="24"/>
        </w:rPr>
      </w:pPr>
      <w:r w:rsidRPr="00285D4B">
        <w:rPr>
          <w:i/>
          <w:sz w:val="24"/>
          <w:szCs w:val="24"/>
        </w:rPr>
        <w:t xml:space="preserve">   “Mehdi, benim evlatlarımdandır, adı benim adımdan ve künyesi benim künyemde</w:t>
      </w:r>
      <w:r w:rsidRPr="00285D4B">
        <w:rPr>
          <w:i/>
          <w:sz w:val="24"/>
          <w:szCs w:val="24"/>
        </w:rPr>
        <w:t>n</w:t>
      </w:r>
      <w:r w:rsidRPr="00285D4B">
        <w:rPr>
          <w:i/>
          <w:sz w:val="24"/>
          <w:szCs w:val="24"/>
        </w:rPr>
        <w:t>dir, ahlak açısından da insa</w:t>
      </w:r>
      <w:r w:rsidRPr="00285D4B">
        <w:rPr>
          <w:i/>
          <w:sz w:val="24"/>
          <w:szCs w:val="24"/>
        </w:rPr>
        <w:t>n</w:t>
      </w:r>
      <w:r w:rsidRPr="00285D4B">
        <w:rPr>
          <w:i/>
          <w:sz w:val="24"/>
          <w:szCs w:val="24"/>
        </w:rPr>
        <w:t>lar içinde bana en fazla  benzeyen olanıdır.”</w:t>
      </w:r>
      <w:r w:rsidRPr="00285D4B">
        <w:rPr>
          <w:rStyle w:val="FootnoteReference"/>
          <w:i/>
          <w:sz w:val="24"/>
          <w:szCs w:val="24"/>
        </w:rPr>
        <w:footnoteReference w:id="131"/>
      </w:r>
    </w:p>
    <w:p w14:paraId="7C5A055B"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“Allah’ın selam rahmet ve bereketi Efendimiz Rasulullah Muhammed ibn-i Abdullah’a ve O’nun pâk ehline o</w:t>
      </w:r>
      <w:r w:rsidRPr="00285D4B">
        <w:rPr>
          <w:i/>
          <w:sz w:val="24"/>
          <w:szCs w:val="24"/>
        </w:rPr>
        <w:t>l</w:t>
      </w:r>
      <w:r w:rsidRPr="00285D4B">
        <w:rPr>
          <w:i/>
          <w:sz w:val="24"/>
          <w:szCs w:val="24"/>
        </w:rPr>
        <w:t>sun”</w:t>
      </w:r>
    </w:p>
    <w:p w14:paraId="248C7B28" w14:textId="77777777" w:rsidR="002A1160" w:rsidRPr="00285D4B" w:rsidRDefault="002A1160">
      <w:pPr>
        <w:pStyle w:val="BodyText"/>
        <w:ind w:left="708"/>
        <w:rPr>
          <w:i/>
          <w:sz w:val="24"/>
          <w:szCs w:val="24"/>
        </w:rPr>
      </w:pPr>
      <w:r w:rsidRPr="00285D4B">
        <w:rPr>
          <w:i/>
          <w:sz w:val="24"/>
          <w:szCs w:val="24"/>
        </w:rPr>
        <w:t xml:space="preserve">   “Allah’ın Selam, Rahmet ve Bereketi Emir’ul Mu’minin Aliyyibni Ebi Talib’e, meclislerine , var olduğu makam ve mekanlara, hikmetinin mevkiine babaları </w:t>
      </w:r>
      <w:r w:rsidRPr="00285D4B">
        <w:rPr>
          <w:i/>
          <w:sz w:val="24"/>
          <w:szCs w:val="24"/>
        </w:rPr>
        <w:t>A</w:t>
      </w:r>
      <w:r w:rsidRPr="00285D4B">
        <w:rPr>
          <w:i/>
          <w:sz w:val="24"/>
          <w:szCs w:val="24"/>
        </w:rPr>
        <w:t>dem, Nuh, İbrahim ve İsmail’e olsun...”</w:t>
      </w:r>
      <w:r w:rsidRPr="00285D4B">
        <w:rPr>
          <w:rStyle w:val="FootnoteReference"/>
          <w:i/>
          <w:sz w:val="24"/>
          <w:szCs w:val="24"/>
        </w:rPr>
        <w:footnoteReference w:id="132"/>
      </w:r>
    </w:p>
    <w:p w14:paraId="3C5D7430" w14:textId="77777777" w:rsidR="002A1160" w:rsidRPr="00285D4B" w:rsidRDefault="002A1160">
      <w:pPr>
        <w:pStyle w:val="BodyText"/>
        <w:rPr>
          <w:sz w:val="24"/>
          <w:szCs w:val="24"/>
        </w:rPr>
      </w:pPr>
      <w:r w:rsidRPr="00285D4B">
        <w:rPr>
          <w:sz w:val="24"/>
          <w:szCs w:val="24"/>
        </w:rPr>
        <w:t xml:space="preserve">   ...Allah’ım Muhammed ve Aline, Ehl-i Beyt’ine salat ve selam gönder ve vermiş old</w:t>
      </w:r>
      <w:r w:rsidRPr="00285D4B">
        <w:rPr>
          <w:sz w:val="24"/>
          <w:szCs w:val="24"/>
        </w:rPr>
        <w:t>u</w:t>
      </w:r>
      <w:r w:rsidRPr="00285D4B">
        <w:rPr>
          <w:sz w:val="24"/>
          <w:szCs w:val="24"/>
        </w:rPr>
        <w:t>ğun vaad üzerine bu pak soyun son huccetini peygamberlerin miraslarıyla mansur kıl ve yaratılış aleminde O’nu devletle iftiharlandır ve zuhurunu kolayla</w:t>
      </w:r>
      <w:r w:rsidRPr="00285D4B">
        <w:rPr>
          <w:sz w:val="24"/>
          <w:szCs w:val="24"/>
        </w:rPr>
        <w:t>ş</w:t>
      </w:r>
      <w:r w:rsidRPr="00285D4B">
        <w:rPr>
          <w:sz w:val="24"/>
          <w:szCs w:val="24"/>
        </w:rPr>
        <w:t>tır. Doğrusu sen işitenlerin en iyi işitenisin....(Amin)</w:t>
      </w:r>
    </w:p>
    <w:p w14:paraId="683F3A4A" w14:textId="77777777" w:rsidR="002A1160" w:rsidRPr="00285D4B" w:rsidRDefault="002A1160">
      <w:pPr>
        <w:pStyle w:val="BodyText"/>
        <w:rPr>
          <w:sz w:val="24"/>
          <w:szCs w:val="24"/>
        </w:rPr>
      </w:pPr>
      <w:r w:rsidRPr="00285D4B">
        <w:rPr>
          <w:sz w:val="24"/>
          <w:szCs w:val="24"/>
        </w:rPr>
        <w:br w:type="page"/>
      </w:r>
    </w:p>
    <w:p w14:paraId="5CAC1574" w14:textId="77777777" w:rsidR="002A1160" w:rsidRPr="00285D4B" w:rsidRDefault="002A1160">
      <w:pPr>
        <w:pStyle w:val="BodyText"/>
        <w:rPr>
          <w:i/>
          <w:sz w:val="24"/>
          <w:szCs w:val="24"/>
        </w:rPr>
      </w:pPr>
    </w:p>
    <w:p w14:paraId="50BFE48C" w14:textId="77777777" w:rsidR="002A1160" w:rsidRPr="00285D4B" w:rsidRDefault="002A1160">
      <w:pPr>
        <w:pStyle w:val="BodyText"/>
        <w:rPr>
          <w:b/>
          <w:i/>
          <w:sz w:val="24"/>
          <w:szCs w:val="24"/>
        </w:rPr>
      </w:pPr>
      <w:r w:rsidRPr="00285D4B">
        <w:rPr>
          <w:b/>
          <w:i/>
          <w:sz w:val="24"/>
          <w:szCs w:val="24"/>
        </w:rPr>
        <w:t>Peygamberlerin Mirası</w:t>
      </w:r>
    </w:p>
    <w:p w14:paraId="6CAFADCB" w14:textId="77777777" w:rsidR="002A1160" w:rsidRPr="00285D4B" w:rsidRDefault="002A1160">
      <w:pPr>
        <w:pStyle w:val="BodyText"/>
        <w:rPr>
          <w:rFonts w:ascii="Arial Black" w:hAnsi="Arial Black"/>
          <w:sz w:val="24"/>
          <w:szCs w:val="24"/>
        </w:rPr>
      </w:pPr>
    </w:p>
    <w:p w14:paraId="2AAB23E8" w14:textId="77777777" w:rsidR="002A1160" w:rsidRPr="00285D4B" w:rsidRDefault="002A1160">
      <w:pPr>
        <w:pStyle w:val="BodyText"/>
        <w:rPr>
          <w:sz w:val="24"/>
          <w:szCs w:val="24"/>
        </w:rPr>
      </w:pPr>
      <w:r w:rsidRPr="00285D4B">
        <w:rPr>
          <w:sz w:val="24"/>
          <w:szCs w:val="24"/>
        </w:rPr>
        <w:t xml:space="preserve">    İnsanlığın en sonuncu kurtarıcısı; cihanşümul bir devletin teşkili bakımından en önemli araçlardan biri olarak bilinen peygamberlerin mirasından, bir mücadele silahı ve hüccetin tamamlanması yolunda bir vesile olarak yararlanacaktır.</w:t>
      </w:r>
    </w:p>
    <w:p w14:paraId="028D4923" w14:textId="77777777" w:rsidR="002A1160" w:rsidRPr="00285D4B" w:rsidRDefault="002A1160">
      <w:pPr>
        <w:pStyle w:val="BodyText"/>
        <w:rPr>
          <w:sz w:val="24"/>
          <w:szCs w:val="24"/>
        </w:rPr>
      </w:pPr>
      <w:r w:rsidRPr="00285D4B">
        <w:rPr>
          <w:sz w:val="24"/>
          <w:szCs w:val="24"/>
        </w:rPr>
        <w:t xml:space="preserve">   İmam Muhammed Bakır Hazretleri bu konuda şöyle buyurmakta:</w:t>
      </w:r>
    </w:p>
    <w:p w14:paraId="013B6CA1" w14:textId="77777777" w:rsidR="002A1160" w:rsidRPr="00285D4B" w:rsidRDefault="002A1160">
      <w:pPr>
        <w:pStyle w:val="BodyText"/>
        <w:ind w:left="708"/>
        <w:rPr>
          <w:i/>
          <w:sz w:val="24"/>
          <w:szCs w:val="24"/>
        </w:rPr>
      </w:pPr>
      <w:r w:rsidRPr="00285D4B">
        <w:rPr>
          <w:i/>
          <w:sz w:val="24"/>
          <w:szCs w:val="24"/>
        </w:rPr>
        <w:t xml:space="preserve">   “Kaim (as.)ın Antakya’da yapacağı ilk iş Hz. Musa’nın asası ve Hz. Süleyman’ın yüzüğünün bulunduğu Tevrat’ı bir mağaradan çıkarmaktadır.” </w:t>
      </w:r>
      <w:r w:rsidRPr="00285D4B">
        <w:rPr>
          <w:rStyle w:val="FootnoteReference"/>
          <w:i/>
          <w:sz w:val="24"/>
          <w:szCs w:val="24"/>
        </w:rPr>
        <w:footnoteReference w:id="133"/>
      </w:r>
    </w:p>
    <w:p w14:paraId="5FC316B5" w14:textId="77777777" w:rsidR="002A1160" w:rsidRPr="00285D4B" w:rsidRDefault="002A1160">
      <w:pPr>
        <w:pStyle w:val="BodyText"/>
        <w:ind w:left="708"/>
        <w:rPr>
          <w:i/>
          <w:sz w:val="24"/>
          <w:szCs w:val="24"/>
        </w:rPr>
      </w:pPr>
      <w:r w:rsidRPr="00285D4B">
        <w:rPr>
          <w:i/>
          <w:sz w:val="24"/>
          <w:szCs w:val="24"/>
        </w:rPr>
        <w:t xml:space="preserve">   Hz. Süleyman (as.)ın yüzüğü konusunda var olan rivayete göre Hz. Süleyman bir sır ve şifre üzere tüm dünyaya ve canlı varlıklara hüküm sürmekteydi.  Bu sır ise O’nun yüzüğünde bulunuyordu ve Hz. Mehdi (as.)ın O yüzüğün yegane mirasçısı  olacağı rivayet edilmiştir.</w:t>
      </w:r>
    </w:p>
    <w:p w14:paraId="5A4B13C2" w14:textId="77777777" w:rsidR="002A1160" w:rsidRPr="00285D4B" w:rsidRDefault="002A1160">
      <w:pPr>
        <w:pStyle w:val="BodyText"/>
        <w:ind w:left="708"/>
        <w:rPr>
          <w:i/>
          <w:sz w:val="24"/>
          <w:szCs w:val="24"/>
        </w:rPr>
      </w:pPr>
      <w:r w:rsidRPr="00285D4B">
        <w:rPr>
          <w:i/>
          <w:sz w:val="24"/>
          <w:szCs w:val="24"/>
        </w:rPr>
        <w:t xml:space="preserve">   Hz. Musa (as.)ın asası hakkında ise şöyle rivayet edilmiştir: O Hazret asasını Nil nehrine vu</w:t>
      </w:r>
      <w:r w:rsidRPr="00285D4B">
        <w:rPr>
          <w:i/>
          <w:sz w:val="24"/>
          <w:szCs w:val="24"/>
        </w:rPr>
        <w:t>r</w:t>
      </w:r>
      <w:r w:rsidRPr="00285D4B">
        <w:rPr>
          <w:i/>
          <w:sz w:val="24"/>
          <w:szCs w:val="24"/>
        </w:rPr>
        <w:t>duğunda koskoca ırmak ortadan ikiye ayrıldı ve böylece Hz. Musa’nın ümmeti Firav</w:t>
      </w:r>
      <w:r w:rsidRPr="00285D4B">
        <w:rPr>
          <w:i/>
          <w:sz w:val="24"/>
          <w:szCs w:val="24"/>
        </w:rPr>
        <w:t>u</w:t>
      </w:r>
      <w:r w:rsidRPr="00285D4B">
        <w:rPr>
          <w:i/>
          <w:sz w:val="24"/>
          <w:szCs w:val="24"/>
        </w:rPr>
        <w:t>n’un şerrinden kurtuldu ve daha sonra ırmak birleşerek Hz. Musa (as.)ın düşmanlar</w:t>
      </w:r>
      <w:r w:rsidRPr="00285D4B">
        <w:rPr>
          <w:i/>
          <w:sz w:val="24"/>
          <w:szCs w:val="24"/>
        </w:rPr>
        <w:t>ı</w:t>
      </w:r>
      <w:r w:rsidRPr="00285D4B">
        <w:rPr>
          <w:i/>
          <w:sz w:val="24"/>
          <w:szCs w:val="24"/>
        </w:rPr>
        <w:t>nın mahvolmasına sebep oldu, işte O asa zuhur döneminde Hz. Mehdi’nin hizmetinde (elinde) olacak.</w:t>
      </w:r>
    </w:p>
    <w:p w14:paraId="0D41E9CC" w14:textId="77777777" w:rsidR="002A1160" w:rsidRPr="00285D4B" w:rsidRDefault="002A1160">
      <w:pPr>
        <w:pStyle w:val="BodyText"/>
        <w:ind w:left="708"/>
        <w:rPr>
          <w:i/>
          <w:sz w:val="24"/>
          <w:szCs w:val="24"/>
        </w:rPr>
      </w:pPr>
      <w:r w:rsidRPr="00285D4B">
        <w:rPr>
          <w:i/>
          <w:sz w:val="24"/>
          <w:szCs w:val="24"/>
        </w:rPr>
        <w:t>Tevrat’la ilgili olarak da belirtmek gerekir ki Hz. Mehdi (as.) Tevrat vasıtasıyla Yahudi topluluğuna karşı hüccetini tamamlayacak.</w:t>
      </w:r>
    </w:p>
    <w:p w14:paraId="34B2F54D" w14:textId="77777777" w:rsidR="002A1160" w:rsidRPr="00285D4B" w:rsidRDefault="002A1160">
      <w:pPr>
        <w:pStyle w:val="BodyText"/>
        <w:rPr>
          <w:sz w:val="24"/>
          <w:szCs w:val="24"/>
        </w:rPr>
      </w:pPr>
      <w:r w:rsidRPr="00285D4B">
        <w:rPr>
          <w:sz w:val="24"/>
          <w:szCs w:val="24"/>
        </w:rPr>
        <w:t xml:space="preserve">   Yüce Rasulullah Efendimiz (s.a.v.s.) bu konuda şöyle buyurmaktalar:</w:t>
      </w:r>
    </w:p>
    <w:p w14:paraId="50795BAB" w14:textId="77777777" w:rsidR="002A1160" w:rsidRPr="00285D4B" w:rsidRDefault="002A1160">
      <w:pPr>
        <w:pStyle w:val="BodyText"/>
        <w:ind w:left="708"/>
        <w:rPr>
          <w:i/>
          <w:sz w:val="24"/>
          <w:szCs w:val="24"/>
        </w:rPr>
      </w:pPr>
      <w:r w:rsidRPr="00285D4B">
        <w:rPr>
          <w:i/>
          <w:sz w:val="24"/>
          <w:szCs w:val="24"/>
        </w:rPr>
        <w:t xml:space="preserve">   “Sekine Tabutu (Filistin’de) yer alan Taberiye Gölü’nden Kaim tarafından çıkar</w:t>
      </w:r>
      <w:r w:rsidRPr="00285D4B">
        <w:rPr>
          <w:i/>
          <w:sz w:val="24"/>
          <w:szCs w:val="24"/>
        </w:rPr>
        <w:t>ı</w:t>
      </w:r>
      <w:r w:rsidRPr="00285D4B">
        <w:rPr>
          <w:i/>
          <w:sz w:val="24"/>
          <w:szCs w:val="24"/>
        </w:rPr>
        <w:t xml:space="preserve">lacak ve ardından </w:t>
      </w:r>
      <w:r w:rsidRPr="00285D4B">
        <w:rPr>
          <w:i/>
          <w:sz w:val="24"/>
          <w:szCs w:val="24"/>
        </w:rPr>
        <w:lastRenderedPageBreak/>
        <w:t>Beytul Mukkaddes’e götürülecektir ve Yahudiler O’nu gördükleri zaman ise ufak bir grubun dışında tümü İslam dinini kabul etme şerefine nail olaca</w:t>
      </w:r>
      <w:r w:rsidRPr="00285D4B">
        <w:rPr>
          <w:i/>
          <w:sz w:val="24"/>
          <w:szCs w:val="24"/>
        </w:rPr>
        <w:t>k</w:t>
      </w:r>
      <w:r w:rsidRPr="00285D4B">
        <w:rPr>
          <w:i/>
          <w:sz w:val="24"/>
          <w:szCs w:val="24"/>
        </w:rPr>
        <w:t>lardır.”</w:t>
      </w:r>
      <w:r w:rsidRPr="00285D4B">
        <w:rPr>
          <w:rStyle w:val="FootnoteReference"/>
          <w:i/>
          <w:sz w:val="24"/>
          <w:szCs w:val="24"/>
        </w:rPr>
        <w:footnoteReference w:id="134"/>
      </w:r>
    </w:p>
    <w:p w14:paraId="5ABEA103" w14:textId="77777777" w:rsidR="002A1160" w:rsidRPr="00285D4B" w:rsidRDefault="002A1160">
      <w:pPr>
        <w:pStyle w:val="BodyText"/>
        <w:ind w:left="708"/>
        <w:rPr>
          <w:i/>
          <w:sz w:val="24"/>
          <w:szCs w:val="24"/>
        </w:rPr>
      </w:pPr>
      <w:r w:rsidRPr="00285D4B">
        <w:rPr>
          <w:i/>
          <w:sz w:val="24"/>
          <w:szCs w:val="24"/>
        </w:rPr>
        <w:t xml:space="preserve">   Sekine Tabutu Hz. Musa (as.)ın kendi kavmine hitaben yazdığı iki Levhada yer alan on fermanıdır ve Hak Teala’nın sırlarındandır. Kaim (as.)ın zuhuru döneminde ise bu fe</w:t>
      </w:r>
      <w:r w:rsidRPr="00285D4B">
        <w:rPr>
          <w:i/>
          <w:sz w:val="24"/>
          <w:szCs w:val="24"/>
        </w:rPr>
        <w:t>r</w:t>
      </w:r>
      <w:r w:rsidRPr="00285D4B">
        <w:rPr>
          <w:i/>
          <w:sz w:val="24"/>
          <w:szCs w:val="24"/>
        </w:rPr>
        <w:t>manlar bir silah olarak İmam-ı Zaman (as.)ın hizmetine girecek. Bu silahla ilgili olarak rivayet olunmuştur ki  O’nu hangi şehir ve beldeye gönderirlerse orayı bütünüyle yakıp kül edecektir. Bugün beşerin elinde bulunan  nükleer silahlar dahi Sekine tabutu karşısında etkisiz kalacak ve tüm işlerliklerini kaybedeceklerdir hiç kuşkusuz... İşte zaman Hak Teala’nın kudret ve azameti bir kez daha açık bir şekilde tecelli edecektir.</w:t>
      </w:r>
    </w:p>
    <w:p w14:paraId="5E33CD86" w14:textId="77777777" w:rsidR="002A1160" w:rsidRPr="00285D4B" w:rsidRDefault="002A1160">
      <w:pPr>
        <w:pStyle w:val="BodyText"/>
        <w:rPr>
          <w:sz w:val="24"/>
          <w:szCs w:val="24"/>
        </w:rPr>
      </w:pPr>
      <w:r w:rsidRPr="00285D4B">
        <w:rPr>
          <w:sz w:val="24"/>
          <w:szCs w:val="24"/>
        </w:rPr>
        <w:t xml:space="preserve">   İmam Cafer sadık Hazretleri şöyle buyuruyorlar:</w:t>
      </w:r>
    </w:p>
    <w:p w14:paraId="04607AEE" w14:textId="77777777" w:rsidR="002A1160" w:rsidRPr="00285D4B" w:rsidRDefault="002A1160">
      <w:pPr>
        <w:pStyle w:val="BodyText"/>
        <w:ind w:left="708"/>
        <w:rPr>
          <w:i/>
          <w:sz w:val="24"/>
          <w:szCs w:val="24"/>
        </w:rPr>
      </w:pPr>
      <w:r w:rsidRPr="00285D4B">
        <w:rPr>
          <w:i/>
          <w:sz w:val="24"/>
          <w:szCs w:val="24"/>
        </w:rPr>
        <w:t xml:space="preserve">   “Mehdi, Antakya’da bir mağaradan kitapları,  (Filistin’de yer alan) Taberiye gölünden ise Zebur’u çıkaracaktır. Zira bunlar Musa ve Harun hanedanının miraslarıdır. Bunları melekler taşıyacak ve Musa’nın levhası ile asası da onların içinde olacaktır.”</w:t>
      </w:r>
      <w:r w:rsidRPr="00285D4B">
        <w:rPr>
          <w:rStyle w:val="FootnoteReference"/>
          <w:i/>
          <w:sz w:val="24"/>
          <w:szCs w:val="24"/>
        </w:rPr>
        <w:footnoteReference w:id="135"/>
      </w:r>
    </w:p>
    <w:p w14:paraId="0458A97F" w14:textId="77777777" w:rsidR="002A1160" w:rsidRPr="00285D4B" w:rsidRDefault="002A1160">
      <w:pPr>
        <w:pStyle w:val="BodyText"/>
        <w:rPr>
          <w:sz w:val="24"/>
          <w:szCs w:val="24"/>
        </w:rPr>
      </w:pPr>
      <w:r w:rsidRPr="00285D4B">
        <w:rPr>
          <w:sz w:val="24"/>
          <w:szCs w:val="24"/>
        </w:rPr>
        <w:t xml:space="preserve">   Yine bir başka rivayette şöyle buyuruluyor:</w:t>
      </w:r>
    </w:p>
    <w:p w14:paraId="586B26FB" w14:textId="77777777" w:rsidR="002A1160" w:rsidRPr="00285D4B" w:rsidRDefault="002A1160">
      <w:pPr>
        <w:pStyle w:val="BodyText"/>
        <w:ind w:left="708"/>
        <w:rPr>
          <w:i/>
          <w:sz w:val="24"/>
          <w:szCs w:val="24"/>
        </w:rPr>
      </w:pPr>
      <w:r w:rsidRPr="00285D4B">
        <w:rPr>
          <w:i/>
          <w:sz w:val="24"/>
          <w:szCs w:val="24"/>
        </w:rPr>
        <w:t xml:space="preserve">   “Musa’nın asası cennet ağaçlarından As’dan yapılmıştır ve Cebrail Medyen’e do</w:t>
      </w:r>
      <w:r w:rsidRPr="00285D4B">
        <w:rPr>
          <w:i/>
          <w:sz w:val="24"/>
          <w:szCs w:val="24"/>
        </w:rPr>
        <w:t>ğ</w:t>
      </w:r>
      <w:r w:rsidRPr="00285D4B">
        <w:rPr>
          <w:i/>
          <w:sz w:val="24"/>
          <w:szCs w:val="24"/>
        </w:rPr>
        <w:t>ru hareket ederken bu asayı Musa’ya verdi. Musa’nın asası ile Adem’in tabutu Taberiye gölünde</w:t>
      </w:r>
      <w:r w:rsidRPr="00285D4B">
        <w:rPr>
          <w:sz w:val="24"/>
          <w:szCs w:val="24"/>
        </w:rPr>
        <w:t xml:space="preserve"> </w:t>
      </w:r>
      <w:r w:rsidRPr="00285D4B">
        <w:rPr>
          <w:i/>
          <w:sz w:val="24"/>
          <w:szCs w:val="24"/>
        </w:rPr>
        <w:t>bulunmakta. Bunlar çürümediği gibi renkleri de değişmemekte ve sonunda Kaim (as.) Zuhur ettiği zaman onları çıkaracaktır.”</w:t>
      </w:r>
      <w:r w:rsidRPr="00285D4B">
        <w:rPr>
          <w:rStyle w:val="FootnoteReference"/>
          <w:i/>
          <w:sz w:val="24"/>
          <w:szCs w:val="24"/>
        </w:rPr>
        <w:footnoteReference w:id="136"/>
      </w:r>
    </w:p>
    <w:p w14:paraId="21C34DB7" w14:textId="77777777" w:rsidR="002A1160" w:rsidRPr="00285D4B" w:rsidRDefault="002A1160">
      <w:pPr>
        <w:pStyle w:val="BodyText"/>
        <w:rPr>
          <w:sz w:val="24"/>
          <w:szCs w:val="24"/>
        </w:rPr>
      </w:pPr>
      <w:r w:rsidRPr="00285D4B">
        <w:rPr>
          <w:sz w:val="24"/>
          <w:szCs w:val="24"/>
        </w:rPr>
        <w:t xml:space="preserve">   İmam Muhammed Bakır (as.) da bu konuda şöyle buyurmaktalar:</w:t>
      </w:r>
    </w:p>
    <w:p w14:paraId="5C8939D9" w14:textId="77777777" w:rsidR="002A1160" w:rsidRPr="00285D4B" w:rsidRDefault="002A1160">
      <w:pPr>
        <w:pStyle w:val="BodyText"/>
        <w:ind w:left="708"/>
        <w:rPr>
          <w:i/>
          <w:sz w:val="24"/>
          <w:szCs w:val="24"/>
        </w:rPr>
      </w:pPr>
      <w:r w:rsidRPr="00285D4B">
        <w:rPr>
          <w:i/>
          <w:sz w:val="24"/>
          <w:szCs w:val="24"/>
        </w:rPr>
        <w:t xml:space="preserve">“Musa’nın asası ilk olarak Adem’in elindeydi, daha sonra Şuayb peygamberin eline geçti ve ardından Hz. Musa’nın oldu ve şu anda ise biz Ehl-i Beyt’in </w:t>
      </w:r>
      <w:r w:rsidRPr="00285D4B">
        <w:rPr>
          <w:i/>
          <w:sz w:val="24"/>
          <w:szCs w:val="24"/>
        </w:rPr>
        <w:lastRenderedPageBreak/>
        <w:t>elindedir öyle ki şu anda benim elimde, ağaçtan daha yeni kesilmiş olduğu şekliyle yemyeşildir. Bu ağaç, Kaim (as.) İçin hazırlanmış  olup O, aynen Hz. Musa gibi O’ndan yararlanaca</w:t>
      </w:r>
      <w:r w:rsidRPr="00285D4B">
        <w:rPr>
          <w:i/>
          <w:sz w:val="24"/>
          <w:szCs w:val="24"/>
        </w:rPr>
        <w:t>k</w:t>
      </w:r>
      <w:r w:rsidRPr="00285D4B">
        <w:rPr>
          <w:i/>
          <w:sz w:val="24"/>
          <w:szCs w:val="24"/>
        </w:rPr>
        <w:t>tır. Batıl ehli bu asadan dehşete kapılacak ve asa, karşısında olan her şeyi yutacak. Hüccet (as.) ın emrettiği şeyler karşısında ise itaatkâr olacaktır...”</w:t>
      </w:r>
      <w:r w:rsidRPr="00285D4B">
        <w:rPr>
          <w:rStyle w:val="FootnoteReference"/>
          <w:i/>
          <w:sz w:val="24"/>
          <w:szCs w:val="24"/>
        </w:rPr>
        <w:footnoteReference w:id="137"/>
      </w:r>
    </w:p>
    <w:p w14:paraId="177D27E8" w14:textId="77777777" w:rsidR="002A1160" w:rsidRPr="00285D4B" w:rsidRDefault="002A1160">
      <w:pPr>
        <w:pStyle w:val="BodyText"/>
        <w:rPr>
          <w:sz w:val="24"/>
          <w:szCs w:val="24"/>
        </w:rPr>
      </w:pPr>
      <w:r w:rsidRPr="00285D4B">
        <w:rPr>
          <w:sz w:val="24"/>
          <w:szCs w:val="24"/>
        </w:rPr>
        <w:t xml:space="preserve">   Emir’ul Mu’minin Ali (as.) da bir hadisi şerifte şöyle buyurmaktalar:</w:t>
      </w:r>
    </w:p>
    <w:p w14:paraId="37709C3D" w14:textId="77777777" w:rsidR="002A1160" w:rsidRPr="00285D4B" w:rsidRDefault="002A1160">
      <w:pPr>
        <w:pStyle w:val="BodyText"/>
        <w:ind w:left="708"/>
        <w:rPr>
          <w:i/>
          <w:sz w:val="24"/>
          <w:szCs w:val="24"/>
        </w:rPr>
      </w:pPr>
      <w:r w:rsidRPr="00285D4B">
        <w:rPr>
          <w:i/>
          <w:sz w:val="24"/>
          <w:szCs w:val="24"/>
        </w:rPr>
        <w:t xml:space="preserve">   “ O’nun bayrağı dört köşe kadife bir parçadan yapılmıştır ve uzunluğu eninden az bir şey fazladır. Resulu Ekrem vefat ettikleri günden itibaren bu bayrak açılmadı ve Mehdi’nin zuhuruna kadar da açılmayacak. Allah Teala 3 bin meleğiyle Mehdi’ye düşmanları karşısında yardım edecektir.”</w:t>
      </w:r>
      <w:r w:rsidRPr="00285D4B">
        <w:rPr>
          <w:rStyle w:val="FootnoteReference"/>
          <w:i/>
          <w:sz w:val="24"/>
          <w:szCs w:val="24"/>
        </w:rPr>
        <w:footnoteReference w:id="138"/>
      </w:r>
    </w:p>
    <w:p w14:paraId="7626A966" w14:textId="77777777" w:rsidR="002A1160" w:rsidRPr="00285D4B" w:rsidRDefault="002A1160">
      <w:pPr>
        <w:pStyle w:val="BodyText"/>
        <w:ind w:left="708"/>
        <w:rPr>
          <w:i/>
          <w:sz w:val="24"/>
          <w:szCs w:val="24"/>
        </w:rPr>
      </w:pPr>
      <w:r w:rsidRPr="00285D4B">
        <w:rPr>
          <w:i/>
          <w:sz w:val="24"/>
          <w:szCs w:val="24"/>
        </w:rPr>
        <w:t xml:space="preserve">   -“Biz Ehl-i Beytin elinde bir bayrak mevcuttur ki kim O’ndan öne geçerse çalınır, kim O’ndan geri kalırsa mahvolur ve kim O’na itaatte bulunursa O’na katılır, ilhak olur. Bayrağın üzerine ise “</w:t>
      </w:r>
      <w:r w:rsidRPr="00285D4B">
        <w:rPr>
          <w:b/>
          <w:i/>
          <w:sz w:val="24"/>
          <w:szCs w:val="24"/>
        </w:rPr>
        <w:t>El-Biatu Lillah”</w:t>
      </w:r>
      <w:r w:rsidRPr="00285D4B">
        <w:rPr>
          <w:rStyle w:val="FootnoteReference"/>
          <w:b/>
          <w:i/>
          <w:sz w:val="24"/>
          <w:szCs w:val="24"/>
        </w:rPr>
        <w:footnoteReference w:id="139"/>
      </w:r>
      <w:r w:rsidRPr="00285D4B">
        <w:rPr>
          <w:i/>
          <w:sz w:val="24"/>
          <w:szCs w:val="24"/>
        </w:rPr>
        <w:t xml:space="preserve"> yanı Biat Hak Teala’ya mahsustur diye yazılmıştır”</w:t>
      </w:r>
      <w:r w:rsidRPr="00285D4B">
        <w:rPr>
          <w:rStyle w:val="FootnoteReference"/>
          <w:i/>
          <w:sz w:val="24"/>
          <w:szCs w:val="24"/>
        </w:rPr>
        <w:footnoteReference w:id="140"/>
      </w:r>
    </w:p>
    <w:p w14:paraId="443D94B5" w14:textId="77777777" w:rsidR="002A1160" w:rsidRPr="00285D4B" w:rsidRDefault="002A1160">
      <w:pPr>
        <w:pStyle w:val="BodyText"/>
        <w:ind w:left="708"/>
        <w:rPr>
          <w:i/>
          <w:sz w:val="24"/>
          <w:szCs w:val="24"/>
        </w:rPr>
      </w:pPr>
      <w:r w:rsidRPr="00285D4B">
        <w:rPr>
          <w:i/>
          <w:sz w:val="24"/>
          <w:szCs w:val="24"/>
        </w:rPr>
        <w:t xml:space="preserve">   -“O’nun bayrağı dalgalanmaya başlandığı zaman Doğu ve Batı arasındaki bütün mesafe O’nun nuruyla aydınlanacak ve Allah Teala O’nun elini mu’minlerin başına koyacak...”</w:t>
      </w:r>
      <w:r w:rsidRPr="00285D4B">
        <w:rPr>
          <w:rStyle w:val="FootnoteReference"/>
          <w:i/>
          <w:sz w:val="24"/>
          <w:szCs w:val="24"/>
        </w:rPr>
        <w:footnoteReference w:id="141"/>
      </w:r>
    </w:p>
    <w:p w14:paraId="097EB7E7" w14:textId="77777777" w:rsidR="002A1160" w:rsidRPr="00285D4B" w:rsidRDefault="002A1160">
      <w:pPr>
        <w:pStyle w:val="BodyText"/>
        <w:rPr>
          <w:sz w:val="24"/>
          <w:szCs w:val="24"/>
        </w:rPr>
      </w:pPr>
      <w:r w:rsidRPr="00285D4B">
        <w:rPr>
          <w:sz w:val="24"/>
          <w:szCs w:val="24"/>
        </w:rPr>
        <w:t xml:space="preserve">    İmam Cafer Sadık Hazretleri Allah’ın velilerinin (masum İmamların) peygamberlerin mirasçıları  olduklarını ve bu mirasın</w:t>
      </w:r>
      <w:r w:rsidRPr="00285D4B">
        <w:rPr>
          <w:i/>
          <w:sz w:val="24"/>
          <w:szCs w:val="24"/>
        </w:rPr>
        <w:t xml:space="preserve"> </w:t>
      </w:r>
      <w:r w:rsidRPr="00285D4B">
        <w:rPr>
          <w:sz w:val="24"/>
          <w:szCs w:val="24"/>
        </w:rPr>
        <w:t>elden ele geçtikten sonra nihayet Hz. Mehdi’nin eline ulaşacağını beyan buyu</w:t>
      </w:r>
      <w:r w:rsidRPr="00285D4B">
        <w:rPr>
          <w:sz w:val="24"/>
          <w:szCs w:val="24"/>
        </w:rPr>
        <w:t>r</w:t>
      </w:r>
      <w:r w:rsidRPr="00285D4B">
        <w:rPr>
          <w:sz w:val="24"/>
          <w:szCs w:val="24"/>
        </w:rPr>
        <w:t>makta.</w:t>
      </w:r>
    </w:p>
    <w:p w14:paraId="5D61CBB8" w14:textId="77777777" w:rsidR="002A1160" w:rsidRPr="00285D4B" w:rsidRDefault="002A1160">
      <w:pPr>
        <w:pStyle w:val="BodyText"/>
        <w:rPr>
          <w:sz w:val="24"/>
          <w:szCs w:val="24"/>
        </w:rPr>
      </w:pPr>
      <w:r w:rsidRPr="00285D4B">
        <w:rPr>
          <w:sz w:val="24"/>
          <w:szCs w:val="24"/>
        </w:rPr>
        <w:t xml:space="preserve">   Yine İmam Cafer Sadık (as.) bir hadisinde bu konuda şöyle buyuruyorlar:</w:t>
      </w:r>
    </w:p>
    <w:p w14:paraId="0BD13188" w14:textId="77777777" w:rsidR="002A1160" w:rsidRPr="00285D4B" w:rsidRDefault="002A1160">
      <w:pPr>
        <w:pStyle w:val="BodyText"/>
        <w:ind w:left="708"/>
        <w:rPr>
          <w:i/>
          <w:sz w:val="24"/>
          <w:szCs w:val="24"/>
        </w:rPr>
      </w:pPr>
      <w:r w:rsidRPr="00285D4B">
        <w:rPr>
          <w:i/>
          <w:sz w:val="24"/>
          <w:szCs w:val="24"/>
        </w:rPr>
        <w:lastRenderedPageBreak/>
        <w:t>“Allah Teala’nın gazaba gelmesi bakımından intikam eli çok sert bir şekilde zuhur edecek. O, Hz. Rasulullah Efendimizin Uhud gazvesinde giydiği gömleği giyecek, O’nun sarığını  başına saracak ve kalkanını kuşanacak yine Rasulullah Efendimizin Zülfikar kılıcını eline alacaktır. Tam sekiz ay korkusuzca kılıç sallayarak Allah’ın düşmanlarını  öldürecektir</w:t>
      </w:r>
      <w:r w:rsidRPr="00285D4B">
        <w:rPr>
          <w:i/>
          <w:sz w:val="24"/>
          <w:szCs w:val="24"/>
          <w:effect w:val="none"/>
        </w:rPr>
        <w:t>.”</w:t>
      </w:r>
      <w:r w:rsidRPr="00285D4B">
        <w:rPr>
          <w:rStyle w:val="FootnoteReference"/>
          <w:i/>
          <w:sz w:val="24"/>
          <w:szCs w:val="24"/>
          <w:effect w:val="none"/>
        </w:rPr>
        <w:footnoteReference w:id="142"/>
      </w:r>
    </w:p>
    <w:p w14:paraId="7365E028" w14:textId="77777777" w:rsidR="002A1160" w:rsidRPr="00285D4B" w:rsidRDefault="002A1160">
      <w:pPr>
        <w:pStyle w:val="BodyText"/>
        <w:ind w:left="708"/>
        <w:rPr>
          <w:i/>
          <w:sz w:val="24"/>
          <w:szCs w:val="24"/>
        </w:rPr>
      </w:pPr>
      <w:r w:rsidRPr="00285D4B">
        <w:rPr>
          <w:i/>
          <w:sz w:val="24"/>
          <w:szCs w:val="24"/>
        </w:rPr>
        <w:t>“Beytul Mukaddes’in  mücevherlerini, Sakine’nin Tabutunu, Beni İsrail’in maidesini, Elvah’ın kalıntılarını, Musa’nın asasını ve Süleyman’ın Minberini dışarı çıkaracaktır. Ayrıca Beni İsrail’e nazil olan “Menn”den bir Fakiz’i</w:t>
      </w:r>
      <w:r w:rsidRPr="00285D4B">
        <w:rPr>
          <w:rStyle w:val="FootnoteReference"/>
          <w:i/>
          <w:sz w:val="24"/>
          <w:szCs w:val="24"/>
        </w:rPr>
        <w:footnoteReference w:id="143"/>
      </w:r>
      <w:r w:rsidRPr="00285D4B">
        <w:rPr>
          <w:i/>
          <w:sz w:val="24"/>
          <w:szCs w:val="24"/>
        </w:rPr>
        <w:t xml:space="preserve"> sütten daha ak olduğu bir halde dışarı çıkaracaktır”.</w:t>
      </w:r>
      <w:r w:rsidRPr="00285D4B">
        <w:rPr>
          <w:rStyle w:val="FootnoteReference"/>
          <w:i/>
          <w:sz w:val="24"/>
          <w:szCs w:val="24"/>
        </w:rPr>
        <w:footnoteReference w:id="144"/>
      </w:r>
    </w:p>
    <w:p w14:paraId="26554FC0" w14:textId="77777777" w:rsidR="002A1160" w:rsidRPr="00285D4B" w:rsidRDefault="002A1160">
      <w:pPr>
        <w:pStyle w:val="BodyText"/>
        <w:rPr>
          <w:sz w:val="24"/>
          <w:szCs w:val="24"/>
        </w:rPr>
      </w:pPr>
      <w:r w:rsidRPr="00285D4B">
        <w:rPr>
          <w:sz w:val="24"/>
          <w:szCs w:val="24"/>
        </w:rPr>
        <w:t xml:space="preserve">   Emir’ul Mu’minin Ali (as.) Bu konuda şöyle buyurmakta:</w:t>
      </w:r>
    </w:p>
    <w:p w14:paraId="31E13DE9" w14:textId="77777777" w:rsidR="002A1160" w:rsidRPr="00285D4B" w:rsidRDefault="002A1160">
      <w:pPr>
        <w:pStyle w:val="BodyText"/>
        <w:ind w:left="1416"/>
        <w:rPr>
          <w:sz w:val="24"/>
          <w:szCs w:val="24"/>
        </w:rPr>
      </w:pPr>
      <w:r w:rsidRPr="00285D4B">
        <w:rPr>
          <w:sz w:val="24"/>
          <w:szCs w:val="24"/>
        </w:rPr>
        <w:t xml:space="preserve">   “Mehdi, hazineleri yer altından dışarı çıkaracak, şehir ve kasabaları fethed</w:t>
      </w:r>
      <w:r w:rsidRPr="00285D4B">
        <w:rPr>
          <w:sz w:val="24"/>
          <w:szCs w:val="24"/>
        </w:rPr>
        <w:t>e</w:t>
      </w:r>
      <w:r w:rsidRPr="00285D4B">
        <w:rPr>
          <w:sz w:val="24"/>
          <w:szCs w:val="24"/>
        </w:rPr>
        <w:t>cektir.”</w:t>
      </w:r>
      <w:r w:rsidRPr="00285D4B">
        <w:rPr>
          <w:rStyle w:val="FootnoteReference"/>
          <w:sz w:val="24"/>
          <w:szCs w:val="24"/>
        </w:rPr>
        <w:footnoteReference w:id="145"/>
      </w:r>
    </w:p>
    <w:p w14:paraId="2910E039" w14:textId="77777777" w:rsidR="002A1160" w:rsidRPr="00285D4B" w:rsidRDefault="002A1160">
      <w:pPr>
        <w:pStyle w:val="BodyText"/>
        <w:ind w:left="1416"/>
        <w:rPr>
          <w:sz w:val="24"/>
          <w:szCs w:val="24"/>
        </w:rPr>
      </w:pPr>
      <w:r w:rsidRPr="00285D4B">
        <w:rPr>
          <w:sz w:val="24"/>
          <w:szCs w:val="24"/>
        </w:rPr>
        <w:br w:type="page"/>
      </w:r>
    </w:p>
    <w:p w14:paraId="0776B69D" w14:textId="77777777" w:rsidR="002A1160" w:rsidRPr="00285D4B" w:rsidRDefault="002A1160">
      <w:pPr>
        <w:pStyle w:val="BodyText"/>
        <w:rPr>
          <w:i/>
          <w:sz w:val="24"/>
          <w:szCs w:val="24"/>
        </w:rPr>
      </w:pPr>
      <w:r w:rsidRPr="00285D4B">
        <w:rPr>
          <w:sz w:val="24"/>
          <w:szCs w:val="24"/>
        </w:rPr>
        <w:t xml:space="preserve">   </w:t>
      </w:r>
    </w:p>
    <w:p w14:paraId="70485895" w14:textId="77777777" w:rsidR="002A1160" w:rsidRPr="00285D4B" w:rsidRDefault="002A1160">
      <w:pPr>
        <w:pStyle w:val="BodyText"/>
        <w:rPr>
          <w:i/>
          <w:sz w:val="24"/>
          <w:szCs w:val="24"/>
        </w:rPr>
      </w:pPr>
    </w:p>
    <w:p w14:paraId="227B4B22" w14:textId="77777777" w:rsidR="002A1160" w:rsidRPr="00285D4B" w:rsidRDefault="002A1160">
      <w:pPr>
        <w:pStyle w:val="BodyText"/>
        <w:jc w:val="center"/>
        <w:rPr>
          <w:rFonts w:ascii="Arial Black" w:hAnsi="Arial Black"/>
          <w:i/>
          <w:sz w:val="24"/>
          <w:szCs w:val="24"/>
        </w:rPr>
      </w:pPr>
      <w:r w:rsidRPr="00285D4B">
        <w:rPr>
          <w:rFonts w:ascii="Arial Black" w:hAnsi="Arial Black"/>
          <w:i/>
          <w:sz w:val="24"/>
          <w:szCs w:val="24"/>
        </w:rPr>
        <w:t>Hz. Mehdi (as.)ın Kuracağı Evrensel Devletin Müddeti</w:t>
      </w:r>
    </w:p>
    <w:p w14:paraId="6EFE2CB1" w14:textId="77777777" w:rsidR="002A1160" w:rsidRPr="00285D4B" w:rsidRDefault="002A1160">
      <w:pPr>
        <w:pStyle w:val="BodyText"/>
        <w:rPr>
          <w:i/>
          <w:sz w:val="24"/>
          <w:szCs w:val="24"/>
        </w:rPr>
      </w:pPr>
      <w:r w:rsidRPr="00285D4B">
        <w:rPr>
          <w:i/>
          <w:sz w:val="24"/>
          <w:szCs w:val="24"/>
        </w:rPr>
        <w:t xml:space="preserve"> </w:t>
      </w:r>
    </w:p>
    <w:p w14:paraId="28057E3C" w14:textId="77777777" w:rsidR="002A1160" w:rsidRPr="00285D4B" w:rsidRDefault="002A1160">
      <w:pPr>
        <w:pStyle w:val="BodyText"/>
        <w:rPr>
          <w:sz w:val="24"/>
          <w:szCs w:val="24"/>
        </w:rPr>
      </w:pPr>
      <w:r w:rsidRPr="00285D4B">
        <w:rPr>
          <w:sz w:val="24"/>
          <w:szCs w:val="24"/>
        </w:rPr>
        <w:t xml:space="preserve">   Hz. İmam-ı Zaman (as.)ın kuracağı evrensel devletin süresi konusunda çeşitli hadis ve rivayetler nakl</w:t>
      </w:r>
      <w:r w:rsidRPr="00285D4B">
        <w:rPr>
          <w:sz w:val="24"/>
          <w:szCs w:val="24"/>
        </w:rPr>
        <w:t>e</w:t>
      </w:r>
      <w:r w:rsidRPr="00285D4B">
        <w:rPr>
          <w:sz w:val="24"/>
          <w:szCs w:val="24"/>
        </w:rPr>
        <w:t>dilmiştir. Bundan dolayı  ne kadar devlet süreceği kesin olarak bilinmemektedir. Cafer Bin Kufi’nin kitabında Seyyid Bin Tavus, Hamran’dan naklen şöyle rivayet etmekte:</w:t>
      </w:r>
    </w:p>
    <w:p w14:paraId="75C8880E" w14:textId="77777777" w:rsidR="002A1160" w:rsidRPr="00285D4B" w:rsidRDefault="002A1160">
      <w:pPr>
        <w:pStyle w:val="BodyText"/>
        <w:ind w:left="708"/>
        <w:rPr>
          <w:i/>
          <w:sz w:val="24"/>
          <w:szCs w:val="24"/>
        </w:rPr>
      </w:pPr>
      <w:r w:rsidRPr="00285D4B">
        <w:rPr>
          <w:i/>
          <w:sz w:val="24"/>
          <w:szCs w:val="24"/>
        </w:rPr>
        <w:t xml:space="preserve">   “Eğer dünyanın ömrü yüz yıl olursa bu müddetin 20 yılı başkalarına ait ve geri kalanı ise Muhammed (s.a.v.s.) in Ehl-i Beyt’ine aittir.”</w:t>
      </w:r>
      <w:r w:rsidRPr="00285D4B">
        <w:rPr>
          <w:rStyle w:val="FootnoteReference"/>
          <w:i/>
          <w:sz w:val="24"/>
          <w:szCs w:val="24"/>
        </w:rPr>
        <w:footnoteReference w:id="146"/>
      </w:r>
    </w:p>
    <w:p w14:paraId="29186D22" w14:textId="77777777" w:rsidR="002A1160" w:rsidRPr="00285D4B" w:rsidRDefault="002A1160">
      <w:pPr>
        <w:pStyle w:val="BodyText"/>
        <w:rPr>
          <w:sz w:val="24"/>
          <w:szCs w:val="24"/>
        </w:rPr>
      </w:pPr>
      <w:r w:rsidRPr="00285D4B">
        <w:rPr>
          <w:sz w:val="24"/>
          <w:szCs w:val="24"/>
        </w:rPr>
        <w:t xml:space="preserve">   Mafzal bin Ömer İmam Cafer Sadık (as.) dan İmam-ı Zaman Hazretlerinin kuracağı cihanşümul devletin süresinin ne kadar olacağını so</w:t>
      </w:r>
      <w:r w:rsidRPr="00285D4B">
        <w:rPr>
          <w:sz w:val="24"/>
          <w:szCs w:val="24"/>
        </w:rPr>
        <w:t>r</w:t>
      </w:r>
      <w:r w:rsidRPr="00285D4B">
        <w:rPr>
          <w:sz w:val="24"/>
          <w:szCs w:val="24"/>
        </w:rPr>
        <w:t>duğu zaman İmam Sadık (as.) şöyle cevap verdi:</w:t>
      </w:r>
    </w:p>
    <w:p w14:paraId="291F887F" w14:textId="77777777" w:rsidR="002A1160" w:rsidRPr="00285D4B" w:rsidRDefault="002A1160">
      <w:pPr>
        <w:pStyle w:val="BodyText"/>
        <w:ind w:left="708"/>
        <w:rPr>
          <w:i/>
          <w:sz w:val="24"/>
          <w:szCs w:val="24"/>
        </w:rPr>
      </w:pPr>
      <w:r w:rsidRPr="00285D4B">
        <w:rPr>
          <w:i/>
          <w:sz w:val="24"/>
          <w:szCs w:val="24"/>
        </w:rPr>
        <w:t xml:space="preserve">   “O’nun kuracağı devlet asla devrilmeyecek ve daimi olacaktır sadece Allah’ın iradesi ve meşiyeti dahilinde son bulabilir ve O’nun ne kadar süreceğini ise Allah Teala’dan başka hiç kimse bilmemekte.”</w:t>
      </w:r>
      <w:r w:rsidRPr="00285D4B">
        <w:rPr>
          <w:rStyle w:val="FootnoteReference"/>
          <w:i/>
          <w:sz w:val="24"/>
          <w:szCs w:val="24"/>
        </w:rPr>
        <w:footnoteReference w:id="147"/>
      </w:r>
    </w:p>
    <w:p w14:paraId="39C42D21" w14:textId="77777777" w:rsidR="002A1160" w:rsidRPr="00285D4B" w:rsidRDefault="002A1160">
      <w:pPr>
        <w:pStyle w:val="BodyText"/>
        <w:rPr>
          <w:sz w:val="24"/>
          <w:szCs w:val="24"/>
        </w:rPr>
      </w:pPr>
      <w:r w:rsidRPr="00285D4B">
        <w:rPr>
          <w:sz w:val="24"/>
          <w:szCs w:val="24"/>
        </w:rPr>
        <w:t xml:space="preserve">   Bir başka Rivayette de şöyle denilmekte:</w:t>
      </w:r>
    </w:p>
    <w:p w14:paraId="36041F49" w14:textId="77777777" w:rsidR="002A1160" w:rsidRPr="00285D4B" w:rsidRDefault="002A1160">
      <w:pPr>
        <w:pStyle w:val="BodyText"/>
        <w:ind w:left="708"/>
        <w:rPr>
          <w:i/>
          <w:sz w:val="24"/>
          <w:szCs w:val="24"/>
        </w:rPr>
      </w:pPr>
      <w:r w:rsidRPr="00285D4B">
        <w:rPr>
          <w:i/>
          <w:sz w:val="24"/>
          <w:szCs w:val="24"/>
        </w:rPr>
        <w:t>“Yedi yıl bu şekilde geçecek süre zarfında ama gece ve gündüzler  uzayacak ve O dönemde her bir yıl şimdiki dönemin 10 yılına eşit olacak ve bu hesaba göre İmam-ı Zaman’ın kuracağı evrensel devletin süresi sizin zaman kavramınıza göre 70 yıl olacak ve ardından Allah Teala her ne irade ederse O tahakkuk bulacak.”</w:t>
      </w:r>
      <w:r w:rsidRPr="00285D4B">
        <w:rPr>
          <w:rStyle w:val="FootnoteReference"/>
          <w:i/>
          <w:sz w:val="24"/>
          <w:szCs w:val="24"/>
        </w:rPr>
        <w:footnoteReference w:id="148"/>
      </w:r>
    </w:p>
    <w:p w14:paraId="5730F442" w14:textId="77777777" w:rsidR="002A1160" w:rsidRPr="00285D4B" w:rsidRDefault="002A1160">
      <w:pPr>
        <w:pStyle w:val="BodyText"/>
        <w:rPr>
          <w:sz w:val="24"/>
          <w:szCs w:val="24"/>
        </w:rPr>
      </w:pPr>
      <w:r w:rsidRPr="00285D4B">
        <w:rPr>
          <w:sz w:val="24"/>
          <w:szCs w:val="24"/>
        </w:rPr>
        <w:t>Yüce İslam Peygamberi Hz. Muhammed (s.a.v.s.) de şöyle buyuruyorlar:</w:t>
      </w:r>
    </w:p>
    <w:p w14:paraId="0C175F6C" w14:textId="77777777" w:rsidR="002A1160" w:rsidRPr="00285D4B" w:rsidRDefault="002A1160">
      <w:pPr>
        <w:pStyle w:val="BodyText"/>
        <w:ind w:left="708"/>
        <w:rPr>
          <w:i/>
          <w:sz w:val="24"/>
          <w:szCs w:val="24"/>
        </w:rPr>
      </w:pPr>
      <w:r w:rsidRPr="00285D4B">
        <w:rPr>
          <w:i/>
          <w:sz w:val="24"/>
          <w:szCs w:val="24"/>
        </w:rPr>
        <w:lastRenderedPageBreak/>
        <w:t>“Mehdi kesin olarak benim ümmetimin içinde var olacak ister ömrü kısa olsun ister uzun. İktidarı Yedi, sekiz veya dokuz yıl sürecek.”</w:t>
      </w:r>
      <w:r w:rsidRPr="00285D4B">
        <w:rPr>
          <w:rStyle w:val="FootnoteReference"/>
          <w:i/>
          <w:sz w:val="24"/>
          <w:szCs w:val="24"/>
        </w:rPr>
        <w:footnoteReference w:id="149"/>
      </w:r>
    </w:p>
    <w:p w14:paraId="77B464BC" w14:textId="77777777" w:rsidR="002A1160" w:rsidRPr="00285D4B" w:rsidRDefault="002A1160">
      <w:pPr>
        <w:pStyle w:val="BodyText"/>
        <w:ind w:left="708"/>
        <w:rPr>
          <w:i/>
          <w:sz w:val="24"/>
          <w:szCs w:val="24"/>
        </w:rPr>
      </w:pPr>
      <w:r w:rsidRPr="00285D4B">
        <w:rPr>
          <w:i/>
          <w:sz w:val="24"/>
          <w:szCs w:val="24"/>
        </w:rPr>
        <w:t>“17 yıl devlet edecek.  O  yılların her bir yılı 10 yıla eşittir.”</w:t>
      </w:r>
      <w:r w:rsidRPr="00285D4B">
        <w:rPr>
          <w:rStyle w:val="FootnoteReference"/>
          <w:i/>
          <w:sz w:val="24"/>
          <w:szCs w:val="24"/>
        </w:rPr>
        <w:footnoteReference w:id="150"/>
      </w:r>
    </w:p>
    <w:p w14:paraId="5E896A78" w14:textId="77777777" w:rsidR="002A1160" w:rsidRPr="00285D4B" w:rsidRDefault="002A1160">
      <w:pPr>
        <w:pStyle w:val="BodyText"/>
        <w:ind w:left="708"/>
        <w:rPr>
          <w:i/>
          <w:sz w:val="24"/>
          <w:szCs w:val="24"/>
        </w:rPr>
      </w:pPr>
      <w:r w:rsidRPr="00285D4B">
        <w:rPr>
          <w:i/>
          <w:sz w:val="24"/>
          <w:szCs w:val="24"/>
        </w:rPr>
        <w:t>“Kaim, 19 yıl birkaç ay devlet edecek.”</w:t>
      </w:r>
      <w:r w:rsidRPr="00285D4B">
        <w:rPr>
          <w:rStyle w:val="FootnoteReference"/>
          <w:i/>
          <w:sz w:val="24"/>
          <w:szCs w:val="24"/>
        </w:rPr>
        <w:footnoteReference w:id="151"/>
      </w:r>
    </w:p>
    <w:p w14:paraId="58C66644" w14:textId="77777777" w:rsidR="002A1160" w:rsidRPr="00285D4B" w:rsidRDefault="002A1160">
      <w:pPr>
        <w:pStyle w:val="BodyText"/>
        <w:ind w:left="708"/>
        <w:rPr>
          <w:i/>
          <w:sz w:val="24"/>
          <w:szCs w:val="24"/>
        </w:rPr>
      </w:pPr>
      <w:r w:rsidRPr="00285D4B">
        <w:rPr>
          <w:i/>
          <w:sz w:val="24"/>
          <w:szCs w:val="24"/>
        </w:rPr>
        <w:t>“Mehdi, 39 yıl onların içinde olacak, çocuklar O dönemde büyük olmayı arzul</w:t>
      </w:r>
      <w:r w:rsidRPr="00285D4B">
        <w:rPr>
          <w:i/>
          <w:sz w:val="24"/>
          <w:szCs w:val="24"/>
        </w:rPr>
        <w:t>a</w:t>
      </w:r>
      <w:r w:rsidRPr="00285D4B">
        <w:rPr>
          <w:i/>
          <w:sz w:val="24"/>
          <w:szCs w:val="24"/>
        </w:rPr>
        <w:t>yacaklar ve büyükler de küçük olmayı.”</w:t>
      </w:r>
      <w:r w:rsidRPr="00285D4B">
        <w:rPr>
          <w:rStyle w:val="FootnoteReference"/>
          <w:i/>
          <w:sz w:val="24"/>
          <w:szCs w:val="24"/>
        </w:rPr>
        <w:footnoteReference w:id="152"/>
      </w:r>
    </w:p>
    <w:p w14:paraId="4E4E3564" w14:textId="77777777" w:rsidR="002A1160" w:rsidRPr="00285D4B" w:rsidRDefault="002A1160">
      <w:pPr>
        <w:pStyle w:val="BodyText"/>
        <w:ind w:left="708"/>
        <w:rPr>
          <w:rFonts w:ascii="Malik Lt BT" w:hAnsi="Malik Lt BT"/>
          <w:i/>
          <w:sz w:val="24"/>
          <w:szCs w:val="24"/>
        </w:rPr>
      </w:pPr>
      <w:r w:rsidRPr="00285D4B">
        <w:rPr>
          <w:i/>
          <w:sz w:val="24"/>
          <w:szCs w:val="24"/>
        </w:rPr>
        <w:t>“(Mehdi) yeryüzünde 40 yıl hükümranlık edecek.”</w:t>
      </w:r>
      <w:r w:rsidRPr="00285D4B">
        <w:rPr>
          <w:rStyle w:val="FootnoteReference"/>
          <w:i/>
          <w:sz w:val="24"/>
          <w:szCs w:val="24"/>
        </w:rPr>
        <w:footnoteReference w:id="153"/>
      </w:r>
    </w:p>
    <w:p w14:paraId="29630C61" w14:textId="77777777" w:rsidR="002A1160" w:rsidRPr="00285D4B" w:rsidRDefault="002A1160">
      <w:pPr>
        <w:pStyle w:val="BodyText"/>
        <w:ind w:left="708"/>
        <w:rPr>
          <w:i/>
          <w:sz w:val="24"/>
          <w:szCs w:val="24"/>
        </w:rPr>
      </w:pPr>
      <w:r w:rsidRPr="00285D4B">
        <w:rPr>
          <w:i/>
          <w:sz w:val="24"/>
          <w:szCs w:val="24"/>
        </w:rPr>
        <w:t>“Kaim Ashabı kehf’in mağarada kaldıkları yıl süresince yani 309 yıl devlet edecek. Ardından Hak dinini kabul etmeyenleri mahvedecek ve yeryüzünde Muhammed (s.a.v.s.) in dininden başka bir din mevcut olmayacak.”</w:t>
      </w:r>
      <w:r w:rsidRPr="00285D4B">
        <w:rPr>
          <w:rStyle w:val="FootnoteReference"/>
          <w:i/>
          <w:sz w:val="24"/>
          <w:szCs w:val="24"/>
        </w:rPr>
        <w:footnoteReference w:id="154"/>
      </w:r>
      <w:r w:rsidRPr="00285D4B">
        <w:rPr>
          <w:i/>
          <w:sz w:val="24"/>
          <w:szCs w:val="24"/>
        </w:rPr>
        <w:t xml:space="preserve">  </w:t>
      </w:r>
    </w:p>
    <w:p w14:paraId="57DEB0EA" w14:textId="77777777" w:rsidR="002A1160" w:rsidRPr="00285D4B" w:rsidRDefault="002A1160">
      <w:pPr>
        <w:pStyle w:val="BodyText"/>
        <w:rPr>
          <w:sz w:val="24"/>
          <w:szCs w:val="24"/>
        </w:rPr>
      </w:pPr>
      <w:r w:rsidRPr="00285D4B">
        <w:rPr>
          <w:sz w:val="24"/>
          <w:szCs w:val="24"/>
        </w:rPr>
        <w:t xml:space="preserve">   İmam Cafer Sadık Hazretlerinden İmam-ı Zaman döneminde yılların nasıl uzayacağını sorduklarında, İmam şu cevabı verdi:</w:t>
      </w:r>
    </w:p>
    <w:p w14:paraId="1535EC62" w14:textId="77777777" w:rsidR="002A1160" w:rsidRPr="00285D4B" w:rsidRDefault="002A1160">
      <w:pPr>
        <w:pStyle w:val="BodyText"/>
        <w:ind w:left="708"/>
        <w:rPr>
          <w:i/>
          <w:sz w:val="24"/>
          <w:szCs w:val="24"/>
        </w:rPr>
      </w:pPr>
      <w:r w:rsidRPr="00285D4B">
        <w:rPr>
          <w:i/>
          <w:sz w:val="24"/>
          <w:szCs w:val="24"/>
        </w:rPr>
        <w:t xml:space="preserve">    “Allah’ın emri üzerine  yer küresi daha ağır dönmeye başlayacak ve bunun m</w:t>
      </w:r>
      <w:r w:rsidRPr="00285D4B">
        <w:rPr>
          <w:i/>
          <w:sz w:val="24"/>
          <w:szCs w:val="24"/>
        </w:rPr>
        <w:t>ü</w:t>
      </w:r>
      <w:r w:rsidRPr="00285D4B">
        <w:rPr>
          <w:i/>
          <w:sz w:val="24"/>
          <w:szCs w:val="24"/>
        </w:rPr>
        <w:t>teakibinde günler, aylar ve yıllar da uzayacak.”</w:t>
      </w:r>
      <w:r w:rsidRPr="00285D4B">
        <w:rPr>
          <w:rStyle w:val="FootnoteReference"/>
          <w:i/>
          <w:sz w:val="24"/>
          <w:szCs w:val="24"/>
        </w:rPr>
        <w:footnoteReference w:id="155"/>
      </w:r>
    </w:p>
    <w:p w14:paraId="50BA2A3E" w14:textId="77777777" w:rsidR="002A1160" w:rsidRPr="00285D4B" w:rsidRDefault="002A1160">
      <w:pPr>
        <w:pStyle w:val="BodyText"/>
        <w:rPr>
          <w:sz w:val="24"/>
          <w:szCs w:val="24"/>
        </w:rPr>
      </w:pPr>
      <w:r w:rsidRPr="00285D4B">
        <w:rPr>
          <w:sz w:val="24"/>
          <w:szCs w:val="24"/>
        </w:rPr>
        <w:t xml:space="preserve">   İmam’ın bu cevabı üzerine bazıları, İmam’a şöyle arzettiler:</w:t>
      </w:r>
    </w:p>
    <w:p w14:paraId="10F360AC" w14:textId="77777777" w:rsidR="002A1160" w:rsidRPr="00285D4B" w:rsidRDefault="002A1160">
      <w:pPr>
        <w:pStyle w:val="BodyText"/>
        <w:rPr>
          <w:sz w:val="24"/>
          <w:szCs w:val="24"/>
        </w:rPr>
      </w:pPr>
      <w:r w:rsidRPr="00285D4B">
        <w:rPr>
          <w:i/>
          <w:sz w:val="24"/>
          <w:szCs w:val="24"/>
        </w:rPr>
        <w:t xml:space="preserve"> “Bilginler gezegenlerin dönüşünde en ufak bir değişikliğin yeryüz</w:t>
      </w:r>
      <w:r w:rsidRPr="00285D4B">
        <w:rPr>
          <w:i/>
          <w:sz w:val="24"/>
          <w:szCs w:val="24"/>
        </w:rPr>
        <w:t>ü</w:t>
      </w:r>
      <w:r w:rsidRPr="00285D4B">
        <w:rPr>
          <w:i/>
          <w:sz w:val="24"/>
          <w:szCs w:val="24"/>
        </w:rPr>
        <w:t xml:space="preserve">nün yok olmasına sebep olacağını belirtmekteler.” </w:t>
      </w:r>
      <w:r w:rsidRPr="00285D4B">
        <w:rPr>
          <w:sz w:val="24"/>
          <w:szCs w:val="24"/>
        </w:rPr>
        <w:t>İmam Hazretleri bu soruya verdiği cevapta, mahlukatı yoktan var eden Allah Teala'nın  Resulüne ayı ortadan ikiye yarma gibi bir mucizeyi ve öteki peygamberlerine de  imkânsız gibi gözüken daha nice mucizeleri gerçekle</w:t>
      </w:r>
      <w:r w:rsidRPr="00285D4B">
        <w:rPr>
          <w:sz w:val="24"/>
          <w:szCs w:val="24"/>
        </w:rPr>
        <w:t>ş</w:t>
      </w:r>
      <w:r w:rsidRPr="00285D4B">
        <w:rPr>
          <w:sz w:val="24"/>
          <w:szCs w:val="24"/>
        </w:rPr>
        <w:t xml:space="preserve">tirme kudreti verdiği </w:t>
      </w:r>
      <w:r w:rsidRPr="00285D4B">
        <w:rPr>
          <w:sz w:val="24"/>
          <w:szCs w:val="24"/>
        </w:rPr>
        <w:lastRenderedPageBreak/>
        <w:t>gibi kıyamet günlerinin uzayacağını da haber verdiğini ve her günün dünya yıllarından bin yıl olacağını bildirdiğini söylediler.</w:t>
      </w:r>
    </w:p>
    <w:p w14:paraId="63D05949" w14:textId="77777777" w:rsidR="002A1160" w:rsidRPr="00285D4B" w:rsidRDefault="002A1160">
      <w:pPr>
        <w:pStyle w:val="BodyText"/>
        <w:rPr>
          <w:sz w:val="24"/>
          <w:szCs w:val="24"/>
        </w:rPr>
      </w:pPr>
      <w:r w:rsidRPr="00285D4B">
        <w:rPr>
          <w:sz w:val="24"/>
          <w:szCs w:val="24"/>
        </w:rPr>
        <w:t xml:space="preserve">   Peygamber Efendimiz O kutlu gün hakkında şöyle buyurmaktalar:</w:t>
      </w:r>
    </w:p>
    <w:p w14:paraId="4AFE2534" w14:textId="77777777" w:rsidR="002A1160" w:rsidRPr="00285D4B" w:rsidRDefault="002A1160">
      <w:pPr>
        <w:pStyle w:val="BodyText"/>
        <w:ind w:left="680"/>
        <w:rPr>
          <w:i/>
          <w:sz w:val="24"/>
          <w:szCs w:val="24"/>
        </w:rPr>
      </w:pPr>
      <w:r w:rsidRPr="00285D4B">
        <w:rPr>
          <w:i/>
          <w:sz w:val="24"/>
          <w:szCs w:val="24"/>
        </w:rPr>
        <w:t xml:space="preserve">   “Kaim, bir, üç, beş, yedi ve dokuz gibi tekli yıllarda zuhur edecektir.”</w:t>
      </w:r>
      <w:r w:rsidRPr="00285D4B">
        <w:rPr>
          <w:rStyle w:val="FootnoteReference"/>
          <w:i/>
          <w:sz w:val="24"/>
          <w:szCs w:val="24"/>
        </w:rPr>
        <w:footnoteReference w:id="156"/>
      </w:r>
    </w:p>
    <w:p w14:paraId="12E61402" w14:textId="77777777" w:rsidR="002A1160" w:rsidRPr="00285D4B" w:rsidRDefault="002A1160">
      <w:pPr>
        <w:pStyle w:val="BodyText"/>
        <w:ind w:left="680"/>
        <w:rPr>
          <w:i/>
          <w:sz w:val="24"/>
          <w:szCs w:val="24"/>
        </w:rPr>
      </w:pPr>
      <w:r w:rsidRPr="00285D4B">
        <w:rPr>
          <w:i/>
          <w:sz w:val="24"/>
          <w:szCs w:val="24"/>
        </w:rPr>
        <w:t xml:space="preserve">   “Yeryüzü Hak Teala’nın nuruyla aydınlanacak ve O’nun saltanatı bütün doğu ve batıyı kapsayacak.”</w:t>
      </w:r>
      <w:r w:rsidRPr="00285D4B">
        <w:rPr>
          <w:rStyle w:val="FootnoteReference"/>
          <w:i/>
          <w:sz w:val="24"/>
          <w:szCs w:val="24"/>
        </w:rPr>
        <w:footnoteReference w:id="157"/>
      </w:r>
    </w:p>
    <w:p w14:paraId="1F9A5B95" w14:textId="77777777" w:rsidR="002A1160" w:rsidRPr="00285D4B" w:rsidRDefault="002A1160">
      <w:pPr>
        <w:pStyle w:val="BodyText"/>
        <w:rPr>
          <w:sz w:val="24"/>
          <w:szCs w:val="24"/>
        </w:rPr>
      </w:pPr>
      <w:r w:rsidRPr="00285D4B">
        <w:rPr>
          <w:sz w:val="24"/>
          <w:szCs w:val="24"/>
        </w:rPr>
        <w:t xml:space="preserve">   Bir gün İmam Cafer Sadık (as.) Kufe şehrinin bir bölgesinde iki rek’at namaz kıldı ve kendi yakın adamlarından Aban bin Toglab’a</w:t>
      </w:r>
      <w:r w:rsidRPr="00285D4B">
        <w:rPr>
          <w:i/>
          <w:sz w:val="24"/>
          <w:szCs w:val="24"/>
        </w:rPr>
        <w:t xml:space="preserve">  “</w:t>
      </w:r>
      <w:r w:rsidRPr="00285D4B">
        <w:rPr>
          <w:b/>
          <w:i/>
          <w:sz w:val="24"/>
          <w:szCs w:val="24"/>
        </w:rPr>
        <w:t>Burası Kaim’in ikamet edeceği yer olacak</w:t>
      </w:r>
      <w:r w:rsidRPr="00285D4B">
        <w:rPr>
          <w:rStyle w:val="FootnoteReference"/>
          <w:b/>
          <w:sz w:val="24"/>
          <w:szCs w:val="24"/>
        </w:rPr>
        <w:footnoteReference w:id="158"/>
      </w:r>
      <w:r w:rsidRPr="00285D4B">
        <w:rPr>
          <w:b/>
          <w:sz w:val="24"/>
          <w:szCs w:val="24"/>
        </w:rPr>
        <w:t>”</w:t>
      </w:r>
      <w:r w:rsidRPr="00285D4B">
        <w:rPr>
          <w:sz w:val="24"/>
          <w:szCs w:val="24"/>
        </w:rPr>
        <w:t xml:space="preserve"> diye buyurdular.</w:t>
      </w:r>
    </w:p>
    <w:p w14:paraId="7FB82836" w14:textId="77777777" w:rsidR="002A1160" w:rsidRPr="00285D4B" w:rsidRDefault="002A1160">
      <w:pPr>
        <w:pStyle w:val="BodyText"/>
        <w:rPr>
          <w:sz w:val="24"/>
          <w:szCs w:val="24"/>
        </w:rPr>
      </w:pPr>
      <w:r w:rsidRPr="00285D4B">
        <w:rPr>
          <w:sz w:val="24"/>
          <w:szCs w:val="24"/>
        </w:rPr>
        <w:t xml:space="preserve">   Bir başka rivayette de şöyle buyrulmakta:</w:t>
      </w:r>
    </w:p>
    <w:p w14:paraId="56EB8B96" w14:textId="77777777" w:rsidR="002A1160" w:rsidRPr="00285D4B" w:rsidRDefault="002A1160">
      <w:pPr>
        <w:pStyle w:val="BodyText"/>
        <w:ind w:left="680"/>
        <w:rPr>
          <w:i/>
          <w:sz w:val="24"/>
          <w:szCs w:val="24"/>
        </w:rPr>
      </w:pPr>
      <w:r w:rsidRPr="00285D4B">
        <w:rPr>
          <w:i/>
          <w:sz w:val="24"/>
          <w:szCs w:val="24"/>
        </w:rPr>
        <w:t xml:space="preserve">   “O’nun Saltanatı’nın merkezi Kufe olacak, Kufenin Merkez Camii ise O’nun yargı merkezi olacak, Yaşadığı bölge, Beytul malı koruma ve savaş ganimetlerini taksim etme merkezi Sohle Camii’dir.”</w:t>
      </w:r>
      <w:r w:rsidRPr="00285D4B">
        <w:rPr>
          <w:rStyle w:val="FootnoteReference"/>
          <w:i/>
          <w:sz w:val="24"/>
          <w:szCs w:val="24"/>
        </w:rPr>
        <w:footnoteReference w:id="159"/>
      </w:r>
    </w:p>
    <w:p w14:paraId="2556EFF5" w14:textId="77777777" w:rsidR="002A1160" w:rsidRPr="00285D4B" w:rsidRDefault="002A1160">
      <w:pPr>
        <w:pStyle w:val="BodyText"/>
        <w:ind w:left="680"/>
        <w:rPr>
          <w:i/>
          <w:sz w:val="24"/>
          <w:szCs w:val="24"/>
        </w:rPr>
      </w:pPr>
      <w:r w:rsidRPr="00285D4B">
        <w:rPr>
          <w:i/>
          <w:sz w:val="24"/>
          <w:szCs w:val="24"/>
        </w:rPr>
        <w:t xml:space="preserve">   “O’nun devleti devletlerin en sonuncusu,  en iyisi olacak ve bütün devletlerden sonra kurulacaktır. Hiçbir hanedan O’nun devleti kadar devlet etmeyecek...”</w:t>
      </w:r>
      <w:r w:rsidRPr="00285D4B">
        <w:rPr>
          <w:rStyle w:val="FootnoteReference"/>
          <w:i/>
          <w:sz w:val="24"/>
          <w:szCs w:val="24"/>
        </w:rPr>
        <w:footnoteReference w:id="160"/>
      </w:r>
    </w:p>
    <w:p w14:paraId="13404427" w14:textId="77777777" w:rsidR="002A1160" w:rsidRPr="00285D4B" w:rsidRDefault="002A1160">
      <w:pPr>
        <w:pStyle w:val="BodyText"/>
        <w:ind w:left="680"/>
        <w:rPr>
          <w:sz w:val="24"/>
          <w:szCs w:val="24"/>
        </w:rPr>
      </w:pPr>
      <w:r w:rsidRPr="00285D4B">
        <w:rPr>
          <w:sz w:val="24"/>
          <w:szCs w:val="24"/>
        </w:rPr>
        <w:t>“Hak devletinin Zaman’ı dolunca da Hz. Hüccet şehit edilecek. O’nu Beni T</w:t>
      </w:r>
      <w:r w:rsidRPr="00285D4B">
        <w:rPr>
          <w:sz w:val="24"/>
          <w:szCs w:val="24"/>
        </w:rPr>
        <w:t>a</w:t>
      </w:r>
      <w:r w:rsidRPr="00285D4B">
        <w:rPr>
          <w:sz w:val="24"/>
          <w:szCs w:val="24"/>
        </w:rPr>
        <w:t>mimden Saide adında bir kadın şehit edecek. Erkekler gibi bıyık ve sakalı olacak. İmam-ı Zaman bir bölgeden geçtiği  esnada değirmen taşını binanın üzerinden aşağı fırlatarak İmamı şehit edecek.”</w:t>
      </w:r>
      <w:r w:rsidRPr="00285D4B">
        <w:rPr>
          <w:rStyle w:val="FootnoteReference"/>
          <w:sz w:val="24"/>
          <w:szCs w:val="24"/>
        </w:rPr>
        <w:footnoteReference w:id="161"/>
      </w:r>
    </w:p>
    <w:p w14:paraId="23833DD9" w14:textId="77777777" w:rsidR="002A1160" w:rsidRPr="00285D4B" w:rsidRDefault="002A1160">
      <w:pPr>
        <w:pStyle w:val="BodyText"/>
        <w:ind w:left="680"/>
        <w:rPr>
          <w:i/>
          <w:sz w:val="24"/>
          <w:szCs w:val="24"/>
        </w:rPr>
      </w:pPr>
      <w:r w:rsidRPr="00285D4B">
        <w:rPr>
          <w:i/>
          <w:sz w:val="24"/>
          <w:szCs w:val="24"/>
        </w:rPr>
        <w:t xml:space="preserve">   “O’nun devletinin son bulması kıyametin alametlerindendir. Nitekim Kur’anı Kerim’de</w:t>
      </w:r>
      <w:r w:rsidRPr="00285D4B">
        <w:rPr>
          <w:b/>
          <w:i/>
          <w:sz w:val="24"/>
          <w:szCs w:val="24"/>
        </w:rPr>
        <w:t xml:space="preserve"> “Hiç </w:t>
      </w:r>
      <w:r w:rsidRPr="00285D4B">
        <w:rPr>
          <w:b/>
          <w:i/>
          <w:sz w:val="24"/>
          <w:szCs w:val="24"/>
        </w:rPr>
        <w:lastRenderedPageBreak/>
        <w:t>şüphesiz o, kıyamet saati için bir ilimdir”</w:t>
      </w:r>
      <w:r w:rsidRPr="00285D4B">
        <w:rPr>
          <w:rStyle w:val="FootnoteReference"/>
          <w:b/>
          <w:i/>
          <w:sz w:val="24"/>
          <w:szCs w:val="24"/>
        </w:rPr>
        <w:footnoteReference w:id="162"/>
      </w:r>
      <w:r w:rsidRPr="00285D4B">
        <w:rPr>
          <w:i/>
          <w:sz w:val="24"/>
          <w:szCs w:val="24"/>
        </w:rPr>
        <w:t xml:space="preserve"> diye buyrulmaktadır.”</w:t>
      </w:r>
      <w:r w:rsidRPr="00285D4B">
        <w:rPr>
          <w:rStyle w:val="FootnoteReference"/>
          <w:i/>
          <w:sz w:val="24"/>
          <w:szCs w:val="24"/>
        </w:rPr>
        <w:footnoteReference w:id="163"/>
      </w:r>
    </w:p>
    <w:p w14:paraId="7CE871B7" w14:textId="77777777" w:rsidR="002A1160" w:rsidRPr="00285D4B" w:rsidRDefault="002A1160">
      <w:pPr>
        <w:pStyle w:val="BodyText"/>
        <w:ind w:left="680"/>
        <w:rPr>
          <w:i/>
          <w:sz w:val="24"/>
          <w:szCs w:val="24"/>
        </w:rPr>
      </w:pPr>
      <w:r w:rsidRPr="00285D4B">
        <w:rPr>
          <w:i/>
          <w:sz w:val="24"/>
          <w:szCs w:val="24"/>
        </w:rPr>
        <w:t xml:space="preserve">   “O Mehdi’dir ve ahiruzzamanda zuhur edecektir. O’nun zuhurundan sonra kıyamet gününün tahakkuk bulacağı gün de yaklaşacaktır.”</w:t>
      </w:r>
      <w:r w:rsidRPr="00285D4B">
        <w:rPr>
          <w:rStyle w:val="FootnoteReference"/>
          <w:i/>
          <w:sz w:val="24"/>
          <w:szCs w:val="24"/>
        </w:rPr>
        <w:footnoteReference w:id="164"/>
      </w:r>
    </w:p>
    <w:p w14:paraId="7C5F690C" w14:textId="77777777" w:rsidR="002A1160" w:rsidRPr="00285D4B" w:rsidRDefault="002A1160">
      <w:pPr>
        <w:pStyle w:val="BodyText"/>
        <w:rPr>
          <w:b/>
          <w:sz w:val="24"/>
          <w:szCs w:val="24"/>
        </w:rPr>
      </w:pPr>
    </w:p>
    <w:p w14:paraId="734DDD07" w14:textId="77777777" w:rsidR="002A1160" w:rsidRPr="00285D4B" w:rsidRDefault="002A1160">
      <w:pPr>
        <w:pStyle w:val="BodyText"/>
        <w:rPr>
          <w:b/>
          <w:sz w:val="24"/>
          <w:szCs w:val="24"/>
        </w:rPr>
      </w:pPr>
      <w:r w:rsidRPr="00285D4B">
        <w:rPr>
          <w:b/>
          <w:sz w:val="24"/>
          <w:szCs w:val="24"/>
        </w:rPr>
        <w:t xml:space="preserve">   “Allah’ım! Veliyi Emrine salat ve selam gönder ve bize O’nun ilim ve bilgisi sayesi</w:t>
      </w:r>
      <w:r w:rsidRPr="00285D4B">
        <w:rPr>
          <w:b/>
          <w:sz w:val="24"/>
          <w:szCs w:val="24"/>
        </w:rPr>
        <w:t>n</w:t>
      </w:r>
      <w:r w:rsidRPr="00285D4B">
        <w:rPr>
          <w:b/>
          <w:sz w:val="24"/>
          <w:szCs w:val="24"/>
        </w:rPr>
        <w:t>de yepyeni muhteşem bir hayat bahşet. Biliyoruz ki  İmam tüm asırlarda  Peyga</w:t>
      </w:r>
      <w:r w:rsidRPr="00285D4B">
        <w:rPr>
          <w:b/>
          <w:sz w:val="24"/>
          <w:szCs w:val="24"/>
        </w:rPr>
        <w:t>m</w:t>
      </w:r>
      <w:r w:rsidRPr="00285D4B">
        <w:rPr>
          <w:b/>
          <w:sz w:val="24"/>
          <w:szCs w:val="24"/>
        </w:rPr>
        <w:t>berin Hz. Muhammed (s.v.a.s.)in ilminin mirasçısıdır O Hazreti idrak edeceğimiz günün umuduyla.”</w:t>
      </w:r>
    </w:p>
    <w:p w14:paraId="0D25567F" w14:textId="77777777" w:rsidR="002A1160" w:rsidRPr="00285D4B" w:rsidRDefault="002A1160">
      <w:pPr>
        <w:pStyle w:val="BodyText"/>
        <w:rPr>
          <w:b/>
          <w:sz w:val="24"/>
          <w:szCs w:val="24"/>
        </w:rPr>
      </w:pPr>
      <w:r w:rsidRPr="00285D4B">
        <w:rPr>
          <w:b/>
          <w:sz w:val="24"/>
          <w:szCs w:val="24"/>
        </w:rPr>
        <w:br w:type="page"/>
      </w:r>
    </w:p>
    <w:p w14:paraId="6C7410D6" w14:textId="77777777" w:rsidR="002A1160" w:rsidRPr="00285D4B" w:rsidRDefault="002A1160">
      <w:pPr>
        <w:pStyle w:val="BodyText"/>
        <w:rPr>
          <w:b/>
          <w:sz w:val="24"/>
          <w:szCs w:val="24"/>
        </w:rPr>
      </w:pPr>
    </w:p>
    <w:p w14:paraId="3BB6E59E" w14:textId="77777777" w:rsidR="002A1160" w:rsidRPr="00285D4B" w:rsidRDefault="002A1160">
      <w:pPr>
        <w:pStyle w:val="BodyText"/>
        <w:rPr>
          <w:b/>
          <w:sz w:val="24"/>
          <w:szCs w:val="24"/>
        </w:rPr>
      </w:pPr>
    </w:p>
    <w:p w14:paraId="7293AC3F" w14:textId="77777777" w:rsidR="002A1160" w:rsidRPr="00285D4B" w:rsidRDefault="002A1160">
      <w:pPr>
        <w:pStyle w:val="BodyText"/>
        <w:rPr>
          <w:b/>
          <w:sz w:val="24"/>
          <w:szCs w:val="24"/>
        </w:rPr>
      </w:pPr>
    </w:p>
    <w:p w14:paraId="2643E287" w14:textId="77777777" w:rsidR="002A1160" w:rsidRPr="00285D4B" w:rsidRDefault="002A1160">
      <w:pPr>
        <w:pStyle w:val="BodyText"/>
        <w:rPr>
          <w:b/>
          <w:sz w:val="24"/>
          <w:szCs w:val="24"/>
        </w:rPr>
      </w:pPr>
    </w:p>
    <w:p w14:paraId="15560F6A" w14:textId="77777777" w:rsidR="002A1160" w:rsidRPr="00285D4B" w:rsidRDefault="002A1160">
      <w:pPr>
        <w:pStyle w:val="BodyText"/>
        <w:rPr>
          <w:b/>
          <w:sz w:val="24"/>
          <w:szCs w:val="24"/>
        </w:rPr>
      </w:pPr>
    </w:p>
    <w:p w14:paraId="219A1C18" w14:textId="77777777" w:rsidR="002A1160" w:rsidRPr="00285D4B" w:rsidRDefault="002A1160">
      <w:pPr>
        <w:pStyle w:val="BodyText"/>
        <w:rPr>
          <w:b/>
          <w:sz w:val="24"/>
          <w:szCs w:val="24"/>
        </w:rPr>
      </w:pPr>
    </w:p>
    <w:p w14:paraId="30347C3E" w14:textId="77777777" w:rsidR="002A1160" w:rsidRPr="00285D4B" w:rsidRDefault="002A1160">
      <w:pPr>
        <w:pStyle w:val="BodyText"/>
        <w:rPr>
          <w:b/>
          <w:sz w:val="24"/>
          <w:szCs w:val="24"/>
        </w:rPr>
      </w:pPr>
    </w:p>
    <w:p w14:paraId="688F20DA" w14:textId="77777777" w:rsidR="002A1160" w:rsidRPr="00285D4B" w:rsidRDefault="002A1160">
      <w:pPr>
        <w:pStyle w:val="BodyText"/>
        <w:rPr>
          <w:b/>
          <w:sz w:val="24"/>
          <w:szCs w:val="24"/>
        </w:rPr>
      </w:pPr>
    </w:p>
    <w:p w14:paraId="55EC2C3A" w14:textId="77777777" w:rsidR="002A1160" w:rsidRPr="00285D4B" w:rsidRDefault="002A1160">
      <w:pPr>
        <w:pStyle w:val="BodyText"/>
        <w:rPr>
          <w:b/>
          <w:sz w:val="24"/>
          <w:szCs w:val="24"/>
        </w:rPr>
      </w:pPr>
    </w:p>
    <w:p w14:paraId="60698F86" w14:textId="77777777" w:rsidR="002A1160" w:rsidRPr="00285D4B" w:rsidRDefault="002A1160">
      <w:pPr>
        <w:pStyle w:val="BodyText"/>
        <w:rPr>
          <w:b/>
          <w:sz w:val="24"/>
          <w:szCs w:val="24"/>
        </w:rPr>
      </w:pPr>
    </w:p>
    <w:p w14:paraId="4CB3FB72" w14:textId="77777777" w:rsidR="002A1160" w:rsidRPr="00285D4B" w:rsidRDefault="002A1160">
      <w:pPr>
        <w:pStyle w:val="BodyText"/>
        <w:rPr>
          <w:b/>
          <w:sz w:val="24"/>
          <w:szCs w:val="24"/>
        </w:rPr>
      </w:pPr>
    </w:p>
    <w:p w14:paraId="2FC2103E" w14:textId="77777777" w:rsidR="002A1160" w:rsidRPr="00285D4B" w:rsidRDefault="002A1160">
      <w:pPr>
        <w:pStyle w:val="BodyText"/>
        <w:rPr>
          <w:b/>
          <w:sz w:val="24"/>
          <w:szCs w:val="24"/>
        </w:rPr>
      </w:pPr>
    </w:p>
    <w:p w14:paraId="42F5ED78" w14:textId="77777777" w:rsidR="002A1160" w:rsidRPr="00285D4B" w:rsidRDefault="002A1160">
      <w:pPr>
        <w:pStyle w:val="BodyText"/>
        <w:rPr>
          <w:b/>
          <w:sz w:val="24"/>
          <w:szCs w:val="24"/>
        </w:rPr>
      </w:pPr>
    </w:p>
    <w:p w14:paraId="6FA3F15A" w14:textId="77777777" w:rsidR="002A1160" w:rsidRPr="00285D4B" w:rsidRDefault="002A1160">
      <w:pPr>
        <w:pStyle w:val="BodyText"/>
        <w:rPr>
          <w:b/>
          <w:sz w:val="24"/>
          <w:szCs w:val="24"/>
        </w:rPr>
      </w:pPr>
    </w:p>
    <w:p w14:paraId="7F6F04F3" w14:textId="77777777" w:rsidR="002A1160" w:rsidRPr="00285D4B" w:rsidRDefault="002A1160">
      <w:pPr>
        <w:pStyle w:val="BodyText"/>
        <w:rPr>
          <w:b/>
          <w:sz w:val="24"/>
          <w:szCs w:val="24"/>
        </w:rPr>
      </w:pPr>
    </w:p>
    <w:p w14:paraId="611DD6D6" w14:textId="77777777" w:rsidR="002A1160" w:rsidRPr="00285D4B" w:rsidRDefault="002A1160">
      <w:pPr>
        <w:pStyle w:val="BodyText"/>
        <w:rPr>
          <w:b/>
          <w:sz w:val="24"/>
          <w:szCs w:val="24"/>
        </w:rPr>
      </w:pPr>
    </w:p>
    <w:p w14:paraId="50C7B39F" w14:textId="77777777" w:rsidR="002A1160" w:rsidRPr="00285D4B" w:rsidRDefault="002A1160">
      <w:pPr>
        <w:pStyle w:val="BodyText"/>
        <w:rPr>
          <w:b/>
          <w:sz w:val="24"/>
          <w:szCs w:val="24"/>
        </w:rPr>
      </w:pPr>
    </w:p>
    <w:p w14:paraId="1842B979" w14:textId="77777777" w:rsidR="002A1160" w:rsidRPr="00285D4B" w:rsidRDefault="002A1160">
      <w:pPr>
        <w:pStyle w:val="BodyText"/>
        <w:rPr>
          <w:rFonts w:ascii="Arial Black" w:hAnsi="Arial Black"/>
          <w:i/>
          <w:sz w:val="24"/>
          <w:szCs w:val="24"/>
        </w:rPr>
      </w:pPr>
    </w:p>
    <w:p w14:paraId="52D22136" w14:textId="77777777" w:rsidR="002A1160" w:rsidRPr="00285D4B" w:rsidRDefault="002A1160">
      <w:pPr>
        <w:pStyle w:val="BodyText"/>
        <w:rPr>
          <w:rFonts w:ascii="Arial Black" w:hAnsi="Arial Black"/>
          <w:i/>
          <w:sz w:val="24"/>
          <w:szCs w:val="24"/>
        </w:rPr>
      </w:pPr>
    </w:p>
    <w:p w14:paraId="6250EEAE" w14:textId="77777777" w:rsidR="002A1160" w:rsidRPr="00285D4B" w:rsidRDefault="002A1160">
      <w:pPr>
        <w:pStyle w:val="BodyText"/>
        <w:ind w:firstLine="0"/>
        <w:rPr>
          <w:rFonts w:ascii="Arial Black" w:hAnsi="Arial Black"/>
          <w:i/>
          <w:sz w:val="24"/>
          <w:szCs w:val="24"/>
        </w:rPr>
      </w:pPr>
    </w:p>
    <w:p w14:paraId="55E16FC9" w14:textId="77777777" w:rsidR="002A1160" w:rsidRPr="00285D4B" w:rsidRDefault="002A1160">
      <w:pPr>
        <w:pStyle w:val="BodyText"/>
        <w:rPr>
          <w:rFonts w:ascii="Arial Black" w:hAnsi="Arial Black"/>
          <w:i/>
          <w:sz w:val="24"/>
          <w:szCs w:val="24"/>
        </w:rPr>
      </w:pPr>
      <w:r w:rsidRPr="00285D4B">
        <w:rPr>
          <w:rFonts w:ascii="Arial Black" w:hAnsi="Arial Black"/>
          <w:i/>
          <w:sz w:val="24"/>
          <w:szCs w:val="24"/>
        </w:rPr>
        <w:t xml:space="preserve">Hz. Mehdi (as.)ın İlmi makamı </w:t>
      </w:r>
    </w:p>
    <w:p w14:paraId="448A6569" w14:textId="77777777" w:rsidR="002A1160" w:rsidRPr="00285D4B" w:rsidRDefault="002A1160">
      <w:pPr>
        <w:pStyle w:val="BodyText"/>
        <w:rPr>
          <w:rFonts w:ascii="Arial Black" w:hAnsi="Arial Black"/>
          <w:i/>
          <w:sz w:val="24"/>
          <w:szCs w:val="24"/>
        </w:rPr>
      </w:pPr>
    </w:p>
    <w:p w14:paraId="0C613C7F" w14:textId="77777777" w:rsidR="002A1160" w:rsidRPr="00285D4B" w:rsidRDefault="002A1160">
      <w:pPr>
        <w:pStyle w:val="BodyText"/>
        <w:rPr>
          <w:sz w:val="24"/>
          <w:szCs w:val="24"/>
        </w:rPr>
      </w:pPr>
      <w:r w:rsidRPr="00285D4B">
        <w:rPr>
          <w:sz w:val="24"/>
          <w:szCs w:val="24"/>
        </w:rPr>
        <w:t xml:space="preserve">   Rivayette belirtildiği üzere Hz. Mehdi (as.) da cedleri gibi ledünni ilmine sahiptir ve tüm peygamberler ve Allah’ın velil</w:t>
      </w:r>
      <w:r w:rsidRPr="00285D4B">
        <w:rPr>
          <w:sz w:val="24"/>
          <w:szCs w:val="24"/>
        </w:rPr>
        <w:t>e</w:t>
      </w:r>
      <w:r w:rsidRPr="00285D4B">
        <w:rPr>
          <w:sz w:val="24"/>
          <w:szCs w:val="24"/>
        </w:rPr>
        <w:t>rinin sahip oldukları ilimlerin mirasçısıdır.</w:t>
      </w:r>
    </w:p>
    <w:p w14:paraId="095A9554" w14:textId="77777777" w:rsidR="002A1160" w:rsidRPr="00285D4B" w:rsidRDefault="002A1160">
      <w:pPr>
        <w:pStyle w:val="BodyText"/>
        <w:rPr>
          <w:sz w:val="24"/>
          <w:szCs w:val="24"/>
        </w:rPr>
      </w:pPr>
      <w:r w:rsidRPr="00285D4B">
        <w:rPr>
          <w:sz w:val="24"/>
          <w:szCs w:val="24"/>
        </w:rPr>
        <w:t xml:space="preserve">   İmam Cafer Sadık (as.) bu konuda şöyle buyurmakta:</w:t>
      </w:r>
    </w:p>
    <w:p w14:paraId="731F6C0A" w14:textId="77777777" w:rsidR="002A1160" w:rsidRPr="00285D4B" w:rsidRDefault="002A1160">
      <w:pPr>
        <w:pStyle w:val="BodyText"/>
        <w:ind w:left="708"/>
        <w:rPr>
          <w:i/>
          <w:sz w:val="24"/>
          <w:szCs w:val="24"/>
        </w:rPr>
      </w:pPr>
      <w:r w:rsidRPr="00285D4B">
        <w:rPr>
          <w:i/>
          <w:sz w:val="24"/>
          <w:szCs w:val="24"/>
        </w:rPr>
        <w:t xml:space="preserve">   “Biz, Allah Teala tarafından görevlendirilen hükümranlarız. Allah’ın ilimlerinin koruyucusuyuz. Biz Hak Teala’nın sırlarının merkeziyiz.”</w:t>
      </w:r>
      <w:r w:rsidRPr="00285D4B">
        <w:rPr>
          <w:rStyle w:val="FootnoteReference"/>
          <w:i/>
          <w:sz w:val="24"/>
          <w:szCs w:val="24"/>
        </w:rPr>
        <w:footnoteReference w:id="165"/>
      </w:r>
    </w:p>
    <w:p w14:paraId="1780A223" w14:textId="77777777" w:rsidR="002A1160" w:rsidRPr="00285D4B" w:rsidRDefault="002A1160">
      <w:pPr>
        <w:pStyle w:val="BodyText"/>
        <w:rPr>
          <w:sz w:val="24"/>
          <w:szCs w:val="24"/>
        </w:rPr>
      </w:pPr>
      <w:r w:rsidRPr="00285D4B">
        <w:rPr>
          <w:sz w:val="24"/>
          <w:szCs w:val="24"/>
        </w:rPr>
        <w:t xml:space="preserve">   İmam Muhammed Bakır (as.) da bir hadisi şerifte bu konuda şöyle buyurmakta:</w:t>
      </w:r>
    </w:p>
    <w:p w14:paraId="3CD8DEC6" w14:textId="77777777" w:rsidR="002A1160" w:rsidRPr="00285D4B" w:rsidRDefault="002A1160">
      <w:pPr>
        <w:pStyle w:val="BodyText"/>
        <w:ind w:left="708"/>
        <w:rPr>
          <w:i/>
          <w:sz w:val="24"/>
          <w:szCs w:val="24"/>
        </w:rPr>
      </w:pPr>
      <w:r w:rsidRPr="00285D4B">
        <w:rPr>
          <w:i/>
          <w:sz w:val="24"/>
          <w:szCs w:val="24"/>
        </w:rPr>
        <w:lastRenderedPageBreak/>
        <w:t xml:space="preserve">   “Andolsun Allah’a ki biz göklerde ve yeryüzünde O’nun hazinedarlarıyız. Elbette altın veya gümüşün değil, Allah’ın imlerinin hazinedarlarıyız.”</w:t>
      </w:r>
      <w:r w:rsidRPr="00285D4B">
        <w:rPr>
          <w:rStyle w:val="FootnoteReference"/>
          <w:i/>
          <w:sz w:val="24"/>
          <w:szCs w:val="24"/>
        </w:rPr>
        <w:footnoteReference w:id="166"/>
      </w:r>
    </w:p>
    <w:p w14:paraId="66E72566" w14:textId="77777777" w:rsidR="002A1160" w:rsidRPr="00285D4B" w:rsidRDefault="002A1160">
      <w:pPr>
        <w:pStyle w:val="BodyText"/>
        <w:rPr>
          <w:sz w:val="24"/>
          <w:szCs w:val="24"/>
        </w:rPr>
      </w:pPr>
      <w:r w:rsidRPr="00285D4B">
        <w:rPr>
          <w:sz w:val="24"/>
          <w:szCs w:val="24"/>
        </w:rPr>
        <w:t xml:space="preserve">    Yine O Hazretten nakledilen bir rivayette şöyle buyuruluyor:</w:t>
      </w:r>
    </w:p>
    <w:p w14:paraId="4C92A13B" w14:textId="77777777" w:rsidR="002A1160" w:rsidRPr="00285D4B" w:rsidRDefault="002A1160">
      <w:pPr>
        <w:pStyle w:val="BodyText"/>
        <w:ind w:left="708"/>
        <w:rPr>
          <w:i/>
          <w:sz w:val="24"/>
          <w:szCs w:val="24"/>
        </w:rPr>
      </w:pPr>
      <w:r w:rsidRPr="00285D4B">
        <w:rPr>
          <w:i/>
          <w:sz w:val="24"/>
          <w:szCs w:val="24"/>
        </w:rPr>
        <w:t xml:space="preserve">   “Bizim Kaimimiz kıyam ettiği zaman elini Allah kullarının başına çekerek onların akıllarını tamamlar, düşü</w:t>
      </w:r>
      <w:r w:rsidRPr="00285D4B">
        <w:rPr>
          <w:i/>
          <w:sz w:val="24"/>
          <w:szCs w:val="24"/>
        </w:rPr>
        <w:t>n</w:t>
      </w:r>
      <w:r w:rsidRPr="00285D4B">
        <w:rPr>
          <w:i/>
          <w:sz w:val="24"/>
          <w:szCs w:val="24"/>
        </w:rPr>
        <w:t>celerini eğitir ve onları kamilleştirir.”</w:t>
      </w:r>
      <w:r w:rsidRPr="00285D4B">
        <w:rPr>
          <w:rStyle w:val="FootnoteReference"/>
          <w:i/>
          <w:sz w:val="24"/>
          <w:szCs w:val="24"/>
        </w:rPr>
        <w:footnoteReference w:id="167"/>
      </w:r>
    </w:p>
    <w:p w14:paraId="304032D8" w14:textId="77777777" w:rsidR="002A1160" w:rsidRPr="00285D4B" w:rsidRDefault="002A1160">
      <w:pPr>
        <w:pStyle w:val="BodyText"/>
        <w:rPr>
          <w:sz w:val="24"/>
          <w:szCs w:val="24"/>
        </w:rPr>
      </w:pPr>
      <w:r w:rsidRPr="00285D4B">
        <w:rPr>
          <w:sz w:val="24"/>
          <w:szCs w:val="24"/>
        </w:rPr>
        <w:t xml:space="preserve">    Hz. Veliyyi Asr (as.)ın ilmi, ayrıca O’nun döneminde dünyada yaşanacak düşünce ve kültürel gelişim konusunda İmam Cafer Sadık Hazretleri şöyle riv</w:t>
      </w:r>
      <w:r w:rsidRPr="00285D4B">
        <w:rPr>
          <w:sz w:val="24"/>
          <w:szCs w:val="24"/>
        </w:rPr>
        <w:t>a</w:t>
      </w:r>
      <w:r w:rsidRPr="00285D4B">
        <w:rPr>
          <w:sz w:val="24"/>
          <w:szCs w:val="24"/>
        </w:rPr>
        <w:t>yet etmekteler:</w:t>
      </w:r>
    </w:p>
    <w:p w14:paraId="29EB5D37" w14:textId="77777777" w:rsidR="002A1160" w:rsidRPr="00285D4B" w:rsidRDefault="002A1160">
      <w:pPr>
        <w:pStyle w:val="BodyText"/>
        <w:ind w:left="708"/>
        <w:rPr>
          <w:i/>
          <w:sz w:val="24"/>
          <w:szCs w:val="24"/>
        </w:rPr>
      </w:pPr>
      <w:r w:rsidRPr="00285D4B">
        <w:rPr>
          <w:i/>
          <w:sz w:val="24"/>
          <w:szCs w:val="24"/>
        </w:rPr>
        <w:t xml:space="preserve">   “İlim, 27 harftir ve peygamberler bu 27 harften sadece iki tanesini insanlar için getirdiler ve insanlar bugüne kadar O iki harften başka bir şey öğrenmemiştir. Fakat bizim Kaimimiz kıyam ettiği zaman geri kalan 25 harfi de ortaya çıkaracak ve halk arasında yayacaktır ve böylece ilmin tüm 27 harfi insanlar tarafından öğrenilece</w:t>
      </w:r>
      <w:r w:rsidRPr="00285D4B">
        <w:rPr>
          <w:i/>
          <w:sz w:val="24"/>
          <w:szCs w:val="24"/>
        </w:rPr>
        <w:t>k</w:t>
      </w:r>
      <w:r w:rsidRPr="00285D4B">
        <w:rPr>
          <w:i/>
          <w:sz w:val="24"/>
          <w:szCs w:val="24"/>
        </w:rPr>
        <w:t>tir.”</w:t>
      </w:r>
      <w:r w:rsidRPr="00285D4B">
        <w:rPr>
          <w:rStyle w:val="FootnoteReference"/>
          <w:i/>
          <w:sz w:val="24"/>
          <w:szCs w:val="24"/>
        </w:rPr>
        <w:footnoteReference w:id="168"/>
      </w:r>
    </w:p>
    <w:p w14:paraId="4563CB2A" w14:textId="77777777" w:rsidR="002A1160" w:rsidRPr="00285D4B" w:rsidRDefault="002A1160">
      <w:pPr>
        <w:pStyle w:val="BodyText"/>
        <w:rPr>
          <w:sz w:val="24"/>
          <w:szCs w:val="24"/>
        </w:rPr>
      </w:pPr>
      <w:r w:rsidRPr="00285D4B">
        <w:rPr>
          <w:sz w:val="24"/>
          <w:szCs w:val="24"/>
        </w:rPr>
        <w:t xml:space="preserve">  İbni Besir, İmam Muhammed Bakır (as.) dan Rasulullah Efendimiz (s.a.v.s.)in ilminden sorduğu zaman O Hazret şöyle buyurdular:</w:t>
      </w:r>
    </w:p>
    <w:p w14:paraId="2075EF57" w14:textId="77777777" w:rsidR="002A1160" w:rsidRPr="00285D4B" w:rsidRDefault="002A1160">
      <w:pPr>
        <w:pStyle w:val="BodyText"/>
        <w:ind w:left="708"/>
        <w:rPr>
          <w:i/>
          <w:sz w:val="24"/>
          <w:szCs w:val="24"/>
        </w:rPr>
      </w:pPr>
      <w:r w:rsidRPr="00285D4B">
        <w:rPr>
          <w:i/>
          <w:sz w:val="24"/>
          <w:szCs w:val="24"/>
        </w:rPr>
        <w:t xml:space="preserve">   “Ali (as.) dan  Rasulullah Efendimizin ilminden sorulduğu zaman şöyle buyurdu: Peygamber Efendimizin ilmi  bütün ilahi peygamberlerin ilmi demektir. Kıy</w:t>
      </w:r>
      <w:r w:rsidRPr="00285D4B">
        <w:rPr>
          <w:i/>
          <w:sz w:val="24"/>
          <w:szCs w:val="24"/>
        </w:rPr>
        <w:t>a</w:t>
      </w:r>
      <w:r w:rsidRPr="00285D4B">
        <w:rPr>
          <w:i/>
          <w:sz w:val="24"/>
          <w:szCs w:val="24"/>
        </w:rPr>
        <w:t>met gününe kadar var olmuş ve var olacak tüm ilimleri kapsamaktadır. (yani O geçmi</w:t>
      </w:r>
      <w:r w:rsidRPr="00285D4B">
        <w:rPr>
          <w:i/>
          <w:sz w:val="24"/>
          <w:szCs w:val="24"/>
        </w:rPr>
        <w:t>ş</w:t>
      </w:r>
      <w:r w:rsidRPr="00285D4B">
        <w:rPr>
          <w:i/>
          <w:sz w:val="24"/>
          <w:szCs w:val="24"/>
        </w:rPr>
        <w:t>teki, şimdiki ve gelecekteki bütün ilimleri bilmektedir.)”</w:t>
      </w:r>
      <w:r w:rsidRPr="00285D4B">
        <w:rPr>
          <w:rStyle w:val="FootnoteReference"/>
          <w:i/>
          <w:sz w:val="24"/>
          <w:szCs w:val="24"/>
        </w:rPr>
        <w:footnoteReference w:id="169"/>
      </w:r>
    </w:p>
    <w:p w14:paraId="676B915A" w14:textId="77777777" w:rsidR="002A1160" w:rsidRPr="00285D4B" w:rsidRDefault="002A1160">
      <w:pPr>
        <w:pStyle w:val="BodyText"/>
        <w:rPr>
          <w:sz w:val="24"/>
          <w:szCs w:val="24"/>
        </w:rPr>
      </w:pPr>
      <w:r w:rsidRPr="00285D4B">
        <w:rPr>
          <w:sz w:val="24"/>
          <w:szCs w:val="24"/>
        </w:rPr>
        <w:t xml:space="preserve">    İmam Ali (as.) da bu konuda şöyle buyuruyorlar:</w:t>
      </w:r>
    </w:p>
    <w:p w14:paraId="24B4251B" w14:textId="77777777" w:rsidR="002A1160" w:rsidRPr="00285D4B" w:rsidRDefault="002A1160">
      <w:pPr>
        <w:pStyle w:val="BodyText"/>
        <w:ind w:left="708"/>
        <w:rPr>
          <w:i/>
          <w:sz w:val="24"/>
          <w:szCs w:val="24"/>
        </w:rPr>
      </w:pPr>
      <w:r w:rsidRPr="00285D4B">
        <w:rPr>
          <w:i/>
          <w:sz w:val="24"/>
          <w:szCs w:val="24"/>
        </w:rPr>
        <w:t xml:space="preserve">   “Canım (hayatım)ın elinde olduğu Allah’a andolsun ki ben (Ali)  Rasulullah’ın tüm ilimlerini bilmekteyim, geçmişte dünyada olup biten her şeyi, şu </w:t>
      </w:r>
      <w:r w:rsidRPr="00285D4B">
        <w:rPr>
          <w:i/>
          <w:sz w:val="24"/>
          <w:szCs w:val="24"/>
        </w:rPr>
        <w:lastRenderedPageBreak/>
        <w:t>anda vuku bulmakta olanları ve gelecekte tahakkuk edecek her şeyi biliy</w:t>
      </w:r>
      <w:r w:rsidRPr="00285D4B">
        <w:rPr>
          <w:i/>
          <w:sz w:val="24"/>
          <w:szCs w:val="24"/>
        </w:rPr>
        <w:t>o</w:t>
      </w:r>
      <w:r w:rsidRPr="00285D4B">
        <w:rPr>
          <w:i/>
          <w:sz w:val="24"/>
          <w:szCs w:val="24"/>
        </w:rPr>
        <w:t>rum.”</w:t>
      </w:r>
    </w:p>
    <w:p w14:paraId="2E003681" w14:textId="77777777" w:rsidR="002A1160" w:rsidRPr="00285D4B" w:rsidRDefault="002A1160">
      <w:pPr>
        <w:pStyle w:val="BodyText"/>
        <w:rPr>
          <w:sz w:val="24"/>
          <w:szCs w:val="24"/>
        </w:rPr>
      </w:pPr>
      <w:r w:rsidRPr="00285D4B">
        <w:rPr>
          <w:sz w:val="24"/>
          <w:szCs w:val="24"/>
        </w:rPr>
        <w:t xml:space="preserve">   Bu hususta belirtmek gerekir ki Allah’ın velileri Rasulullah Efendimizin ilminin vari</w:t>
      </w:r>
      <w:r w:rsidRPr="00285D4B">
        <w:rPr>
          <w:sz w:val="24"/>
          <w:szCs w:val="24"/>
        </w:rPr>
        <w:t>s</w:t>
      </w:r>
      <w:r w:rsidRPr="00285D4B">
        <w:rPr>
          <w:sz w:val="24"/>
          <w:szCs w:val="24"/>
        </w:rPr>
        <w:t>leridirler  ve  şu  anda  da  tüm  bu ilimler İmam-ı Zaman (as.)ın hizmetinde olup O Hazret geçmiş, şimdiki zaman ve gelecekten haberdardır.</w:t>
      </w:r>
    </w:p>
    <w:p w14:paraId="5937C775" w14:textId="77777777" w:rsidR="002A1160" w:rsidRPr="00285D4B" w:rsidRDefault="002A1160">
      <w:pPr>
        <w:pStyle w:val="BodyText"/>
        <w:rPr>
          <w:sz w:val="24"/>
          <w:szCs w:val="24"/>
        </w:rPr>
      </w:pPr>
      <w:r w:rsidRPr="00285D4B">
        <w:rPr>
          <w:sz w:val="24"/>
          <w:szCs w:val="24"/>
        </w:rPr>
        <w:t xml:space="preserve">   Yüce İslam peygamberi bir hadisi şerifinde şöyle buyurmakta:</w:t>
      </w:r>
    </w:p>
    <w:p w14:paraId="4BEBB01D" w14:textId="77777777" w:rsidR="002A1160" w:rsidRPr="00285D4B" w:rsidRDefault="002A1160">
      <w:pPr>
        <w:pStyle w:val="BodyText"/>
        <w:ind w:left="708"/>
        <w:rPr>
          <w:i/>
          <w:sz w:val="24"/>
          <w:szCs w:val="24"/>
        </w:rPr>
      </w:pPr>
      <w:r w:rsidRPr="00285D4B">
        <w:rPr>
          <w:i/>
          <w:sz w:val="24"/>
          <w:szCs w:val="24"/>
        </w:rPr>
        <w:t xml:space="preserve">   “Kadir gecesine inanınız! Zira bu gece, tüm yıl için takdiri ilahi nazil olmakta. Bu gecenin benden sonra da bazı sahipleri var. Bu sahipler benden sonra Ali ve O’nun 11 evladıdır.”</w:t>
      </w:r>
      <w:r w:rsidRPr="00285D4B">
        <w:rPr>
          <w:rStyle w:val="FootnoteReference"/>
          <w:i/>
          <w:sz w:val="24"/>
          <w:szCs w:val="24"/>
        </w:rPr>
        <w:footnoteReference w:id="170"/>
      </w:r>
    </w:p>
    <w:p w14:paraId="2BD035DB" w14:textId="77777777" w:rsidR="002A1160" w:rsidRPr="00285D4B" w:rsidRDefault="002A1160">
      <w:pPr>
        <w:pStyle w:val="BodyText"/>
        <w:rPr>
          <w:sz w:val="24"/>
          <w:szCs w:val="24"/>
        </w:rPr>
      </w:pPr>
      <w:r w:rsidRPr="00285D4B">
        <w:rPr>
          <w:sz w:val="24"/>
          <w:szCs w:val="24"/>
        </w:rPr>
        <w:t>Dokuzuncu İmam Hz. Cevad (as.) da bu konuda şöyle buyuruyor:</w:t>
      </w:r>
    </w:p>
    <w:p w14:paraId="6DAEECEB" w14:textId="77777777" w:rsidR="002A1160" w:rsidRPr="00285D4B" w:rsidRDefault="002A1160">
      <w:pPr>
        <w:pStyle w:val="BodyText"/>
        <w:ind w:left="708"/>
        <w:rPr>
          <w:i/>
          <w:sz w:val="24"/>
          <w:szCs w:val="24"/>
        </w:rPr>
      </w:pPr>
      <w:r w:rsidRPr="00285D4B">
        <w:rPr>
          <w:i/>
          <w:sz w:val="24"/>
          <w:szCs w:val="24"/>
        </w:rPr>
        <w:t>“Ey Şialar,  İmamet inancına karşı çıkanlara “</w:t>
      </w:r>
      <w:r w:rsidRPr="00285D4B">
        <w:rPr>
          <w:b/>
          <w:i/>
          <w:sz w:val="24"/>
          <w:szCs w:val="24"/>
        </w:rPr>
        <w:t xml:space="preserve">İnna Enzelnahu” </w:t>
      </w:r>
      <w:r w:rsidRPr="00285D4B">
        <w:rPr>
          <w:i/>
          <w:sz w:val="24"/>
          <w:szCs w:val="24"/>
        </w:rPr>
        <w:t>Sûresini kanıt gösterin ki başarı ve galibiyet elde edesiniz. Bu Sûre, Allah Resulunün irtihalinden sonra Allah Teala’nın halk üzerindeki hüccetidir. Bu Sûre,  dininizin doruk noktasıdır, bizim ilmimizin ise boyutunu ortaya koymakta. Ey Şiiler ayrıca Ha mim ve Dühan Sûreleriyle istidlal da bulununuz. Bu Sûre ve bu makam Allah Resulünden sonra her asırda Veliyyi Asr’a aittir.”</w:t>
      </w:r>
      <w:r w:rsidRPr="00285D4B">
        <w:rPr>
          <w:rStyle w:val="FootnoteReference"/>
          <w:i/>
          <w:sz w:val="24"/>
          <w:szCs w:val="24"/>
        </w:rPr>
        <w:footnoteReference w:id="171"/>
      </w:r>
    </w:p>
    <w:p w14:paraId="6AC3F5D2" w14:textId="77777777" w:rsidR="002A1160" w:rsidRPr="00285D4B" w:rsidRDefault="002A1160">
      <w:pPr>
        <w:pStyle w:val="BodyText"/>
        <w:rPr>
          <w:sz w:val="24"/>
          <w:szCs w:val="24"/>
        </w:rPr>
      </w:pPr>
      <w:r w:rsidRPr="00285D4B">
        <w:rPr>
          <w:sz w:val="24"/>
          <w:szCs w:val="24"/>
        </w:rPr>
        <w:t xml:space="preserve">   Yüce Rasulullah Efendimiz bu konuyla ilgili olarak Hz. Ali (as.)a hitaben şöyle buyu</w:t>
      </w:r>
      <w:r w:rsidRPr="00285D4B">
        <w:rPr>
          <w:sz w:val="24"/>
          <w:szCs w:val="24"/>
        </w:rPr>
        <w:t>r</w:t>
      </w:r>
      <w:r w:rsidRPr="00285D4B">
        <w:rPr>
          <w:sz w:val="24"/>
          <w:szCs w:val="24"/>
        </w:rPr>
        <w:t>makta:</w:t>
      </w:r>
    </w:p>
    <w:p w14:paraId="7ABA5C44" w14:textId="77777777" w:rsidR="002A1160" w:rsidRPr="00285D4B" w:rsidRDefault="002A1160">
      <w:pPr>
        <w:pStyle w:val="BodyText"/>
        <w:ind w:left="708"/>
        <w:rPr>
          <w:i/>
          <w:sz w:val="24"/>
          <w:szCs w:val="24"/>
        </w:rPr>
      </w:pPr>
      <w:r w:rsidRPr="00285D4B">
        <w:rPr>
          <w:i/>
          <w:sz w:val="24"/>
          <w:szCs w:val="24"/>
        </w:rPr>
        <w:t xml:space="preserve">    “Bu Sûre senin ve senin vasilerinin kalbinde sürekli parlak bir nur olacak ve bu nur Kaimin zuhuruna kadar devam edecektir.”</w:t>
      </w:r>
      <w:r w:rsidRPr="00285D4B">
        <w:rPr>
          <w:rStyle w:val="FootnoteReference"/>
          <w:i/>
          <w:sz w:val="24"/>
          <w:szCs w:val="24"/>
        </w:rPr>
        <w:footnoteReference w:id="172"/>
      </w:r>
    </w:p>
    <w:p w14:paraId="5A729AE2" w14:textId="77777777" w:rsidR="002A1160" w:rsidRPr="00285D4B" w:rsidRDefault="002A1160">
      <w:pPr>
        <w:pStyle w:val="BodyText"/>
        <w:rPr>
          <w:sz w:val="24"/>
          <w:szCs w:val="24"/>
        </w:rPr>
      </w:pPr>
      <w:r w:rsidRPr="00285D4B">
        <w:rPr>
          <w:sz w:val="24"/>
          <w:szCs w:val="24"/>
        </w:rPr>
        <w:t xml:space="preserve">   Yukarıda zikredilen hadisler dikkate alındığında Eimme-i Athar</w:t>
      </w:r>
      <w:r w:rsidRPr="00285D4B">
        <w:rPr>
          <w:rStyle w:val="FootnoteReference"/>
          <w:sz w:val="24"/>
          <w:szCs w:val="24"/>
        </w:rPr>
        <w:footnoteReference w:id="173"/>
      </w:r>
      <w:r w:rsidRPr="00285D4B">
        <w:rPr>
          <w:sz w:val="24"/>
          <w:szCs w:val="24"/>
        </w:rPr>
        <w:t xml:space="preserve"> (as.)ın ledünnü ilmine sahip oldukları,  O Hazretlerin gelecekten haberdar oldukları ve ne gibi vakıaların tahakkuk bulacağını bildikleri anlaşılmaktadır. Bunun için İmam-ı </w:t>
      </w:r>
      <w:r w:rsidRPr="00285D4B">
        <w:rPr>
          <w:sz w:val="24"/>
          <w:szCs w:val="24"/>
        </w:rPr>
        <w:lastRenderedPageBreak/>
        <w:t>Zaman (as.)ın  kendi zuh</w:t>
      </w:r>
      <w:r w:rsidRPr="00285D4B">
        <w:rPr>
          <w:sz w:val="24"/>
          <w:szCs w:val="24"/>
        </w:rPr>
        <w:t>u</w:t>
      </w:r>
      <w:r w:rsidRPr="00285D4B">
        <w:rPr>
          <w:sz w:val="24"/>
          <w:szCs w:val="24"/>
        </w:rPr>
        <w:t>runun ne zaman tahakkuk bulacağından haberdar olması da pek garipsenecek bir olay değil.</w:t>
      </w:r>
    </w:p>
    <w:p w14:paraId="79ACA571" w14:textId="77777777" w:rsidR="002A1160" w:rsidRPr="00285D4B" w:rsidRDefault="002A1160">
      <w:pPr>
        <w:pStyle w:val="BodyText"/>
        <w:rPr>
          <w:sz w:val="24"/>
          <w:szCs w:val="24"/>
        </w:rPr>
      </w:pPr>
      <w:r w:rsidRPr="00285D4B">
        <w:rPr>
          <w:sz w:val="24"/>
          <w:szCs w:val="24"/>
        </w:rPr>
        <w:t xml:space="preserve">   İmam Muhammed Bakır (as.) bu konuda şöyle buyurmakta:</w:t>
      </w:r>
    </w:p>
    <w:p w14:paraId="6F53DBFB" w14:textId="77777777" w:rsidR="002A1160" w:rsidRPr="00285D4B" w:rsidRDefault="002A1160">
      <w:pPr>
        <w:pStyle w:val="BodyText"/>
        <w:ind w:left="708"/>
        <w:rPr>
          <w:i/>
          <w:sz w:val="24"/>
          <w:szCs w:val="24"/>
        </w:rPr>
      </w:pPr>
      <w:r w:rsidRPr="00285D4B">
        <w:rPr>
          <w:i/>
          <w:sz w:val="24"/>
          <w:szCs w:val="24"/>
        </w:rPr>
        <w:t xml:space="preserve">   “Eğer  dilinize sahip olup da sır saklayabilseydiniz  sizin zarar ve menfaatinize olan şeyleri size haber verirdim.”</w:t>
      </w:r>
      <w:r w:rsidRPr="00285D4B">
        <w:rPr>
          <w:rStyle w:val="FootnoteReference"/>
          <w:i/>
          <w:sz w:val="24"/>
          <w:szCs w:val="24"/>
        </w:rPr>
        <w:footnoteReference w:id="174"/>
      </w:r>
    </w:p>
    <w:p w14:paraId="7F2B16CE" w14:textId="77777777" w:rsidR="002A1160" w:rsidRPr="00285D4B" w:rsidRDefault="002A1160">
      <w:pPr>
        <w:pStyle w:val="BodyText"/>
        <w:rPr>
          <w:sz w:val="24"/>
          <w:szCs w:val="24"/>
        </w:rPr>
      </w:pPr>
      <w:r w:rsidRPr="00285D4B">
        <w:rPr>
          <w:sz w:val="24"/>
          <w:szCs w:val="24"/>
        </w:rPr>
        <w:t>Bir gün Rasulullah Efendimizin sahabesinden bir grup O Hazretin huzuruna çıkarak şunları arzetti: “Ya Rasulullah!  Sana gökten vahiy nazil olmakta ve bizleri olayların gidiş</w:t>
      </w:r>
      <w:r w:rsidRPr="00285D4B">
        <w:rPr>
          <w:sz w:val="24"/>
          <w:szCs w:val="24"/>
        </w:rPr>
        <w:t>a</w:t>
      </w:r>
      <w:r w:rsidRPr="00285D4B">
        <w:rPr>
          <w:sz w:val="24"/>
          <w:szCs w:val="24"/>
        </w:rPr>
        <w:t>tından, vukuundan haberdar kıl. Allah göstermesin eğer sizin ecelinizin zamanı gelirse O zaman   bizleri kim bu meselelerden haberdar kılabilir?</w:t>
      </w:r>
    </w:p>
    <w:p w14:paraId="3316C8F5" w14:textId="77777777" w:rsidR="002A1160" w:rsidRPr="00285D4B" w:rsidRDefault="002A1160">
      <w:pPr>
        <w:pStyle w:val="BodyText"/>
        <w:rPr>
          <w:sz w:val="24"/>
          <w:szCs w:val="24"/>
        </w:rPr>
      </w:pPr>
      <w:r w:rsidRPr="00285D4B">
        <w:rPr>
          <w:sz w:val="24"/>
          <w:szCs w:val="24"/>
        </w:rPr>
        <w:t xml:space="preserve">   Rasulullah Efendimiz (s.a.v.s.) şöyle buyurdular:</w:t>
      </w:r>
    </w:p>
    <w:p w14:paraId="0C283D0B" w14:textId="77777777" w:rsidR="002A1160" w:rsidRPr="00285D4B" w:rsidRDefault="002A1160">
      <w:pPr>
        <w:pStyle w:val="BodyText"/>
        <w:ind w:left="708"/>
        <w:rPr>
          <w:i/>
          <w:sz w:val="24"/>
          <w:szCs w:val="24"/>
        </w:rPr>
      </w:pPr>
      <w:r w:rsidRPr="00285D4B">
        <w:rPr>
          <w:i/>
          <w:sz w:val="24"/>
          <w:szCs w:val="24"/>
        </w:rPr>
        <w:t xml:space="preserve">   “Benim vefatımdan sonra vahiy kesilecek ama müjdeleyiciler kesilmeyecek.”</w:t>
      </w:r>
    </w:p>
    <w:p w14:paraId="7EBA80E5" w14:textId="77777777" w:rsidR="002A1160" w:rsidRPr="00285D4B" w:rsidRDefault="002A1160">
      <w:pPr>
        <w:pStyle w:val="BodyText"/>
        <w:rPr>
          <w:sz w:val="24"/>
          <w:szCs w:val="24"/>
        </w:rPr>
      </w:pPr>
      <w:r w:rsidRPr="00285D4B">
        <w:rPr>
          <w:sz w:val="24"/>
          <w:szCs w:val="24"/>
        </w:rPr>
        <w:t xml:space="preserve">   Bunun üzerine sahabe şöyle arzettiler: “Ya Resulallah Müjdeleyiciler nedir?”</w:t>
      </w:r>
    </w:p>
    <w:p w14:paraId="53EFD058" w14:textId="77777777" w:rsidR="002A1160" w:rsidRPr="00285D4B" w:rsidRDefault="002A1160">
      <w:pPr>
        <w:pStyle w:val="BodyText"/>
        <w:rPr>
          <w:sz w:val="24"/>
          <w:szCs w:val="24"/>
        </w:rPr>
      </w:pPr>
      <w:r w:rsidRPr="00285D4B">
        <w:rPr>
          <w:sz w:val="24"/>
          <w:szCs w:val="24"/>
        </w:rPr>
        <w:t xml:space="preserve">   Peygamber Efendimiz şöyle buyurdular:</w:t>
      </w:r>
    </w:p>
    <w:p w14:paraId="3218A340" w14:textId="77777777" w:rsidR="002A1160" w:rsidRPr="00285D4B" w:rsidRDefault="002A1160">
      <w:pPr>
        <w:pStyle w:val="BodyText"/>
        <w:ind w:left="708"/>
        <w:rPr>
          <w:i/>
          <w:sz w:val="24"/>
          <w:szCs w:val="24"/>
        </w:rPr>
      </w:pPr>
      <w:r w:rsidRPr="00285D4B">
        <w:rPr>
          <w:i/>
          <w:sz w:val="24"/>
          <w:szCs w:val="24"/>
        </w:rPr>
        <w:t xml:space="preserve">   “Salih insanların gördükleri veya başkalarının Salih kullarla ilgili olarak gördükleri do</w:t>
      </w:r>
      <w:r w:rsidRPr="00285D4B">
        <w:rPr>
          <w:i/>
          <w:sz w:val="24"/>
          <w:szCs w:val="24"/>
        </w:rPr>
        <w:t>ğ</w:t>
      </w:r>
      <w:r w:rsidRPr="00285D4B">
        <w:rPr>
          <w:i/>
          <w:sz w:val="24"/>
          <w:szCs w:val="24"/>
        </w:rPr>
        <w:t>ru ve sahih rüyadır.”</w:t>
      </w:r>
      <w:r w:rsidRPr="00285D4B">
        <w:rPr>
          <w:rStyle w:val="FootnoteReference"/>
          <w:i/>
          <w:sz w:val="24"/>
          <w:szCs w:val="24"/>
        </w:rPr>
        <w:footnoteReference w:id="175"/>
      </w:r>
    </w:p>
    <w:p w14:paraId="763B9B93" w14:textId="77777777" w:rsidR="002A1160" w:rsidRPr="00285D4B" w:rsidRDefault="002A1160">
      <w:pPr>
        <w:pStyle w:val="BodyText"/>
        <w:rPr>
          <w:sz w:val="24"/>
          <w:szCs w:val="24"/>
        </w:rPr>
      </w:pPr>
      <w:r w:rsidRPr="00285D4B">
        <w:rPr>
          <w:sz w:val="24"/>
          <w:szCs w:val="24"/>
        </w:rPr>
        <w:t xml:space="preserve">   Kur’anı Kerim’de Rasulullah Efendimizin rüyasıyla ilgili olarak şöyle buyurulmakta:</w:t>
      </w:r>
    </w:p>
    <w:p w14:paraId="67CC419F" w14:textId="77777777" w:rsidR="002A1160" w:rsidRPr="00285D4B" w:rsidRDefault="002A1160">
      <w:pPr>
        <w:pStyle w:val="BodyText"/>
        <w:ind w:left="708"/>
        <w:rPr>
          <w:b/>
          <w:sz w:val="24"/>
          <w:szCs w:val="24"/>
        </w:rPr>
      </w:pPr>
      <w:r w:rsidRPr="00285D4B">
        <w:rPr>
          <w:i/>
          <w:sz w:val="24"/>
          <w:szCs w:val="24"/>
        </w:rPr>
        <w:t xml:space="preserve">   </w:t>
      </w:r>
      <w:r w:rsidRPr="00285D4B">
        <w:rPr>
          <w:b/>
          <w:sz w:val="24"/>
          <w:szCs w:val="24"/>
        </w:rPr>
        <w:t>“Andolsun, Allah, Resulunün gördüğü rüyanın hak olduğunu doğruladı. Eğer Allah dilerse mutlaka siz, Mescid-i Haram’a, güven içinde saçlarınızı tıraş etti</w:t>
      </w:r>
      <w:r w:rsidRPr="00285D4B">
        <w:rPr>
          <w:b/>
          <w:sz w:val="24"/>
          <w:szCs w:val="24"/>
        </w:rPr>
        <w:t>r</w:t>
      </w:r>
      <w:r w:rsidRPr="00285D4B">
        <w:rPr>
          <w:b/>
          <w:sz w:val="24"/>
          <w:szCs w:val="24"/>
        </w:rPr>
        <w:t>miş, (kiminiz de) kısaltmış olarak (ve) korkusuzca gireceksiniz. Fakat Allah sizin bilmediğinizi bildi, böylece de bundan önce  size yakın bir fetih (nasip) kıldı.”</w:t>
      </w:r>
      <w:r w:rsidRPr="00285D4B">
        <w:rPr>
          <w:rStyle w:val="FootnoteReference"/>
          <w:b/>
          <w:sz w:val="24"/>
          <w:szCs w:val="24"/>
        </w:rPr>
        <w:footnoteReference w:id="176"/>
      </w:r>
    </w:p>
    <w:p w14:paraId="21FE6E45" w14:textId="77777777" w:rsidR="002A1160" w:rsidRPr="00285D4B" w:rsidRDefault="002A1160">
      <w:pPr>
        <w:pStyle w:val="BodyText"/>
        <w:rPr>
          <w:sz w:val="24"/>
          <w:szCs w:val="24"/>
        </w:rPr>
      </w:pPr>
      <w:r w:rsidRPr="00285D4B">
        <w:rPr>
          <w:sz w:val="24"/>
          <w:szCs w:val="24"/>
        </w:rPr>
        <w:lastRenderedPageBreak/>
        <w:t xml:space="preserve">   Müslüman araştırmacılar, rüyanın bir nevi Allah’tan gelen bir mesaj olduğuna inanmakta ve sadık (doğru) rüyanın yakın gelece</w:t>
      </w:r>
      <w:r w:rsidRPr="00285D4B">
        <w:rPr>
          <w:sz w:val="24"/>
          <w:szCs w:val="24"/>
        </w:rPr>
        <w:t>k</w:t>
      </w:r>
      <w:r w:rsidRPr="00285D4B">
        <w:rPr>
          <w:sz w:val="24"/>
          <w:szCs w:val="24"/>
        </w:rPr>
        <w:t>te   vuku bulacağını kabul etmekteler.</w:t>
      </w:r>
    </w:p>
    <w:p w14:paraId="38D90A0F" w14:textId="77777777" w:rsidR="002A1160" w:rsidRPr="00285D4B" w:rsidRDefault="002A1160">
      <w:pPr>
        <w:pStyle w:val="BodyText"/>
        <w:rPr>
          <w:sz w:val="24"/>
          <w:szCs w:val="24"/>
        </w:rPr>
      </w:pPr>
      <w:r w:rsidRPr="00285D4B">
        <w:rPr>
          <w:sz w:val="24"/>
          <w:szCs w:val="24"/>
        </w:rPr>
        <w:t xml:space="preserve">   Doğru rüya; müjde veya korkudur, bir başka tabirle, Levh-i Mahfuz’da zikr</w:t>
      </w:r>
      <w:r w:rsidRPr="00285D4B">
        <w:rPr>
          <w:sz w:val="24"/>
          <w:szCs w:val="24"/>
        </w:rPr>
        <w:t>e</w:t>
      </w:r>
      <w:r w:rsidRPr="00285D4B">
        <w:rPr>
          <w:sz w:val="24"/>
          <w:szCs w:val="24"/>
        </w:rPr>
        <w:t>dilen  mukadder olunmuş takdiri ilahidir.  Bir başka rivayette de Allah Teala Melek’ür Rü’ya  adında bir meleği Levh’i Mahfuz’da  görevlendirmiş  ve söz konusu melek, zamanında takdiri ilahiyi kullar hakkında uygulayacaktır.</w:t>
      </w:r>
    </w:p>
    <w:p w14:paraId="7963B5BE" w14:textId="77777777" w:rsidR="002A1160" w:rsidRPr="00285D4B" w:rsidRDefault="002A1160">
      <w:pPr>
        <w:pStyle w:val="BodyText"/>
        <w:rPr>
          <w:sz w:val="24"/>
          <w:szCs w:val="24"/>
        </w:rPr>
      </w:pPr>
      <w:r w:rsidRPr="00285D4B">
        <w:rPr>
          <w:sz w:val="24"/>
          <w:szCs w:val="24"/>
        </w:rPr>
        <w:t xml:space="preserve">   Rasulullah Efendimiz  bu konuda şöyle buyuruyorlar:</w:t>
      </w:r>
    </w:p>
    <w:p w14:paraId="01402121" w14:textId="77777777" w:rsidR="002A1160" w:rsidRPr="00285D4B" w:rsidRDefault="002A1160">
      <w:pPr>
        <w:pStyle w:val="BodyText"/>
        <w:ind w:left="708"/>
        <w:rPr>
          <w:sz w:val="24"/>
          <w:szCs w:val="24"/>
        </w:rPr>
      </w:pPr>
      <w:r w:rsidRPr="00285D4B">
        <w:rPr>
          <w:i/>
          <w:sz w:val="24"/>
          <w:szCs w:val="24"/>
        </w:rPr>
        <w:t xml:space="preserve">   </w:t>
      </w:r>
      <w:r w:rsidRPr="00285D4B">
        <w:rPr>
          <w:sz w:val="24"/>
          <w:szCs w:val="24"/>
        </w:rPr>
        <w:t>“Sahih Rüya peygamberliğin 46 bölümünden bir bölümdür.”</w:t>
      </w:r>
      <w:r w:rsidRPr="00285D4B">
        <w:rPr>
          <w:rStyle w:val="FootnoteReference"/>
          <w:sz w:val="24"/>
          <w:szCs w:val="24"/>
        </w:rPr>
        <w:footnoteReference w:id="177"/>
      </w:r>
    </w:p>
    <w:p w14:paraId="1443A012" w14:textId="77777777" w:rsidR="002A1160" w:rsidRPr="00285D4B" w:rsidRDefault="002A1160">
      <w:pPr>
        <w:pStyle w:val="BodyText"/>
        <w:rPr>
          <w:sz w:val="24"/>
          <w:szCs w:val="24"/>
        </w:rPr>
      </w:pPr>
      <w:r w:rsidRPr="00285D4B">
        <w:rPr>
          <w:sz w:val="24"/>
          <w:szCs w:val="24"/>
        </w:rPr>
        <w:t xml:space="preserve">    Peygamber Efendimiz bir başka hadisde de şöyle buyuruyor:</w:t>
      </w:r>
    </w:p>
    <w:p w14:paraId="0160850C" w14:textId="77777777" w:rsidR="002A1160" w:rsidRPr="00285D4B" w:rsidRDefault="002A1160">
      <w:pPr>
        <w:pStyle w:val="BodyText"/>
        <w:ind w:left="708"/>
        <w:rPr>
          <w:sz w:val="24"/>
          <w:szCs w:val="24"/>
        </w:rPr>
      </w:pPr>
      <w:r w:rsidRPr="00285D4B">
        <w:rPr>
          <w:sz w:val="24"/>
          <w:szCs w:val="24"/>
        </w:rPr>
        <w:t xml:space="preserve">    “Sadık rüya, nübüvvetin 70  bölümünden bir bölümüdür.”</w:t>
      </w:r>
      <w:r w:rsidRPr="00285D4B">
        <w:rPr>
          <w:rStyle w:val="FootnoteReference"/>
          <w:sz w:val="24"/>
          <w:szCs w:val="24"/>
        </w:rPr>
        <w:footnoteReference w:id="178"/>
      </w:r>
    </w:p>
    <w:p w14:paraId="6EDCC64E" w14:textId="77777777" w:rsidR="002A1160" w:rsidRPr="00285D4B" w:rsidRDefault="002A1160">
      <w:pPr>
        <w:pStyle w:val="BodyText"/>
        <w:rPr>
          <w:sz w:val="24"/>
          <w:szCs w:val="24"/>
        </w:rPr>
      </w:pPr>
      <w:r w:rsidRPr="00285D4B">
        <w:rPr>
          <w:sz w:val="24"/>
          <w:szCs w:val="24"/>
        </w:rPr>
        <w:t xml:space="preserve">   Kur’anı Kerim’de doğru ve sahih rüya ile ilgili örnekler müjde veya korkutma yönü</w:t>
      </w:r>
      <w:r w:rsidRPr="00285D4B">
        <w:rPr>
          <w:sz w:val="24"/>
          <w:szCs w:val="24"/>
        </w:rPr>
        <w:t>n</w:t>
      </w:r>
      <w:r w:rsidRPr="00285D4B">
        <w:rPr>
          <w:sz w:val="24"/>
          <w:szCs w:val="24"/>
        </w:rPr>
        <w:t>de nakledilmiştir. Örneğin Kur’an’da Mısır padişahının gördüğü rüya aktarılmakta ve şöyle buyurulmaktadır:</w:t>
      </w:r>
    </w:p>
    <w:p w14:paraId="26B09596" w14:textId="77777777" w:rsidR="002A1160" w:rsidRPr="00285D4B" w:rsidRDefault="002A1160">
      <w:pPr>
        <w:pStyle w:val="BodyText"/>
        <w:ind w:left="708"/>
        <w:rPr>
          <w:b/>
          <w:sz w:val="24"/>
          <w:szCs w:val="24"/>
        </w:rPr>
      </w:pPr>
      <w:r w:rsidRPr="00285D4B">
        <w:rPr>
          <w:i/>
          <w:sz w:val="24"/>
          <w:szCs w:val="24"/>
        </w:rPr>
        <w:t xml:space="preserve">   </w:t>
      </w:r>
      <w:r w:rsidRPr="00285D4B">
        <w:rPr>
          <w:b/>
          <w:sz w:val="24"/>
          <w:szCs w:val="24"/>
        </w:rPr>
        <w:t xml:space="preserve"> “Hükümdar ‘ben (rüyamda) yedi besili inek görüyorum, onları yedi zayıf inek yiyor, bir de yedi yeşil başak ve diğerleri ise kupkuru . Ey önde gelen (kahin bi</w:t>
      </w:r>
      <w:r w:rsidRPr="00285D4B">
        <w:rPr>
          <w:b/>
          <w:sz w:val="24"/>
          <w:szCs w:val="24"/>
        </w:rPr>
        <w:t>l</w:t>
      </w:r>
      <w:r w:rsidRPr="00285D4B">
        <w:rPr>
          <w:b/>
          <w:sz w:val="24"/>
          <w:szCs w:val="24"/>
        </w:rPr>
        <w:t>ginler) eğer rüya yorumluyorsanız benim  bu rüyamı çözüv</w:t>
      </w:r>
      <w:r w:rsidRPr="00285D4B">
        <w:rPr>
          <w:b/>
          <w:sz w:val="24"/>
          <w:szCs w:val="24"/>
        </w:rPr>
        <w:t>e</w:t>
      </w:r>
      <w:r w:rsidRPr="00285D4B">
        <w:rPr>
          <w:b/>
          <w:sz w:val="24"/>
          <w:szCs w:val="24"/>
        </w:rPr>
        <w:t>rin’ dedi.”</w:t>
      </w:r>
    </w:p>
    <w:p w14:paraId="5F6770D5" w14:textId="77777777" w:rsidR="002A1160" w:rsidRPr="00285D4B" w:rsidRDefault="002A1160">
      <w:pPr>
        <w:pStyle w:val="BodyText"/>
        <w:ind w:left="708"/>
        <w:rPr>
          <w:b/>
          <w:sz w:val="24"/>
          <w:szCs w:val="24"/>
        </w:rPr>
      </w:pPr>
      <w:r w:rsidRPr="00285D4B">
        <w:rPr>
          <w:b/>
          <w:sz w:val="24"/>
          <w:szCs w:val="24"/>
        </w:rPr>
        <w:t xml:space="preserve">   “Dediler ki : (Bunlar) karmakarışık düşlerdir. Biz böyle düşlerin yorumunu bilenler değiliz”</w:t>
      </w:r>
      <w:r w:rsidRPr="00285D4B">
        <w:rPr>
          <w:rStyle w:val="FootnoteReference"/>
          <w:b/>
          <w:sz w:val="24"/>
          <w:szCs w:val="24"/>
        </w:rPr>
        <w:footnoteReference w:id="179"/>
      </w:r>
    </w:p>
    <w:p w14:paraId="1E609750" w14:textId="77777777" w:rsidR="002A1160" w:rsidRPr="00285D4B" w:rsidRDefault="002A1160">
      <w:pPr>
        <w:pStyle w:val="BodyText"/>
        <w:rPr>
          <w:sz w:val="24"/>
          <w:szCs w:val="24"/>
        </w:rPr>
      </w:pPr>
      <w:r w:rsidRPr="00285D4B">
        <w:rPr>
          <w:sz w:val="24"/>
          <w:szCs w:val="24"/>
        </w:rPr>
        <w:t xml:space="preserve">   Mısır padişahı bu rüyanın tabirini Hz. Yusuf (as.) dan sordu.  Hz. Yusuf da Kur’anı Kerim’de nakledildiği üzere  yedi yıl bolluğun ardından yedi yıl kuraklık olacağını anla</w:t>
      </w:r>
      <w:r w:rsidRPr="00285D4B">
        <w:rPr>
          <w:sz w:val="24"/>
          <w:szCs w:val="24"/>
        </w:rPr>
        <w:t>t</w:t>
      </w:r>
      <w:r w:rsidRPr="00285D4B">
        <w:rPr>
          <w:sz w:val="24"/>
          <w:szCs w:val="24"/>
        </w:rPr>
        <w:t>tı ve rüyayı doğru bir şekilde tabir etti.”</w:t>
      </w:r>
      <w:r w:rsidRPr="00285D4B">
        <w:rPr>
          <w:rStyle w:val="FootnoteReference"/>
          <w:sz w:val="24"/>
          <w:szCs w:val="24"/>
        </w:rPr>
        <w:footnoteReference w:id="180"/>
      </w:r>
    </w:p>
    <w:p w14:paraId="7A999C2B" w14:textId="77777777" w:rsidR="002A1160" w:rsidRPr="00285D4B" w:rsidRDefault="002A1160">
      <w:pPr>
        <w:pStyle w:val="BodyText"/>
        <w:rPr>
          <w:sz w:val="24"/>
          <w:szCs w:val="24"/>
        </w:rPr>
      </w:pPr>
      <w:r w:rsidRPr="00285D4B">
        <w:rPr>
          <w:sz w:val="24"/>
          <w:szCs w:val="24"/>
        </w:rPr>
        <w:lastRenderedPageBreak/>
        <w:t xml:space="preserve">   Bunun için hak olan rüya, cahiller tarafından tabir edilmiş olsa dahi batıl olmaz ve batıl, sahte rüya da hak olamaz.  Kur’anı Kerim’in bu ayetlerinde de okuduğumuz gibi asıl gerçek tabir ve mana Hz. Yusuf’un belirttikleri idi ve sonunda öyle de oldu. Cahil kâhinlerin söyledikleri ise her zaman olduğu gibi gerçekleşmedi.</w:t>
      </w:r>
    </w:p>
    <w:p w14:paraId="72092217" w14:textId="77777777" w:rsidR="002A1160" w:rsidRPr="00285D4B" w:rsidRDefault="002A1160">
      <w:pPr>
        <w:pStyle w:val="BodyText"/>
        <w:rPr>
          <w:sz w:val="24"/>
          <w:szCs w:val="24"/>
        </w:rPr>
      </w:pPr>
      <w:r w:rsidRPr="00285D4B">
        <w:rPr>
          <w:sz w:val="24"/>
          <w:szCs w:val="24"/>
        </w:rPr>
        <w:t xml:space="preserve">   İmam Ali (as.) bu konuda şöyle buyurmakta:</w:t>
      </w:r>
    </w:p>
    <w:p w14:paraId="636DD1F3" w14:textId="77777777" w:rsidR="002A1160" w:rsidRPr="00285D4B" w:rsidRDefault="002A1160">
      <w:pPr>
        <w:pStyle w:val="BodyText"/>
        <w:ind w:left="708"/>
        <w:rPr>
          <w:i/>
          <w:sz w:val="24"/>
          <w:szCs w:val="24"/>
        </w:rPr>
      </w:pPr>
      <w:r w:rsidRPr="00285D4B">
        <w:rPr>
          <w:i/>
          <w:sz w:val="24"/>
          <w:szCs w:val="24"/>
        </w:rPr>
        <w:t xml:space="preserve">   “Allah Teala’nın yarattığı ilginç vakıalardan bir başkası da rüyadır.  İnsanın hayır veya şerr olarak rüyasında gördükleri ve ardından Allah’ın mesajının bizlere ulaşması hak Teala’nın hikmetindendir.”</w:t>
      </w:r>
      <w:r w:rsidRPr="00285D4B">
        <w:rPr>
          <w:rStyle w:val="FootnoteReference"/>
          <w:i/>
          <w:sz w:val="24"/>
          <w:szCs w:val="24"/>
        </w:rPr>
        <w:footnoteReference w:id="181"/>
      </w:r>
    </w:p>
    <w:p w14:paraId="071C5263" w14:textId="77777777" w:rsidR="002A1160" w:rsidRPr="00285D4B" w:rsidRDefault="002A1160">
      <w:pPr>
        <w:pStyle w:val="BodyText"/>
        <w:rPr>
          <w:sz w:val="24"/>
          <w:szCs w:val="24"/>
        </w:rPr>
      </w:pPr>
      <w:r w:rsidRPr="00285D4B">
        <w:rPr>
          <w:sz w:val="24"/>
          <w:szCs w:val="24"/>
        </w:rPr>
        <w:t xml:space="preserve">   İbni Sirin şöyle diyor:</w:t>
      </w:r>
    </w:p>
    <w:p w14:paraId="64916426" w14:textId="77777777" w:rsidR="002A1160" w:rsidRPr="00285D4B" w:rsidRDefault="002A1160">
      <w:pPr>
        <w:pStyle w:val="BodyText"/>
        <w:rPr>
          <w:sz w:val="24"/>
          <w:szCs w:val="24"/>
        </w:rPr>
      </w:pPr>
      <w:r w:rsidRPr="00285D4B">
        <w:rPr>
          <w:sz w:val="24"/>
          <w:szCs w:val="24"/>
        </w:rPr>
        <w:t xml:space="preserve">   Rüyanın ilginç yönlerinden biri de insanın rüyasında hayır ve rahatlık veya şerr veya bir bela görmesi ve uyanık haldeyken O’nun aynısıyla karşılaşmasıdır.</w:t>
      </w:r>
      <w:r w:rsidRPr="00285D4B">
        <w:rPr>
          <w:rStyle w:val="FootnoteReference"/>
          <w:sz w:val="24"/>
          <w:szCs w:val="24"/>
        </w:rPr>
        <w:footnoteReference w:id="182"/>
      </w:r>
    </w:p>
    <w:p w14:paraId="38BBEAE2" w14:textId="77777777" w:rsidR="002A1160" w:rsidRPr="00285D4B" w:rsidRDefault="002A1160">
      <w:pPr>
        <w:pStyle w:val="BodyText"/>
        <w:rPr>
          <w:sz w:val="24"/>
          <w:szCs w:val="24"/>
        </w:rPr>
      </w:pPr>
      <w:r w:rsidRPr="00285D4B">
        <w:rPr>
          <w:sz w:val="24"/>
          <w:szCs w:val="24"/>
        </w:rPr>
        <w:t xml:space="preserve">   İnsanların  çağımızda gördükleri sadık, doğru rüyaların  içermekte oldukları mü</w:t>
      </w:r>
      <w:r w:rsidRPr="00285D4B">
        <w:rPr>
          <w:sz w:val="24"/>
          <w:szCs w:val="24"/>
        </w:rPr>
        <w:t>j</w:t>
      </w:r>
      <w:r w:rsidRPr="00285D4B">
        <w:rPr>
          <w:sz w:val="24"/>
          <w:szCs w:val="24"/>
        </w:rPr>
        <w:t>denin tahakkuk bulması ve korktukları şeylerin bizden uzaklaştırılması umuduyla. İnşaallah küçük kıyametin gerçekleşmesiyle  arzularımızın  yerine gelmesi ve beklenti içinde olanların bekleyişlerinin ‘İmam-ı Zaman (as.)ın zuhuruyla son bulması ve O Hazret’in mübarek varlığı sayesinde  mazlumların esaretinin sona ermesi,   galibiyet zevkini tatmamız ve İslam bayrağının tüm alemde dalgalanması ümidiyle.</w:t>
      </w:r>
    </w:p>
    <w:p w14:paraId="1C2EBB38" w14:textId="77777777" w:rsidR="002A1160" w:rsidRPr="00285D4B" w:rsidRDefault="002A1160">
      <w:pPr>
        <w:pStyle w:val="BodyText"/>
        <w:rPr>
          <w:i/>
          <w:sz w:val="24"/>
          <w:szCs w:val="24"/>
        </w:rPr>
      </w:pPr>
    </w:p>
    <w:p w14:paraId="47D10206" w14:textId="77777777" w:rsidR="002A1160" w:rsidRPr="00285D4B" w:rsidRDefault="002A1160">
      <w:pPr>
        <w:pStyle w:val="BodyText"/>
        <w:rPr>
          <w:rFonts w:ascii="Arial Black" w:hAnsi="Arial Black"/>
          <w:i/>
          <w:sz w:val="24"/>
          <w:szCs w:val="24"/>
        </w:rPr>
      </w:pPr>
      <w:r w:rsidRPr="00285D4B">
        <w:rPr>
          <w:rFonts w:ascii="Arial Black" w:hAnsi="Arial Black"/>
          <w:i/>
          <w:sz w:val="24"/>
          <w:szCs w:val="24"/>
        </w:rPr>
        <w:t>Hz. Mehdi (as.)ın İkametgâhı</w:t>
      </w:r>
    </w:p>
    <w:p w14:paraId="3847803D" w14:textId="77777777" w:rsidR="002A1160" w:rsidRPr="00285D4B" w:rsidRDefault="002A1160">
      <w:pPr>
        <w:pStyle w:val="BodyText"/>
        <w:rPr>
          <w:i/>
          <w:sz w:val="24"/>
          <w:szCs w:val="24"/>
        </w:rPr>
      </w:pPr>
    </w:p>
    <w:p w14:paraId="2A0F78C2" w14:textId="77777777" w:rsidR="002A1160" w:rsidRPr="00285D4B" w:rsidRDefault="002A1160">
      <w:pPr>
        <w:pStyle w:val="BodyText"/>
        <w:rPr>
          <w:i/>
          <w:sz w:val="24"/>
          <w:szCs w:val="24"/>
        </w:rPr>
      </w:pPr>
    </w:p>
    <w:p w14:paraId="2E9860BA" w14:textId="77777777" w:rsidR="002A1160" w:rsidRPr="00285D4B" w:rsidRDefault="002A1160">
      <w:pPr>
        <w:pStyle w:val="BodyText"/>
        <w:rPr>
          <w:sz w:val="24"/>
          <w:szCs w:val="24"/>
        </w:rPr>
      </w:pPr>
      <w:r w:rsidRPr="00285D4B">
        <w:rPr>
          <w:sz w:val="24"/>
          <w:szCs w:val="24"/>
        </w:rPr>
        <w:t xml:space="preserve">    Rivayetlerde nakledildiğine göre İmam-ı Zaman (as.)ın çocukluk dönemindeki ikametgâhı aynı Hz. Musa’nın (as.) çocukluk dönemindeki ikametgahı gibi gizliydi. Bunun başlıca sebebi ise düşmanların şerrinden korunmakdı. </w:t>
      </w:r>
    </w:p>
    <w:p w14:paraId="26C38687" w14:textId="77777777" w:rsidR="002A1160" w:rsidRPr="00285D4B" w:rsidRDefault="002A1160">
      <w:pPr>
        <w:pStyle w:val="BodyText"/>
        <w:rPr>
          <w:sz w:val="24"/>
          <w:szCs w:val="24"/>
        </w:rPr>
      </w:pPr>
      <w:r w:rsidRPr="00285D4B">
        <w:rPr>
          <w:sz w:val="24"/>
          <w:szCs w:val="24"/>
        </w:rPr>
        <w:lastRenderedPageBreak/>
        <w:t xml:space="preserve">   İmam-ı Zaman (as.)ın ikametgahı konusunda belirtmek gerekir ki  O Hazretin tek bir mekanda bulunduğu konusunda elde kesin bir delil  mevcut değildir. Nitekim bazı h</w:t>
      </w:r>
      <w:r w:rsidRPr="00285D4B">
        <w:rPr>
          <w:sz w:val="24"/>
          <w:szCs w:val="24"/>
        </w:rPr>
        <w:t>a</w:t>
      </w:r>
      <w:r w:rsidRPr="00285D4B">
        <w:rPr>
          <w:sz w:val="24"/>
          <w:szCs w:val="24"/>
        </w:rPr>
        <w:t>dislerde de belirtildiği üzere   İmam Hasan Askeri (as.) dan  kendilerinin başına bir olay gelmesi halinde  oğlundan nasıl haberdar olabileceklerini sorduklarında İmam Hazretleri Medine şehrinde diye cevap verdiler.</w:t>
      </w:r>
    </w:p>
    <w:p w14:paraId="360CC368" w14:textId="77777777" w:rsidR="002A1160" w:rsidRPr="00285D4B" w:rsidRDefault="002A1160">
      <w:pPr>
        <w:pStyle w:val="BodyText"/>
        <w:rPr>
          <w:sz w:val="24"/>
          <w:szCs w:val="24"/>
        </w:rPr>
      </w:pPr>
      <w:r w:rsidRPr="00285D4B">
        <w:rPr>
          <w:sz w:val="24"/>
          <w:szCs w:val="24"/>
        </w:rPr>
        <w:t xml:space="preserve">   Bir rivayette de halktan çok az bir grubun İmam (as.)ın ikametgâhından haberdar olduklarını belirtilmekte.</w:t>
      </w:r>
    </w:p>
    <w:p w14:paraId="22B148DF" w14:textId="77777777" w:rsidR="002A1160" w:rsidRPr="00285D4B" w:rsidRDefault="002A1160">
      <w:pPr>
        <w:pStyle w:val="BodyText"/>
        <w:rPr>
          <w:sz w:val="24"/>
          <w:szCs w:val="24"/>
        </w:rPr>
      </w:pPr>
      <w:r w:rsidRPr="00285D4B">
        <w:rPr>
          <w:sz w:val="24"/>
          <w:szCs w:val="24"/>
        </w:rPr>
        <w:t xml:space="preserve">   Dördüncü İmam Hz. Zeynelabidin (as.) ise bu konuda şöyle buyurmaktalar:</w:t>
      </w:r>
    </w:p>
    <w:p w14:paraId="06454F8F" w14:textId="77777777" w:rsidR="002A1160" w:rsidRPr="00285D4B" w:rsidRDefault="002A1160">
      <w:pPr>
        <w:pStyle w:val="BodyText"/>
        <w:ind w:left="708"/>
        <w:rPr>
          <w:i/>
          <w:sz w:val="24"/>
          <w:szCs w:val="24"/>
        </w:rPr>
      </w:pPr>
      <w:r w:rsidRPr="00285D4B">
        <w:rPr>
          <w:i/>
          <w:sz w:val="24"/>
          <w:szCs w:val="24"/>
        </w:rPr>
        <w:t xml:space="preserve">   “O’na hizmet etme  vazifesini üstlenen birkaç kişinin dışında hiç kimse O’nun ikametgâhından haberdar ol</w:t>
      </w:r>
      <w:r w:rsidRPr="00285D4B">
        <w:rPr>
          <w:i/>
          <w:sz w:val="24"/>
          <w:szCs w:val="24"/>
        </w:rPr>
        <w:t>a</w:t>
      </w:r>
      <w:r w:rsidRPr="00285D4B">
        <w:rPr>
          <w:i/>
          <w:sz w:val="24"/>
          <w:szCs w:val="24"/>
        </w:rPr>
        <w:t>mayacaktır.”</w:t>
      </w:r>
      <w:r w:rsidRPr="00285D4B">
        <w:rPr>
          <w:rStyle w:val="FootnoteReference"/>
          <w:i/>
          <w:sz w:val="24"/>
          <w:szCs w:val="24"/>
        </w:rPr>
        <w:footnoteReference w:id="183"/>
      </w:r>
    </w:p>
    <w:p w14:paraId="2C09CB6F" w14:textId="77777777" w:rsidR="002A1160" w:rsidRPr="00285D4B" w:rsidRDefault="002A1160">
      <w:pPr>
        <w:pStyle w:val="BodyText"/>
        <w:rPr>
          <w:sz w:val="24"/>
          <w:szCs w:val="24"/>
        </w:rPr>
      </w:pPr>
      <w:r w:rsidRPr="00285D4B">
        <w:rPr>
          <w:sz w:val="24"/>
          <w:szCs w:val="24"/>
        </w:rPr>
        <w:t xml:space="preserve">   Beşinci İmam Hz. Muhammed Bakır (as.) da  şöyle buyuruyorlar:</w:t>
      </w:r>
    </w:p>
    <w:p w14:paraId="0ECE3ACB" w14:textId="77777777" w:rsidR="002A1160" w:rsidRPr="00285D4B" w:rsidRDefault="002A1160">
      <w:pPr>
        <w:pStyle w:val="BodyText"/>
        <w:ind w:left="708"/>
        <w:rPr>
          <w:i/>
          <w:sz w:val="24"/>
          <w:szCs w:val="24"/>
        </w:rPr>
      </w:pPr>
      <w:r w:rsidRPr="00285D4B">
        <w:rPr>
          <w:i/>
          <w:sz w:val="24"/>
          <w:szCs w:val="24"/>
        </w:rPr>
        <w:t xml:space="preserve">   “Bu meselenin sahibi için bir yalnızlık dönemi var olacak, O yalnızlık döneminde  bir güce ihtiyaç olacağı için (O’nun yanında İmam Hazretlerine zarar vermeleri mümkün olmayan refakatçi) 30 kişi bulunacaktır. Onlar için Medine ne de güzel bir ikametgâhdır.”</w:t>
      </w:r>
      <w:r w:rsidRPr="00285D4B">
        <w:rPr>
          <w:rStyle w:val="FootnoteReference"/>
          <w:i/>
          <w:sz w:val="24"/>
          <w:szCs w:val="24"/>
        </w:rPr>
        <w:footnoteReference w:id="184"/>
      </w:r>
    </w:p>
    <w:p w14:paraId="18B22C94" w14:textId="77777777" w:rsidR="002A1160" w:rsidRPr="00285D4B" w:rsidRDefault="002A1160">
      <w:pPr>
        <w:pStyle w:val="BodyText"/>
        <w:rPr>
          <w:sz w:val="24"/>
          <w:szCs w:val="24"/>
        </w:rPr>
      </w:pPr>
      <w:r w:rsidRPr="00285D4B">
        <w:rPr>
          <w:sz w:val="24"/>
          <w:szCs w:val="24"/>
        </w:rPr>
        <w:t xml:space="preserve">   Rivayette belirtildiği üzere her zaman İmam’ın yakınları ve hizmetçilerinden 30 kişi İmam Hazretlerinin huzurundadır ve onlardan biri dünyadan göç ettiğinde </w:t>
      </w:r>
      <w:r w:rsidRPr="00285D4B">
        <w:rPr>
          <w:b/>
          <w:sz w:val="24"/>
          <w:szCs w:val="24"/>
        </w:rPr>
        <w:t xml:space="preserve"> “Otad”</w:t>
      </w:r>
      <w:r w:rsidRPr="00285D4B">
        <w:rPr>
          <w:rStyle w:val="FootnoteReference"/>
          <w:b/>
          <w:sz w:val="24"/>
          <w:szCs w:val="24"/>
        </w:rPr>
        <w:footnoteReference w:id="185"/>
      </w:r>
      <w:r w:rsidRPr="00285D4B">
        <w:rPr>
          <w:sz w:val="24"/>
          <w:szCs w:val="24"/>
        </w:rPr>
        <w:t>lardan biri O’nun yerini almakta ve bu 30 rakamı hiç eksilmeksizin veya artma</w:t>
      </w:r>
      <w:r w:rsidRPr="00285D4B">
        <w:rPr>
          <w:sz w:val="24"/>
          <w:szCs w:val="24"/>
        </w:rPr>
        <w:t>k</w:t>
      </w:r>
      <w:r w:rsidRPr="00285D4B">
        <w:rPr>
          <w:sz w:val="24"/>
          <w:szCs w:val="24"/>
        </w:rPr>
        <w:t>sızın korunmaktadır. Bu otuz kişi kendi sırlarını gizli tutma konusunda çok iradel</w:t>
      </w:r>
      <w:r w:rsidRPr="00285D4B">
        <w:rPr>
          <w:sz w:val="24"/>
          <w:szCs w:val="24"/>
        </w:rPr>
        <w:t>i</w:t>
      </w:r>
      <w:r w:rsidRPr="00285D4B">
        <w:rPr>
          <w:sz w:val="24"/>
          <w:szCs w:val="24"/>
        </w:rPr>
        <w:t>dirler.</w:t>
      </w:r>
    </w:p>
    <w:p w14:paraId="0664F167" w14:textId="77777777" w:rsidR="002A1160" w:rsidRPr="00285D4B" w:rsidRDefault="002A1160">
      <w:pPr>
        <w:pStyle w:val="BodyText"/>
        <w:ind w:left="708"/>
        <w:rPr>
          <w:i/>
          <w:sz w:val="24"/>
          <w:szCs w:val="24"/>
        </w:rPr>
      </w:pPr>
      <w:r w:rsidRPr="00285D4B">
        <w:rPr>
          <w:i/>
          <w:sz w:val="24"/>
          <w:szCs w:val="24"/>
        </w:rPr>
        <w:t xml:space="preserve">   “Hz. Mehdi için “Beytul Hamd” adında bir ev bulunmaktadır.  İmam dünyaya geldiği andan itibaren yanmaya başlayan bir lamba, Huccetullah’ın kılıçla kıyam edeceği güne kadar asla sönmeyecektir.”</w:t>
      </w:r>
      <w:r w:rsidRPr="00285D4B">
        <w:rPr>
          <w:rStyle w:val="FootnoteReference"/>
          <w:i/>
          <w:sz w:val="24"/>
          <w:szCs w:val="24"/>
        </w:rPr>
        <w:footnoteReference w:id="186"/>
      </w:r>
    </w:p>
    <w:p w14:paraId="698DA268" w14:textId="77777777" w:rsidR="002A1160" w:rsidRPr="00285D4B" w:rsidRDefault="002A1160">
      <w:pPr>
        <w:pStyle w:val="BodyText"/>
        <w:rPr>
          <w:sz w:val="24"/>
          <w:szCs w:val="24"/>
        </w:rPr>
      </w:pPr>
      <w:r w:rsidRPr="00285D4B">
        <w:rPr>
          <w:sz w:val="24"/>
          <w:szCs w:val="24"/>
        </w:rPr>
        <w:lastRenderedPageBreak/>
        <w:t xml:space="preserve">   İmam Cafer Sadık (as.) şöyle buyurmakta:</w:t>
      </w:r>
    </w:p>
    <w:p w14:paraId="799C4D24" w14:textId="77777777" w:rsidR="002A1160" w:rsidRPr="00285D4B" w:rsidRDefault="002A1160">
      <w:pPr>
        <w:pStyle w:val="BodyText"/>
        <w:ind w:left="708"/>
        <w:rPr>
          <w:sz w:val="24"/>
          <w:szCs w:val="24"/>
        </w:rPr>
      </w:pPr>
      <w:r w:rsidRPr="00285D4B">
        <w:rPr>
          <w:i/>
          <w:sz w:val="24"/>
          <w:szCs w:val="24"/>
        </w:rPr>
        <w:t xml:space="preserve">   </w:t>
      </w:r>
      <w:r w:rsidRPr="00285D4B">
        <w:rPr>
          <w:sz w:val="24"/>
          <w:szCs w:val="24"/>
        </w:rPr>
        <w:t>“İmam’ınızı alenen görmediğiniz ve O’ndan açık bir alamet bulamadığınız zaman sizlerin hali ne olacak.”</w:t>
      </w:r>
      <w:r w:rsidRPr="00285D4B">
        <w:rPr>
          <w:rStyle w:val="FootnoteReference"/>
          <w:sz w:val="24"/>
          <w:szCs w:val="24"/>
        </w:rPr>
        <w:footnoteReference w:id="187"/>
      </w:r>
    </w:p>
    <w:p w14:paraId="7C48445A" w14:textId="77777777" w:rsidR="002A1160" w:rsidRPr="00285D4B" w:rsidRDefault="002A1160">
      <w:pPr>
        <w:pStyle w:val="BodyText"/>
        <w:ind w:left="708"/>
        <w:rPr>
          <w:i/>
          <w:sz w:val="24"/>
          <w:szCs w:val="24"/>
        </w:rPr>
      </w:pPr>
      <w:r w:rsidRPr="00285D4B">
        <w:rPr>
          <w:i/>
          <w:sz w:val="24"/>
          <w:szCs w:val="24"/>
        </w:rPr>
        <w:t xml:space="preserve">   “Kaimimizin iki gaybeti olacak. Birincisi kısa olan </w:t>
      </w:r>
      <w:r w:rsidRPr="00285D4B">
        <w:rPr>
          <w:b/>
          <w:i/>
          <w:sz w:val="24"/>
          <w:szCs w:val="24"/>
        </w:rPr>
        <w:t>‘Gaybeti</w:t>
      </w:r>
      <w:r w:rsidRPr="00285D4B">
        <w:rPr>
          <w:i/>
          <w:sz w:val="24"/>
          <w:szCs w:val="24"/>
        </w:rPr>
        <w:t xml:space="preserve"> </w:t>
      </w:r>
      <w:r w:rsidRPr="00285D4B">
        <w:rPr>
          <w:b/>
          <w:i/>
          <w:sz w:val="24"/>
          <w:szCs w:val="24"/>
        </w:rPr>
        <w:t>Sugra”</w:t>
      </w:r>
      <w:r w:rsidRPr="00285D4B">
        <w:rPr>
          <w:i/>
          <w:sz w:val="24"/>
          <w:szCs w:val="24"/>
        </w:rPr>
        <w:t xml:space="preserve"> ve ikincisi uzayacak olan </w:t>
      </w:r>
      <w:r w:rsidRPr="00285D4B">
        <w:rPr>
          <w:b/>
          <w:i/>
          <w:sz w:val="24"/>
          <w:szCs w:val="24"/>
        </w:rPr>
        <w:t>‘Gaybeti Kubra’</w:t>
      </w:r>
      <w:r w:rsidRPr="00285D4B">
        <w:rPr>
          <w:i/>
          <w:sz w:val="24"/>
          <w:szCs w:val="24"/>
        </w:rPr>
        <w:t>. Kısa gaybet döneminde İmam Mehdi’nin yerinden sadece özel belirli kişilerin haberi olacak. İkincisinde ise İmam’ın huzurundaki hizmetçilerinden başka hiç kimse O’nun yer ve konumunu bilmeyecektir.”</w:t>
      </w:r>
      <w:r w:rsidRPr="00285D4B">
        <w:rPr>
          <w:rStyle w:val="FootnoteReference"/>
          <w:i/>
          <w:sz w:val="24"/>
          <w:szCs w:val="24"/>
        </w:rPr>
        <w:footnoteReference w:id="188"/>
      </w:r>
    </w:p>
    <w:p w14:paraId="7B732EA5" w14:textId="77777777" w:rsidR="002A1160" w:rsidRPr="00285D4B" w:rsidRDefault="002A1160">
      <w:pPr>
        <w:pStyle w:val="BodyText"/>
        <w:rPr>
          <w:sz w:val="24"/>
          <w:szCs w:val="24"/>
        </w:rPr>
      </w:pPr>
      <w:r w:rsidRPr="00285D4B">
        <w:rPr>
          <w:sz w:val="24"/>
          <w:szCs w:val="24"/>
        </w:rPr>
        <w:t xml:space="preserve">   Rivayet olunmuştur ki İbrahim ibni mahziyar İmam’ın özel elçisi tarafından İmam’ın huzuruna davet edildi. Mahziyarın oğlu Taif’ten geçerek “Avali” diye bilinen Hicaz Ovası’na götürüldü ve orada İmam Mehdi (as.)ın huzuruna çıktı.</w:t>
      </w:r>
    </w:p>
    <w:p w14:paraId="0CD17D2F" w14:textId="77777777" w:rsidR="002A1160" w:rsidRPr="00285D4B" w:rsidRDefault="002A1160">
      <w:pPr>
        <w:pStyle w:val="BodyText"/>
        <w:rPr>
          <w:sz w:val="24"/>
          <w:szCs w:val="24"/>
        </w:rPr>
      </w:pPr>
      <w:r w:rsidRPr="00285D4B">
        <w:rPr>
          <w:sz w:val="24"/>
          <w:szCs w:val="24"/>
        </w:rPr>
        <w:t xml:space="preserve">   İmam (as.) burada Mahziyarın oğluna şöyle buyurmakta: “Babamın benden almış old</w:t>
      </w:r>
      <w:r w:rsidRPr="00285D4B">
        <w:rPr>
          <w:sz w:val="24"/>
          <w:szCs w:val="24"/>
        </w:rPr>
        <w:t>u</w:t>
      </w:r>
      <w:r w:rsidRPr="00285D4B">
        <w:rPr>
          <w:sz w:val="24"/>
          <w:szCs w:val="24"/>
        </w:rPr>
        <w:t>ğu ahit üzere en gizli ve en uzak beldeleri tercih ediyor ve böylece düşmanların şerrini kendimden uzak tutuyorum ve bu ahit beni, gördüğün gibi, (Nacd bölgesinden Tahameye kadar uzayan Hicaz çölü denilen)  Avali kumsallıklarına atmıştır.”</w:t>
      </w:r>
    </w:p>
    <w:p w14:paraId="5BBC36AF" w14:textId="77777777" w:rsidR="002A1160" w:rsidRPr="00285D4B" w:rsidRDefault="002A1160">
      <w:pPr>
        <w:pStyle w:val="BodyText"/>
        <w:rPr>
          <w:b/>
          <w:sz w:val="24"/>
          <w:szCs w:val="24"/>
        </w:rPr>
      </w:pPr>
      <w:r w:rsidRPr="00285D4B">
        <w:rPr>
          <w:sz w:val="24"/>
          <w:szCs w:val="24"/>
        </w:rPr>
        <w:t xml:space="preserve">   Ve ardından İmam Hazretleri gaybet döneminde dile getirdikleri duayı bir kez daha dile getirdi ve şöyle buyurdular:</w:t>
      </w:r>
    </w:p>
    <w:p w14:paraId="5E8AC3C5" w14:textId="77777777" w:rsidR="002A1160" w:rsidRPr="00285D4B" w:rsidRDefault="002A1160">
      <w:pPr>
        <w:pStyle w:val="BodyText"/>
        <w:ind w:left="708"/>
        <w:rPr>
          <w:i/>
          <w:sz w:val="24"/>
          <w:szCs w:val="24"/>
        </w:rPr>
      </w:pPr>
      <w:r w:rsidRPr="00285D4B">
        <w:rPr>
          <w:i/>
          <w:sz w:val="24"/>
          <w:szCs w:val="24"/>
        </w:rPr>
        <w:t>“Allah’ım beni düşmanların gözünden uzak tut ve benimle dostlarımı birleştir”.</w:t>
      </w:r>
    </w:p>
    <w:p w14:paraId="0C854180" w14:textId="77777777" w:rsidR="002A1160" w:rsidRPr="00285D4B" w:rsidRDefault="002A1160">
      <w:pPr>
        <w:pStyle w:val="BodyText"/>
        <w:rPr>
          <w:sz w:val="24"/>
          <w:szCs w:val="24"/>
        </w:rPr>
      </w:pPr>
      <w:r w:rsidRPr="00285D4B">
        <w:rPr>
          <w:sz w:val="24"/>
          <w:szCs w:val="24"/>
        </w:rPr>
        <w:t xml:space="preserve">    Rivayetlerde belirtildiği üzere Hz. Mehdi (as.) her yıl Hacc mevsiminde hacc merasim</w:t>
      </w:r>
      <w:r w:rsidRPr="00285D4B">
        <w:rPr>
          <w:sz w:val="24"/>
          <w:szCs w:val="24"/>
        </w:rPr>
        <w:t>i</w:t>
      </w:r>
      <w:r w:rsidRPr="00285D4B">
        <w:rPr>
          <w:sz w:val="24"/>
          <w:szCs w:val="24"/>
        </w:rPr>
        <w:t xml:space="preserve">ne katılmakta, Arafat çölünde vukuf ederek mu’minlerin duasına amin demektedir. O’nun tüm hacıları görmesine rağmen hacılar O’nu görememekte veya görseler dahi kim olduğunu bilmemekte, O’nu tanıyamamaktadırlar. Bu arada İmam’ın dostlarından bazıları Hacc’da O’nu aramaktalar.  Hatta bazılarının O </w:t>
      </w:r>
      <w:r w:rsidRPr="00285D4B">
        <w:rPr>
          <w:sz w:val="24"/>
          <w:szCs w:val="24"/>
        </w:rPr>
        <w:lastRenderedPageBreak/>
        <w:t>Hazreti buldukları bilinen bir gerçek. Bunlardan biri şöyle aktarılmakta kitaplarda: Ulema ve bilginlerden biri ömrü boyunca İmam Hazretlerini ziyaret etme şevkiyle yanıp tutuşmaktaydı.  Fikri zikri hep buydu ve dualarında, namazlarında hep Allah’a yakarak İmam Hazretlerini ziyareti etmeyi kendisine nasip etmesini istiyor bu uğurda her türlü zahmetlere katlanıyordu. Hatta  bu uğurda uzun yolculuklar yaptı, 40 gece Çarşamba günleri  Sohle camiine gitti, ibadette b</w:t>
      </w:r>
      <w:r w:rsidRPr="00285D4B">
        <w:rPr>
          <w:sz w:val="24"/>
          <w:szCs w:val="24"/>
        </w:rPr>
        <w:t>u</w:t>
      </w:r>
      <w:r w:rsidRPr="00285D4B">
        <w:rPr>
          <w:sz w:val="24"/>
          <w:szCs w:val="24"/>
        </w:rPr>
        <w:t>lundu ve Allah katına yakardı, ama nafile bunların hiç birinden bir sonuç alamamıştı. Hatta gelecek olaylardan haber</w:t>
      </w:r>
      <w:r w:rsidRPr="00285D4B">
        <w:rPr>
          <w:i/>
          <w:sz w:val="24"/>
          <w:szCs w:val="24"/>
        </w:rPr>
        <w:t xml:space="preserve"> verdiği </w:t>
      </w:r>
      <w:r w:rsidRPr="00285D4B">
        <w:rPr>
          <w:sz w:val="24"/>
          <w:szCs w:val="24"/>
        </w:rPr>
        <w:t>söylenen ‘Cifr ilmi’ni dahi öğrenerek bu vasıtayla İmamın  izini bulmaya çalıştı ama yine bir sonuç alamadı. Bu arada geceleri sabahlara kadar ibadetle meşgul olduğu, ve Allah’a  yakardığı için siması özel bir nuraniyet ve samimiyet kazanmıştı. Bazen bir nurun karşısında parladığını hissed</w:t>
      </w:r>
      <w:r w:rsidRPr="00285D4B">
        <w:rPr>
          <w:sz w:val="24"/>
          <w:szCs w:val="24"/>
        </w:rPr>
        <w:t>i</w:t>
      </w:r>
      <w:r w:rsidRPr="00285D4B">
        <w:rPr>
          <w:sz w:val="24"/>
          <w:szCs w:val="24"/>
        </w:rPr>
        <w:t>yordu. Bazı hallerde de kendinden geçerek sanki başka alemlerde seyrediyordu.. Bu hallerinin birinde filanca şehre gitmediği sürece  İmam-ı Zaman (as.) ziyaret edemeyeceği söylendi. Söz konusu Alim bunun bir sır ve hikmetinin olduğunu hissetmişti. Belirtilen şehire gitmek gerçi O’nun için çok zordu ama tüm bu zorlukları göz önüne alarak uzun ve meşakkatli bir yolculuktan sonra belirtilen söz konusu şehire varmıştı. Ancak ş</w:t>
      </w:r>
      <w:r w:rsidRPr="00285D4B">
        <w:rPr>
          <w:sz w:val="24"/>
          <w:szCs w:val="24"/>
        </w:rPr>
        <w:t>e</w:t>
      </w:r>
      <w:r w:rsidRPr="00285D4B">
        <w:rPr>
          <w:sz w:val="24"/>
          <w:szCs w:val="24"/>
        </w:rPr>
        <w:t>hirde İmam Hazretlerinden her hangi bir iz bulamamış ve orada da kendini ibadet ve du</w:t>
      </w:r>
      <w:r w:rsidRPr="00285D4B">
        <w:rPr>
          <w:sz w:val="24"/>
          <w:szCs w:val="24"/>
        </w:rPr>
        <w:t>a</w:t>
      </w:r>
      <w:r w:rsidRPr="00285D4B">
        <w:rPr>
          <w:sz w:val="24"/>
          <w:szCs w:val="24"/>
        </w:rPr>
        <w:t>ya kaptırmıştı. Bir camide 40 gün ibadette bulunmaya</w:t>
      </w:r>
      <w:r w:rsidRPr="00285D4B">
        <w:rPr>
          <w:i/>
          <w:sz w:val="24"/>
          <w:szCs w:val="24"/>
        </w:rPr>
        <w:t xml:space="preserve"> karar verdi. 37. günde İmam-ı Zaman Hazretlerinin şu anda </w:t>
      </w:r>
      <w:r w:rsidRPr="00285D4B">
        <w:rPr>
          <w:sz w:val="24"/>
          <w:szCs w:val="24"/>
        </w:rPr>
        <w:t>demirciler pazarında  yaşlı bir anahtar ustasının mağaz</w:t>
      </w:r>
      <w:r w:rsidRPr="00285D4B">
        <w:rPr>
          <w:sz w:val="24"/>
          <w:szCs w:val="24"/>
        </w:rPr>
        <w:t>a</w:t>
      </w:r>
      <w:r w:rsidRPr="00285D4B">
        <w:rPr>
          <w:sz w:val="24"/>
          <w:szCs w:val="24"/>
        </w:rPr>
        <w:t>sında kendini beklediği ve derhal hareket ederek İmam Hazretlerinin huzuruna çıkm</w:t>
      </w:r>
      <w:r w:rsidRPr="00285D4B">
        <w:rPr>
          <w:sz w:val="24"/>
          <w:szCs w:val="24"/>
        </w:rPr>
        <w:t>a</w:t>
      </w:r>
      <w:r w:rsidRPr="00285D4B">
        <w:rPr>
          <w:sz w:val="24"/>
          <w:szCs w:val="24"/>
        </w:rPr>
        <w:t xml:space="preserve">sı  istendi. Süratle yerinden kalkarak hazırlanıp yola koyuldu ve koşar adımlarla  söz konusu yaşlı anahtarcının mağazasına gitti ve orada İmam-ı Zaman (as.)ın mübarek nurlu simasını görmek şerefine erdi. Söz konusu kişi  şöyle rivayet ediyor: “İmam Hazretlerini ziyaret ettiğimde selam verdim ve İmamdan selamın cevabını aldım.  Ardından sessiz kalarak konuşulanları dinlemem istendi. Bu esnada beli bükülmüş, elindeki asasının </w:t>
      </w:r>
      <w:r w:rsidRPr="00285D4B">
        <w:rPr>
          <w:sz w:val="24"/>
          <w:szCs w:val="24"/>
        </w:rPr>
        <w:lastRenderedPageBreak/>
        <w:t>yardımıyla yürüyebilen takatsiz yaşlı bir kadın içeri girdi ve titrek eli ve sesiyle elindeki anahtarı mağaza sahibine göstererek: “Allah hatırı için  eğer mümkünse bu anahtarı benden üç şahi ( O zaman geçerli olan bir para birimi)ye satın alınız, çünkü ben üç şahi’ye  fazlasıyla ihtiyacım var.” dedi.</w:t>
      </w:r>
    </w:p>
    <w:p w14:paraId="6F2E724F" w14:textId="77777777" w:rsidR="002A1160" w:rsidRPr="00285D4B" w:rsidRDefault="002A1160">
      <w:pPr>
        <w:pStyle w:val="BodyText"/>
        <w:rPr>
          <w:sz w:val="24"/>
          <w:szCs w:val="24"/>
        </w:rPr>
      </w:pPr>
      <w:r w:rsidRPr="00285D4B">
        <w:rPr>
          <w:sz w:val="24"/>
          <w:szCs w:val="24"/>
        </w:rPr>
        <w:t xml:space="preserve">   Yaşlı mağaza sahibi anahtarı alarak dikkatlice baktıktan sonra onun çok sağlam ve kusursuz,  bir anahtar olduğunu gördü. Bunun üzerine yaşlı kadına dönerek anahtarın sekiz şahi değerinde olduğunu ve ucuz satmanın bir manasının bulunmadığını, hatta kendisinin O’na bir  kilit yapması halinde O’nun on şahi değerinde olacağını söyledi. Yaşlı kadın ise anahtara ihtiyacı olmadığını ama paraya fazlasıyla muhtaç olduğunu belirt</w:t>
      </w:r>
      <w:r w:rsidRPr="00285D4B">
        <w:rPr>
          <w:sz w:val="24"/>
          <w:szCs w:val="24"/>
        </w:rPr>
        <w:t>e</w:t>
      </w:r>
      <w:r w:rsidRPr="00285D4B">
        <w:rPr>
          <w:sz w:val="24"/>
          <w:szCs w:val="24"/>
        </w:rPr>
        <w:t>rek yaşlı anahtarcının üç şahiye anahtarı kendi</w:t>
      </w:r>
      <w:r w:rsidRPr="00285D4B">
        <w:rPr>
          <w:sz w:val="24"/>
          <w:szCs w:val="24"/>
        </w:rPr>
        <w:t>n</w:t>
      </w:r>
      <w:r w:rsidRPr="00285D4B">
        <w:rPr>
          <w:sz w:val="24"/>
          <w:szCs w:val="24"/>
        </w:rPr>
        <w:t>den alması için yine ısrar etti.</w:t>
      </w:r>
    </w:p>
    <w:p w14:paraId="63E44459" w14:textId="77777777" w:rsidR="002A1160" w:rsidRPr="00285D4B" w:rsidRDefault="002A1160">
      <w:pPr>
        <w:pStyle w:val="BodyText"/>
        <w:rPr>
          <w:sz w:val="24"/>
          <w:szCs w:val="24"/>
        </w:rPr>
      </w:pPr>
      <w:r w:rsidRPr="00285D4B">
        <w:rPr>
          <w:sz w:val="24"/>
          <w:szCs w:val="24"/>
        </w:rPr>
        <w:t xml:space="preserve">   Mağaza sahibi halen sözünde ısrar ediyor ve diyordu ki : Bacım bak sen müslümansın ve ben de müslüman olduğumu iddia ediyorum. Niçin bir müslümanın malını fiyatının çok aşağısında alayım ve bir müslümanın hakkını yiyeyim. Bu anahtar şu haliyle sekiz şahi değerindedir ve eğer benim de bundan bir kazanç sağlamamı</w:t>
      </w:r>
      <w:r w:rsidRPr="00285D4B">
        <w:rPr>
          <w:i/>
          <w:sz w:val="24"/>
          <w:szCs w:val="24"/>
        </w:rPr>
        <w:t xml:space="preserve"> </w:t>
      </w:r>
      <w:r w:rsidRPr="00285D4B">
        <w:rPr>
          <w:sz w:val="24"/>
          <w:szCs w:val="24"/>
        </w:rPr>
        <w:t>istiyorsan O zaman O’nu senden yedi şahiye satın alır ve sekiz şahiye satarak ben de kazançlı çıkarım. Şimdi eğer O’nu yedi şahiye satıyorsan ben alıcıyım ama yine de O’nun sekiz şahi değerinde olduğunu söylüyorum.</w:t>
      </w:r>
    </w:p>
    <w:p w14:paraId="471EE9B7" w14:textId="77777777" w:rsidR="002A1160" w:rsidRPr="00285D4B" w:rsidRDefault="002A1160">
      <w:pPr>
        <w:pStyle w:val="BodyText"/>
        <w:rPr>
          <w:sz w:val="24"/>
          <w:szCs w:val="24"/>
        </w:rPr>
      </w:pPr>
      <w:r w:rsidRPr="00285D4B">
        <w:rPr>
          <w:sz w:val="24"/>
          <w:szCs w:val="24"/>
        </w:rPr>
        <w:t xml:space="preserve">   Mağaza sahibinin bu tavrından hayrete kapılan yaşlı kadın, hayretini gizleyemeyerek hiç kimsenin bu meblağa O’nu kendisinden almadığını hatta üç şahiye satın almaları için tüm ısrarlarına rağmen O’nu almaya kimsenin yanaşmadığını belirtti. Mağaza sahibi bu konuşmalardan sonra yaşlı kadına 7 şahi vererek anahtarı O’ndan satın aldı. Kadın mağazadan ayrıldıktan sonra İmam Hazretleri bana dönerek şöyle buyurdular:</w:t>
      </w:r>
    </w:p>
    <w:p w14:paraId="07F8F417" w14:textId="77777777" w:rsidR="002A1160" w:rsidRPr="00285D4B" w:rsidRDefault="002A1160">
      <w:pPr>
        <w:pStyle w:val="BodyText"/>
        <w:ind w:left="708"/>
        <w:rPr>
          <w:i/>
          <w:sz w:val="24"/>
          <w:szCs w:val="24"/>
        </w:rPr>
      </w:pPr>
      <w:r w:rsidRPr="00285D4B">
        <w:rPr>
          <w:i/>
          <w:sz w:val="24"/>
          <w:szCs w:val="24"/>
        </w:rPr>
        <w:t xml:space="preserve">   “İşte kendin de gördüğün gibi böyle olunuz ki biz sizin yanınıza gelelim. Yoksa kırklarca gece sabaha kadar ibadette bulunmanıza veya uzun yolculuklara </w:t>
      </w:r>
      <w:r w:rsidRPr="00285D4B">
        <w:rPr>
          <w:i/>
          <w:sz w:val="24"/>
          <w:szCs w:val="24"/>
        </w:rPr>
        <w:lastRenderedPageBreak/>
        <w:t>çıkarak bizi aramanıza hiçbir hacet yoktur. Bilakis Salih amellerinizle gerçek müslüman olduğunuzu ispatlamalısınız ki ben sizinle görüşeyim.  Bu koskoca şehirden ben sadece şu gördüğün yaşlı kişiyi seçmişim. Nedeni ise dindar oluşu ve Allah Teala’yı olduğu gibi tanımasıdır ve bu da tanık olduğun gibi imtihanlarından biridir. Bu kadın pazarın ilk başından beri muhtaç olduğunu söyledi ve başkaları O’nun muhtaç olmasından su istifade ederek elindeki malı ucuza almak istediler fakat bu yaşlı müslüman başkalar</w:t>
      </w:r>
      <w:r w:rsidRPr="00285D4B">
        <w:rPr>
          <w:i/>
          <w:sz w:val="24"/>
          <w:szCs w:val="24"/>
        </w:rPr>
        <w:t>ı</w:t>
      </w:r>
      <w:r w:rsidRPr="00285D4B">
        <w:rPr>
          <w:i/>
          <w:sz w:val="24"/>
          <w:szCs w:val="24"/>
        </w:rPr>
        <w:t>nın üç şahi vermekten bile esirgedikleri bu anahtara yedi şahi  verdi. Bunun için  hafta geçmeden ben O’nun yanına gel</w:t>
      </w:r>
      <w:r w:rsidRPr="00285D4B">
        <w:rPr>
          <w:i/>
          <w:sz w:val="24"/>
          <w:szCs w:val="24"/>
        </w:rPr>
        <w:t>i</w:t>
      </w:r>
      <w:r w:rsidRPr="00285D4B">
        <w:rPr>
          <w:i/>
          <w:sz w:val="24"/>
          <w:szCs w:val="24"/>
        </w:rPr>
        <w:t>yorum ve O’nun hal hatırını soruyorum.</w:t>
      </w:r>
      <w:r w:rsidRPr="00285D4B">
        <w:rPr>
          <w:rStyle w:val="FootnoteReference"/>
          <w:i/>
          <w:sz w:val="24"/>
          <w:szCs w:val="24"/>
        </w:rPr>
        <w:footnoteReference w:id="189"/>
      </w:r>
    </w:p>
    <w:p w14:paraId="74B8CB54" w14:textId="77777777" w:rsidR="002A1160" w:rsidRPr="00285D4B" w:rsidRDefault="002A1160">
      <w:pPr>
        <w:pStyle w:val="BodyText"/>
        <w:rPr>
          <w:sz w:val="24"/>
          <w:szCs w:val="24"/>
        </w:rPr>
      </w:pPr>
      <w:r w:rsidRPr="00285D4B">
        <w:rPr>
          <w:sz w:val="24"/>
          <w:szCs w:val="24"/>
        </w:rPr>
        <w:t xml:space="preserve">   Cevahir oğlu İsa da şöyle naklediyor:</w:t>
      </w:r>
    </w:p>
    <w:p w14:paraId="705D3F76" w14:textId="77777777" w:rsidR="002A1160" w:rsidRPr="00285D4B" w:rsidRDefault="002A1160">
      <w:pPr>
        <w:pStyle w:val="BodyText"/>
        <w:rPr>
          <w:sz w:val="24"/>
          <w:szCs w:val="24"/>
        </w:rPr>
      </w:pPr>
      <w:r w:rsidRPr="00285D4B">
        <w:rPr>
          <w:sz w:val="24"/>
          <w:szCs w:val="24"/>
        </w:rPr>
        <w:t xml:space="preserve">   -“İmam-ı Zaman Hazretlerinin huzuruna çıkmaya müşerref oldum. İmam’ın huzuruna vardığımda öylesine kendimden geçmiştim ki aklımın yok olduğu hissine kapılmıştım. Hz. Veliyyi Asr (as.) bana hitaben şöyle buyurdular:</w:t>
      </w:r>
    </w:p>
    <w:p w14:paraId="44588C13" w14:textId="77777777" w:rsidR="002A1160" w:rsidRPr="00285D4B" w:rsidRDefault="002A1160">
      <w:pPr>
        <w:pStyle w:val="BodyText"/>
        <w:ind w:left="708"/>
        <w:rPr>
          <w:i/>
          <w:sz w:val="24"/>
          <w:szCs w:val="24"/>
        </w:rPr>
      </w:pPr>
      <w:r w:rsidRPr="00285D4B">
        <w:rPr>
          <w:i/>
          <w:sz w:val="24"/>
          <w:szCs w:val="24"/>
        </w:rPr>
        <w:t xml:space="preserve">   -“...Ey İsa eğer münkirlerin yalanlaması olmasaydı  seni, beni ziyaret etme şerefine erdirmezdim. Zira inkârcılar, benim nerede olduğum, babamın kim olduğu, nerede dünyaya geldiğim, kimin beni gördüğü, benim ne gibi alametlerimi gördükleri ve benim  hangi mucizelerime şahid oldukları ve kimin benden  haberi olduğu gibi safs</w:t>
      </w:r>
      <w:r w:rsidRPr="00285D4B">
        <w:rPr>
          <w:i/>
          <w:sz w:val="24"/>
          <w:szCs w:val="24"/>
        </w:rPr>
        <w:t>a</w:t>
      </w:r>
      <w:r w:rsidRPr="00285D4B">
        <w:rPr>
          <w:i/>
          <w:sz w:val="24"/>
          <w:szCs w:val="24"/>
        </w:rPr>
        <w:t>talarla, saçma sapan sorular sorarak akılları kurcalamaya çalışmaktalar. Ey İsa! Gördüğünü dostlarımıza anlat ama düşmanlarımıza kesinlikle bir şey söyleme aksi takdirde bu kerametlerden mahrum kalırsın...”</w:t>
      </w:r>
      <w:r w:rsidRPr="00285D4B">
        <w:rPr>
          <w:rStyle w:val="FootnoteReference"/>
          <w:i/>
          <w:sz w:val="24"/>
          <w:szCs w:val="24"/>
        </w:rPr>
        <w:footnoteReference w:id="190"/>
      </w:r>
    </w:p>
    <w:p w14:paraId="140298A3" w14:textId="77777777" w:rsidR="002A1160" w:rsidRPr="00285D4B" w:rsidRDefault="002A1160">
      <w:pPr>
        <w:pStyle w:val="BodyText"/>
        <w:rPr>
          <w:sz w:val="24"/>
          <w:szCs w:val="24"/>
        </w:rPr>
      </w:pPr>
      <w:r w:rsidRPr="00285D4B">
        <w:rPr>
          <w:sz w:val="24"/>
          <w:szCs w:val="24"/>
        </w:rPr>
        <w:t xml:space="preserve">   Zuheri şöyle diyor:</w:t>
      </w:r>
    </w:p>
    <w:p w14:paraId="42A64FA0" w14:textId="77777777" w:rsidR="002A1160" w:rsidRPr="00285D4B" w:rsidRDefault="002A1160">
      <w:pPr>
        <w:pStyle w:val="BodyText"/>
        <w:ind w:left="170"/>
        <w:rPr>
          <w:sz w:val="24"/>
          <w:szCs w:val="24"/>
        </w:rPr>
      </w:pPr>
      <w:r w:rsidRPr="00285D4B">
        <w:rPr>
          <w:sz w:val="24"/>
          <w:szCs w:val="24"/>
        </w:rPr>
        <w:t xml:space="preserve">    -“Hazreti bakiyettullah (as.)ı öyle bir halde gördüm ki  O’nun cemali, yüzlerin en güz</w:t>
      </w:r>
      <w:r w:rsidRPr="00285D4B">
        <w:rPr>
          <w:sz w:val="24"/>
          <w:szCs w:val="24"/>
        </w:rPr>
        <w:t>e</w:t>
      </w:r>
      <w:r w:rsidRPr="00285D4B">
        <w:rPr>
          <w:sz w:val="24"/>
          <w:szCs w:val="24"/>
        </w:rPr>
        <w:t xml:space="preserve">liydi ve mübarek </w:t>
      </w:r>
      <w:r w:rsidRPr="00285D4B">
        <w:rPr>
          <w:sz w:val="24"/>
          <w:szCs w:val="24"/>
        </w:rPr>
        <w:lastRenderedPageBreak/>
        <w:t>vücudundan etrafa yayılan güzel ıtır kokusu ise dünyanın en güzel kokusuydu ve bana sadece şu birkaç cümleyi buyurdu:</w:t>
      </w:r>
    </w:p>
    <w:p w14:paraId="01497FA0" w14:textId="77777777" w:rsidR="002A1160" w:rsidRPr="00285D4B" w:rsidRDefault="002A1160">
      <w:pPr>
        <w:pStyle w:val="BodyText"/>
        <w:ind w:left="708"/>
        <w:rPr>
          <w:i/>
          <w:sz w:val="24"/>
          <w:szCs w:val="24"/>
        </w:rPr>
      </w:pPr>
      <w:r w:rsidRPr="00285D4B">
        <w:rPr>
          <w:i/>
          <w:sz w:val="24"/>
          <w:szCs w:val="24"/>
        </w:rPr>
        <w:t xml:space="preserve">   Mel’undur mel’undur O kimse ki yatsı namazını yıldızların birbirine karıştığı ana kadar geciktirmekte veya  sabah namazını yıldızların tamamen yok olduğu ana kadar geciktirmektedir...”</w:t>
      </w:r>
      <w:r w:rsidRPr="00285D4B">
        <w:rPr>
          <w:rStyle w:val="FootnoteReference"/>
          <w:i/>
          <w:sz w:val="24"/>
          <w:szCs w:val="24"/>
        </w:rPr>
        <w:footnoteReference w:id="191"/>
      </w:r>
    </w:p>
    <w:p w14:paraId="7BB1D013" w14:textId="77777777" w:rsidR="002A1160" w:rsidRPr="00285D4B" w:rsidRDefault="002A1160">
      <w:pPr>
        <w:pStyle w:val="BodyText"/>
        <w:rPr>
          <w:sz w:val="24"/>
          <w:szCs w:val="24"/>
        </w:rPr>
      </w:pPr>
      <w:r w:rsidRPr="00285D4B">
        <w:rPr>
          <w:sz w:val="24"/>
          <w:szCs w:val="24"/>
        </w:rPr>
        <w:t xml:space="preserve">   Osman oğlu Muhammed de İmam Hazretlerini ziyaretiyle ilgili olarak şöyle akta</w:t>
      </w:r>
      <w:r w:rsidRPr="00285D4B">
        <w:rPr>
          <w:sz w:val="24"/>
          <w:szCs w:val="24"/>
        </w:rPr>
        <w:t>r</w:t>
      </w:r>
      <w:r w:rsidRPr="00285D4B">
        <w:rPr>
          <w:sz w:val="24"/>
          <w:szCs w:val="24"/>
        </w:rPr>
        <w:t>makta:</w:t>
      </w:r>
    </w:p>
    <w:p w14:paraId="6F885685" w14:textId="77777777" w:rsidR="002A1160" w:rsidRPr="00285D4B" w:rsidRDefault="002A1160">
      <w:pPr>
        <w:pStyle w:val="BodyText"/>
        <w:rPr>
          <w:i/>
          <w:sz w:val="24"/>
          <w:szCs w:val="24"/>
        </w:rPr>
      </w:pPr>
      <w:r w:rsidRPr="00285D4B">
        <w:rPr>
          <w:i/>
          <w:sz w:val="24"/>
          <w:szCs w:val="24"/>
        </w:rPr>
        <w:t xml:space="preserve">   “İmam-ı Zaman (as.)ın ikinci elçisi İmam Hazretlerinin son ziyaretiyle ilgili olarak şöyle anlatmakta: O Hazreti  Beytullahıl H</w:t>
      </w:r>
      <w:r w:rsidRPr="00285D4B">
        <w:rPr>
          <w:i/>
          <w:sz w:val="24"/>
          <w:szCs w:val="24"/>
        </w:rPr>
        <w:t>a</w:t>
      </w:r>
      <w:r w:rsidRPr="00285D4B">
        <w:rPr>
          <w:i/>
          <w:sz w:val="24"/>
          <w:szCs w:val="24"/>
        </w:rPr>
        <w:t>ram’ın yanında şu duayı okumakla meşgulken gördüm:</w:t>
      </w:r>
    </w:p>
    <w:p w14:paraId="5C6C2E2A" w14:textId="77777777" w:rsidR="002A1160" w:rsidRPr="00285D4B" w:rsidRDefault="002A1160">
      <w:pPr>
        <w:pStyle w:val="BodyText"/>
        <w:ind w:left="708"/>
        <w:rPr>
          <w:i/>
          <w:sz w:val="24"/>
          <w:szCs w:val="24"/>
        </w:rPr>
      </w:pPr>
      <w:r w:rsidRPr="00285D4B">
        <w:rPr>
          <w:i/>
          <w:sz w:val="24"/>
          <w:szCs w:val="24"/>
        </w:rPr>
        <w:t xml:space="preserve">   “</w:t>
      </w:r>
      <w:r w:rsidRPr="00285D4B">
        <w:rPr>
          <w:b/>
          <w:i/>
          <w:sz w:val="24"/>
          <w:szCs w:val="24"/>
        </w:rPr>
        <w:t>Allahümme Enciz Li Ma Vaaddeteni.”</w:t>
      </w:r>
      <w:r w:rsidRPr="00285D4B">
        <w:rPr>
          <w:i/>
          <w:sz w:val="24"/>
          <w:szCs w:val="24"/>
        </w:rPr>
        <w:t xml:space="preserve"> Allah’ım bana vermiş olduğun vaadini yerine getir”.</w:t>
      </w:r>
      <w:r w:rsidRPr="00285D4B">
        <w:rPr>
          <w:rStyle w:val="FootnoteReference"/>
          <w:i/>
          <w:sz w:val="24"/>
          <w:szCs w:val="24"/>
        </w:rPr>
        <w:footnoteReference w:id="192"/>
      </w:r>
    </w:p>
    <w:p w14:paraId="3D33F938" w14:textId="77777777" w:rsidR="002A1160" w:rsidRPr="00285D4B" w:rsidRDefault="002A1160">
      <w:pPr>
        <w:pStyle w:val="BodyText"/>
        <w:rPr>
          <w:b/>
          <w:sz w:val="24"/>
          <w:szCs w:val="24"/>
        </w:rPr>
      </w:pPr>
      <w:r w:rsidRPr="00285D4B">
        <w:rPr>
          <w:sz w:val="24"/>
          <w:szCs w:val="24"/>
        </w:rPr>
        <w:t xml:space="preserve">   İmam Hazretleri ayrıca El-Müstecar’da şu duayı etmekteydi:</w:t>
      </w:r>
    </w:p>
    <w:p w14:paraId="0DECABC5" w14:textId="77777777" w:rsidR="002A1160" w:rsidRPr="00285D4B" w:rsidRDefault="002A1160">
      <w:pPr>
        <w:pStyle w:val="BodyText"/>
        <w:ind w:left="708"/>
        <w:rPr>
          <w:i/>
          <w:sz w:val="24"/>
          <w:szCs w:val="24"/>
        </w:rPr>
      </w:pPr>
      <w:r w:rsidRPr="00285D4B">
        <w:rPr>
          <w:b/>
          <w:i/>
          <w:sz w:val="24"/>
          <w:szCs w:val="24"/>
        </w:rPr>
        <w:t xml:space="preserve">    -“Allahümme İntekim Bi Min A’dai” </w:t>
      </w:r>
      <w:r w:rsidRPr="00285D4B">
        <w:rPr>
          <w:i/>
          <w:sz w:val="24"/>
          <w:szCs w:val="24"/>
        </w:rPr>
        <w:t>yani Allah’ım benim intikamımı düşmanl</w:t>
      </w:r>
      <w:r w:rsidRPr="00285D4B">
        <w:rPr>
          <w:i/>
          <w:sz w:val="24"/>
          <w:szCs w:val="24"/>
        </w:rPr>
        <w:t>a</w:t>
      </w:r>
      <w:r w:rsidRPr="00285D4B">
        <w:rPr>
          <w:i/>
          <w:sz w:val="24"/>
          <w:szCs w:val="24"/>
        </w:rPr>
        <w:t>rımdan kendi elimle al.</w:t>
      </w:r>
      <w:r w:rsidRPr="00285D4B">
        <w:rPr>
          <w:rStyle w:val="FootnoteReference"/>
          <w:i/>
          <w:sz w:val="24"/>
          <w:szCs w:val="24"/>
        </w:rPr>
        <w:footnoteReference w:id="193"/>
      </w:r>
    </w:p>
    <w:p w14:paraId="4B86508D" w14:textId="77777777" w:rsidR="002A1160" w:rsidRPr="00285D4B" w:rsidRDefault="002A1160">
      <w:pPr>
        <w:pStyle w:val="BodyText"/>
        <w:rPr>
          <w:sz w:val="24"/>
          <w:szCs w:val="24"/>
        </w:rPr>
      </w:pPr>
      <w:r w:rsidRPr="00285D4B">
        <w:rPr>
          <w:sz w:val="24"/>
          <w:szCs w:val="24"/>
        </w:rPr>
        <w:t xml:space="preserve">   Allah’ım şimdi bizim de yanık bir yürek ve yaşlı bir gözle senden dileğimiz O aziz İmamımızın duasını kabul buyurman ve düşmanlarını zelil, rüsva kılmandır.  Um</w:t>
      </w:r>
      <w:r w:rsidRPr="00285D4B">
        <w:rPr>
          <w:sz w:val="24"/>
          <w:szCs w:val="24"/>
        </w:rPr>
        <w:t>a</w:t>
      </w:r>
      <w:r w:rsidRPr="00285D4B">
        <w:rPr>
          <w:sz w:val="24"/>
          <w:szCs w:val="24"/>
        </w:rPr>
        <w:t>rız ki bu vesileyle İmam-ı Zaman Hazretlerinin kapalı yolu açılır ve bir an evvel O mübarek, kutlu gün, İmam Hazretlerinin zuhur ederek tüm alemi şereflendireceği ve yeryüzünü adaletle, senin dininle dolduracağı o an gelip çatmış olur.</w:t>
      </w:r>
    </w:p>
    <w:p w14:paraId="7ACCFC99" w14:textId="77777777" w:rsidR="002A1160" w:rsidRPr="00285D4B" w:rsidRDefault="002A1160">
      <w:pPr>
        <w:pStyle w:val="BodyText"/>
        <w:rPr>
          <w:sz w:val="24"/>
          <w:szCs w:val="24"/>
        </w:rPr>
      </w:pPr>
      <w:r w:rsidRPr="00285D4B">
        <w:rPr>
          <w:sz w:val="24"/>
          <w:szCs w:val="24"/>
        </w:rPr>
        <w:t xml:space="preserve">   Ey canımdan aziz,  parlak velayet yıldızının 12.si  ne beklemedesin tulu et de kendi doğuşun ve tûlûunla karanlıklara boğulmuş olan bu alemi  nurlara gark et. Bu ölümcül sessizliği boz  ve bak gör senin izinde gidenler  senin uğruna, gittiğin yol ve hedefin uğrunda nasıl da fedakarlıklarda bulunmakta  ve hatta canlarını dahi seve seve nasıl da feda etmekteler.</w:t>
      </w:r>
    </w:p>
    <w:p w14:paraId="25036F72" w14:textId="77777777" w:rsidR="002A1160" w:rsidRPr="00285D4B" w:rsidRDefault="002A1160">
      <w:pPr>
        <w:pStyle w:val="BodyText"/>
        <w:rPr>
          <w:i/>
          <w:sz w:val="24"/>
          <w:szCs w:val="24"/>
        </w:rPr>
      </w:pPr>
      <w:r w:rsidRPr="00285D4B">
        <w:rPr>
          <w:i/>
          <w:sz w:val="24"/>
          <w:szCs w:val="24"/>
        </w:rPr>
        <w:br w:type="page"/>
      </w:r>
    </w:p>
    <w:p w14:paraId="0FD7379E" w14:textId="77777777" w:rsidR="002A1160" w:rsidRPr="00285D4B" w:rsidRDefault="002A1160">
      <w:pPr>
        <w:pStyle w:val="BodyText"/>
        <w:rPr>
          <w:sz w:val="24"/>
          <w:szCs w:val="24"/>
        </w:rPr>
      </w:pPr>
    </w:p>
    <w:p w14:paraId="4E7D5BA6" w14:textId="77777777" w:rsidR="002A1160" w:rsidRPr="00285D4B" w:rsidRDefault="002A1160">
      <w:pPr>
        <w:pStyle w:val="BodyText"/>
        <w:rPr>
          <w:sz w:val="24"/>
          <w:szCs w:val="24"/>
        </w:rPr>
      </w:pPr>
    </w:p>
    <w:p w14:paraId="3A31D26F" w14:textId="77777777" w:rsidR="002A1160" w:rsidRPr="00285D4B" w:rsidRDefault="002A1160">
      <w:pPr>
        <w:pStyle w:val="BodyText"/>
        <w:rPr>
          <w:sz w:val="24"/>
          <w:szCs w:val="24"/>
        </w:rPr>
      </w:pPr>
    </w:p>
    <w:p w14:paraId="2462D214" w14:textId="77777777" w:rsidR="002A1160" w:rsidRPr="00285D4B" w:rsidRDefault="002A1160">
      <w:pPr>
        <w:pStyle w:val="BodyText"/>
        <w:rPr>
          <w:sz w:val="24"/>
          <w:szCs w:val="24"/>
        </w:rPr>
      </w:pPr>
    </w:p>
    <w:p w14:paraId="7E22165D" w14:textId="77777777" w:rsidR="002A1160" w:rsidRPr="00285D4B" w:rsidRDefault="002A1160">
      <w:pPr>
        <w:pStyle w:val="BodyText"/>
        <w:rPr>
          <w:sz w:val="24"/>
          <w:szCs w:val="24"/>
        </w:rPr>
      </w:pPr>
    </w:p>
    <w:p w14:paraId="7CC0EA76" w14:textId="77777777" w:rsidR="002A1160" w:rsidRPr="00285D4B" w:rsidRDefault="002A1160">
      <w:pPr>
        <w:pStyle w:val="BodyText"/>
        <w:rPr>
          <w:sz w:val="24"/>
          <w:szCs w:val="24"/>
        </w:rPr>
      </w:pPr>
    </w:p>
    <w:p w14:paraId="0FEFBAAA" w14:textId="77777777" w:rsidR="002A1160" w:rsidRPr="00285D4B" w:rsidRDefault="002A1160">
      <w:pPr>
        <w:pStyle w:val="BodyText"/>
        <w:rPr>
          <w:sz w:val="24"/>
          <w:szCs w:val="24"/>
        </w:rPr>
      </w:pPr>
    </w:p>
    <w:p w14:paraId="7AD8C0BB" w14:textId="77777777" w:rsidR="002A1160" w:rsidRPr="00285D4B" w:rsidRDefault="002A1160">
      <w:pPr>
        <w:pStyle w:val="BodyText"/>
        <w:rPr>
          <w:sz w:val="24"/>
          <w:szCs w:val="24"/>
        </w:rPr>
      </w:pPr>
    </w:p>
    <w:p w14:paraId="6866AFE1" w14:textId="77777777" w:rsidR="002A1160" w:rsidRPr="00285D4B" w:rsidRDefault="002A1160">
      <w:pPr>
        <w:pStyle w:val="BodyText"/>
        <w:rPr>
          <w:sz w:val="24"/>
          <w:szCs w:val="24"/>
        </w:rPr>
      </w:pPr>
    </w:p>
    <w:p w14:paraId="467644F2" w14:textId="77777777" w:rsidR="002A1160" w:rsidRPr="00285D4B" w:rsidRDefault="002A1160">
      <w:pPr>
        <w:pStyle w:val="BodyText"/>
        <w:rPr>
          <w:sz w:val="24"/>
          <w:szCs w:val="24"/>
        </w:rPr>
      </w:pPr>
    </w:p>
    <w:p w14:paraId="423FDB92" w14:textId="77777777" w:rsidR="002A1160" w:rsidRPr="00285D4B" w:rsidRDefault="002A1160">
      <w:pPr>
        <w:pStyle w:val="BodyText"/>
        <w:rPr>
          <w:sz w:val="24"/>
          <w:szCs w:val="24"/>
        </w:rPr>
      </w:pPr>
    </w:p>
    <w:p w14:paraId="26D739D8" w14:textId="77777777" w:rsidR="002A1160" w:rsidRPr="00285D4B" w:rsidRDefault="002A1160">
      <w:pPr>
        <w:pStyle w:val="BodyText"/>
        <w:rPr>
          <w:sz w:val="24"/>
          <w:szCs w:val="24"/>
        </w:rPr>
      </w:pPr>
    </w:p>
    <w:p w14:paraId="29D2EA16" w14:textId="77777777" w:rsidR="002A1160" w:rsidRPr="00285D4B" w:rsidRDefault="002A1160">
      <w:pPr>
        <w:pStyle w:val="BodyText"/>
        <w:rPr>
          <w:sz w:val="24"/>
          <w:szCs w:val="24"/>
        </w:rPr>
      </w:pPr>
    </w:p>
    <w:p w14:paraId="1B6B26EF" w14:textId="77777777" w:rsidR="002A1160" w:rsidRPr="00285D4B" w:rsidRDefault="002A1160">
      <w:pPr>
        <w:pStyle w:val="BodyText"/>
        <w:rPr>
          <w:sz w:val="24"/>
          <w:szCs w:val="24"/>
        </w:rPr>
      </w:pPr>
    </w:p>
    <w:p w14:paraId="78C16999" w14:textId="77777777" w:rsidR="002A1160" w:rsidRPr="00285D4B" w:rsidRDefault="002A1160">
      <w:pPr>
        <w:pStyle w:val="BodyText"/>
        <w:rPr>
          <w:sz w:val="24"/>
          <w:szCs w:val="24"/>
        </w:rPr>
      </w:pPr>
    </w:p>
    <w:p w14:paraId="2EFD1D6D" w14:textId="77777777" w:rsidR="002A1160" w:rsidRPr="00285D4B" w:rsidRDefault="002A1160">
      <w:pPr>
        <w:pStyle w:val="BodyText"/>
        <w:rPr>
          <w:sz w:val="24"/>
          <w:szCs w:val="24"/>
        </w:rPr>
      </w:pPr>
    </w:p>
    <w:p w14:paraId="3F5EA867" w14:textId="77777777" w:rsidR="002A1160" w:rsidRPr="00285D4B" w:rsidRDefault="002A1160">
      <w:pPr>
        <w:pStyle w:val="BodyText"/>
        <w:rPr>
          <w:sz w:val="24"/>
          <w:szCs w:val="24"/>
        </w:rPr>
      </w:pPr>
    </w:p>
    <w:p w14:paraId="2D6F4E09" w14:textId="77777777" w:rsidR="002A1160" w:rsidRPr="00285D4B" w:rsidRDefault="002A1160">
      <w:pPr>
        <w:pStyle w:val="BodyText"/>
        <w:rPr>
          <w:sz w:val="24"/>
          <w:szCs w:val="24"/>
        </w:rPr>
      </w:pPr>
    </w:p>
    <w:p w14:paraId="22118836" w14:textId="77777777" w:rsidR="002A1160" w:rsidRPr="00285D4B" w:rsidRDefault="002A1160">
      <w:pPr>
        <w:pStyle w:val="BodyText"/>
        <w:rPr>
          <w:sz w:val="24"/>
          <w:szCs w:val="24"/>
        </w:rPr>
      </w:pPr>
    </w:p>
    <w:p w14:paraId="15A34A66" w14:textId="77777777" w:rsidR="002A1160" w:rsidRPr="00285D4B" w:rsidRDefault="002A1160">
      <w:pPr>
        <w:pStyle w:val="BodyText"/>
        <w:rPr>
          <w:sz w:val="24"/>
          <w:szCs w:val="24"/>
        </w:rPr>
      </w:pPr>
    </w:p>
    <w:p w14:paraId="3469E92C" w14:textId="77777777" w:rsidR="002A1160" w:rsidRPr="00285D4B" w:rsidRDefault="002A1160">
      <w:pPr>
        <w:pStyle w:val="BodyText"/>
        <w:rPr>
          <w:sz w:val="24"/>
          <w:szCs w:val="24"/>
        </w:rPr>
      </w:pPr>
    </w:p>
    <w:p w14:paraId="5E2306B6" w14:textId="77777777" w:rsidR="002A1160" w:rsidRPr="00285D4B" w:rsidRDefault="002A1160">
      <w:pPr>
        <w:pStyle w:val="BodyText"/>
        <w:rPr>
          <w:sz w:val="24"/>
          <w:szCs w:val="24"/>
        </w:rPr>
      </w:pPr>
    </w:p>
    <w:p w14:paraId="00C56A22" w14:textId="77777777" w:rsidR="002A1160" w:rsidRPr="00285D4B" w:rsidRDefault="002A1160">
      <w:pPr>
        <w:pStyle w:val="BodyText"/>
        <w:rPr>
          <w:sz w:val="24"/>
          <w:szCs w:val="24"/>
        </w:rPr>
      </w:pPr>
    </w:p>
    <w:p w14:paraId="3085510D" w14:textId="77777777" w:rsidR="002A1160" w:rsidRPr="00285D4B" w:rsidRDefault="002A1160">
      <w:pPr>
        <w:pStyle w:val="BodyText"/>
        <w:rPr>
          <w:sz w:val="24"/>
          <w:szCs w:val="24"/>
        </w:rPr>
      </w:pPr>
    </w:p>
    <w:p w14:paraId="05832A22" w14:textId="77777777" w:rsidR="002A1160" w:rsidRPr="00285D4B" w:rsidRDefault="002A1160">
      <w:pPr>
        <w:pStyle w:val="BodyText"/>
        <w:rPr>
          <w:sz w:val="24"/>
          <w:szCs w:val="24"/>
        </w:rPr>
      </w:pPr>
    </w:p>
    <w:p w14:paraId="13F40121" w14:textId="77777777" w:rsidR="002A1160" w:rsidRPr="00285D4B" w:rsidRDefault="002A1160">
      <w:pPr>
        <w:pStyle w:val="BodyText"/>
        <w:rPr>
          <w:sz w:val="24"/>
          <w:szCs w:val="24"/>
        </w:rPr>
      </w:pPr>
    </w:p>
    <w:p w14:paraId="12DC159C" w14:textId="77777777" w:rsidR="002A1160" w:rsidRPr="00285D4B" w:rsidRDefault="002A1160">
      <w:pPr>
        <w:pStyle w:val="BodyText"/>
        <w:rPr>
          <w:sz w:val="24"/>
          <w:szCs w:val="24"/>
        </w:rPr>
      </w:pPr>
    </w:p>
    <w:p w14:paraId="2035CFDD" w14:textId="77777777" w:rsidR="002A1160" w:rsidRPr="00285D4B" w:rsidRDefault="002A1160">
      <w:pPr>
        <w:pStyle w:val="BodyText"/>
        <w:rPr>
          <w:sz w:val="24"/>
          <w:szCs w:val="24"/>
        </w:rPr>
      </w:pPr>
    </w:p>
    <w:p w14:paraId="4B74065F" w14:textId="77777777" w:rsidR="002A1160" w:rsidRPr="00285D4B" w:rsidRDefault="002A1160">
      <w:pPr>
        <w:pStyle w:val="BodyText"/>
        <w:rPr>
          <w:sz w:val="24"/>
          <w:szCs w:val="24"/>
        </w:rPr>
      </w:pPr>
    </w:p>
    <w:p w14:paraId="3D254BBB" w14:textId="77777777" w:rsidR="002A1160" w:rsidRPr="00285D4B" w:rsidRDefault="002A1160">
      <w:pPr>
        <w:pStyle w:val="BodyText"/>
        <w:rPr>
          <w:sz w:val="24"/>
          <w:szCs w:val="24"/>
        </w:rPr>
      </w:pPr>
    </w:p>
    <w:p w14:paraId="5AD72597" w14:textId="77777777" w:rsidR="002A1160" w:rsidRPr="00285D4B" w:rsidRDefault="002A1160">
      <w:pPr>
        <w:pStyle w:val="BodyText"/>
        <w:rPr>
          <w:sz w:val="24"/>
          <w:szCs w:val="24"/>
        </w:rPr>
      </w:pPr>
    </w:p>
    <w:p w14:paraId="0AC9F7D6" w14:textId="77777777" w:rsidR="002A1160" w:rsidRPr="00285D4B" w:rsidRDefault="002A1160">
      <w:pPr>
        <w:pStyle w:val="BodyText"/>
        <w:rPr>
          <w:sz w:val="24"/>
          <w:szCs w:val="24"/>
        </w:rPr>
      </w:pPr>
    </w:p>
    <w:p w14:paraId="01358864" w14:textId="77777777" w:rsidR="002A1160" w:rsidRPr="00285D4B" w:rsidRDefault="002A1160">
      <w:pPr>
        <w:pStyle w:val="BodyText"/>
        <w:rPr>
          <w:sz w:val="24"/>
          <w:szCs w:val="24"/>
        </w:rPr>
      </w:pPr>
    </w:p>
    <w:p w14:paraId="7DBE07EA" w14:textId="77777777" w:rsidR="002A1160" w:rsidRPr="00285D4B" w:rsidRDefault="002A1160">
      <w:pPr>
        <w:pStyle w:val="BodyText"/>
        <w:rPr>
          <w:sz w:val="24"/>
          <w:szCs w:val="24"/>
        </w:rPr>
      </w:pPr>
    </w:p>
    <w:p w14:paraId="7E42A6EC" w14:textId="77777777" w:rsidR="002A1160" w:rsidRPr="00285D4B" w:rsidRDefault="002A1160">
      <w:pPr>
        <w:pStyle w:val="BodyText"/>
        <w:rPr>
          <w:sz w:val="24"/>
          <w:szCs w:val="24"/>
        </w:rPr>
        <w:sectPr w:rsidR="002A1160" w:rsidRPr="00285D4B">
          <w:headerReference w:type="even" r:id="rId11"/>
          <w:footnotePr>
            <w:numRestart w:val="eachPage"/>
          </w:footnotePr>
          <w:type w:val="oddPage"/>
          <w:pgSz w:w="11906" w:h="16838" w:code="9"/>
          <w:pgMar w:top="2835" w:right="2835" w:bottom="3799" w:left="2268" w:header="2268" w:footer="3232" w:gutter="0"/>
          <w:cols w:space="708"/>
          <w:titlePg/>
        </w:sectPr>
      </w:pPr>
    </w:p>
    <w:p w14:paraId="5E0AAE55" w14:textId="77777777" w:rsidR="002A1160" w:rsidRPr="00285D4B" w:rsidRDefault="002A1160">
      <w:pPr>
        <w:pStyle w:val="Heading1"/>
        <w:rPr>
          <w:sz w:val="24"/>
          <w:szCs w:val="24"/>
        </w:rPr>
      </w:pPr>
      <w:bookmarkStart w:id="15" w:name="_Toc266608511"/>
      <w:r w:rsidRPr="00285D4B">
        <w:rPr>
          <w:sz w:val="24"/>
          <w:szCs w:val="24"/>
        </w:rPr>
        <w:lastRenderedPageBreak/>
        <w:t>İKİNCİ BÖLÜM</w:t>
      </w:r>
      <w:bookmarkEnd w:id="15"/>
    </w:p>
    <w:p w14:paraId="5ACEE3CB" w14:textId="77777777" w:rsidR="002A1160" w:rsidRPr="00285D4B" w:rsidRDefault="002A1160">
      <w:pPr>
        <w:pStyle w:val="Heading2"/>
        <w:spacing w:before="480"/>
        <w:ind w:left="1701"/>
        <w:rPr>
          <w:sz w:val="24"/>
          <w:szCs w:val="24"/>
        </w:rPr>
      </w:pPr>
      <w:bookmarkStart w:id="16" w:name="_Toc266608512"/>
      <w:r w:rsidRPr="00285D4B">
        <w:rPr>
          <w:sz w:val="24"/>
          <w:szCs w:val="24"/>
        </w:rPr>
        <w:t>İmam’ın Varlığının Zarureti</w:t>
      </w:r>
      <w:bookmarkEnd w:id="16"/>
    </w:p>
    <w:p w14:paraId="4E05D8AF" w14:textId="77777777" w:rsidR="002A1160" w:rsidRPr="00285D4B" w:rsidRDefault="002A1160">
      <w:pPr>
        <w:pStyle w:val="Heading2"/>
        <w:spacing w:before="240"/>
        <w:ind w:left="1701"/>
        <w:rPr>
          <w:sz w:val="24"/>
          <w:szCs w:val="24"/>
        </w:rPr>
      </w:pPr>
      <w:bookmarkStart w:id="17" w:name="_Toc266608513"/>
      <w:r w:rsidRPr="00285D4B">
        <w:rPr>
          <w:sz w:val="24"/>
          <w:szCs w:val="24"/>
        </w:rPr>
        <w:t>İmam Mehdi (as.)ın Hayatı</w:t>
      </w:r>
      <w:bookmarkEnd w:id="17"/>
    </w:p>
    <w:p w14:paraId="515687AB" w14:textId="77777777" w:rsidR="002A1160" w:rsidRPr="00285D4B" w:rsidRDefault="002A1160">
      <w:pPr>
        <w:pStyle w:val="Heading2"/>
        <w:spacing w:before="240"/>
        <w:ind w:left="1701"/>
        <w:rPr>
          <w:sz w:val="24"/>
          <w:szCs w:val="24"/>
        </w:rPr>
      </w:pPr>
      <w:bookmarkStart w:id="18" w:name="_Toc266608514"/>
      <w:r w:rsidRPr="00285D4B">
        <w:rPr>
          <w:sz w:val="24"/>
          <w:szCs w:val="24"/>
        </w:rPr>
        <w:t>Gaybetinin Hikmeti</w:t>
      </w:r>
      <w:bookmarkEnd w:id="18"/>
    </w:p>
    <w:p w14:paraId="7F9F79A4" w14:textId="77777777" w:rsidR="002A1160" w:rsidRPr="00285D4B" w:rsidRDefault="002A1160">
      <w:pPr>
        <w:pStyle w:val="Heading2"/>
        <w:spacing w:before="240"/>
        <w:ind w:left="1701"/>
        <w:rPr>
          <w:sz w:val="24"/>
          <w:szCs w:val="24"/>
        </w:rPr>
      </w:pPr>
      <w:bookmarkStart w:id="19" w:name="_Toc266608515"/>
      <w:r w:rsidRPr="00285D4B">
        <w:rPr>
          <w:sz w:val="24"/>
          <w:szCs w:val="24"/>
        </w:rPr>
        <w:t>Nuvvabı Arbea (İmam’ın Dört özel temsilcisi)</w:t>
      </w:r>
      <w:bookmarkEnd w:id="19"/>
    </w:p>
    <w:p w14:paraId="240A9692" w14:textId="77777777" w:rsidR="002A1160" w:rsidRPr="00285D4B" w:rsidRDefault="002A1160">
      <w:pPr>
        <w:pStyle w:val="Heading2"/>
        <w:spacing w:before="240"/>
        <w:ind w:left="1701"/>
        <w:rPr>
          <w:sz w:val="24"/>
          <w:szCs w:val="24"/>
        </w:rPr>
      </w:pPr>
      <w:bookmarkStart w:id="20" w:name="_Toc266608516"/>
      <w:r w:rsidRPr="00285D4B">
        <w:rPr>
          <w:sz w:val="24"/>
          <w:szCs w:val="24"/>
        </w:rPr>
        <w:t>Büyük Gaybeti</w:t>
      </w:r>
      <w:bookmarkEnd w:id="20"/>
    </w:p>
    <w:p w14:paraId="453F1A9B" w14:textId="77777777" w:rsidR="002A1160" w:rsidRPr="00285D4B" w:rsidRDefault="002A1160">
      <w:pPr>
        <w:pStyle w:val="Heading2"/>
        <w:spacing w:before="240"/>
        <w:ind w:left="1701"/>
        <w:rPr>
          <w:sz w:val="24"/>
          <w:szCs w:val="24"/>
        </w:rPr>
      </w:pPr>
      <w:bookmarkStart w:id="21" w:name="_Toc266608517"/>
      <w:r w:rsidRPr="00285D4B">
        <w:rPr>
          <w:sz w:val="24"/>
          <w:szCs w:val="24"/>
        </w:rPr>
        <w:t>Küçük Kıyamette Geri Döneceği Meselesi</w:t>
      </w:r>
      <w:bookmarkEnd w:id="21"/>
    </w:p>
    <w:p w14:paraId="20EC95A9" w14:textId="77777777" w:rsidR="002A1160" w:rsidRPr="00285D4B" w:rsidRDefault="002A1160">
      <w:pPr>
        <w:pStyle w:val="Heading2"/>
        <w:spacing w:before="240"/>
        <w:ind w:left="1701"/>
        <w:rPr>
          <w:sz w:val="24"/>
          <w:szCs w:val="24"/>
        </w:rPr>
      </w:pPr>
      <w:bookmarkStart w:id="22" w:name="_Toc266608518"/>
      <w:r w:rsidRPr="00285D4B">
        <w:rPr>
          <w:sz w:val="24"/>
          <w:szCs w:val="24"/>
        </w:rPr>
        <w:t>Hz. Resulu Ekrem (s.a.v.s.) in Ric’ati</w:t>
      </w:r>
      <w:bookmarkEnd w:id="22"/>
    </w:p>
    <w:p w14:paraId="2F3636B5" w14:textId="77777777" w:rsidR="002A1160" w:rsidRPr="00285D4B" w:rsidRDefault="002A1160">
      <w:pPr>
        <w:pStyle w:val="Heading2"/>
        <w:spacing w:before="240"/>
        <w:ind w:left="1701"/>
        <w:rPr>
          <w:sz w:val="24"/>
          <w:szCs w:val="24"/>
        </w:rPr>
      </w:pPr>
      <w:bookmarkStart w:id="23" w:name="_Toc266608519"/>
      <w:r w:rsidRPr="00285D4B">
        <w:rPr>
          <w:sz w:val="24"/>
          <w:szCs w:val="24"/>
        </w:rPr>
        <w:t>Hz. Ali (as.)ın Ric’ati</w:t>
      </w:r>
      <w:bookmarkEnd w:id="23"/>
    </w:p>
    <w:p w14:paraId="4DDD8E14" w14:textId="77777777" w:rsidR="002A1160" w:rsidRPr="00285D4B" w:rsidRDefault="002A1160">
      <w:pPr>
        <w:pStyle w:val="Heading2"/>
        <w:spacing w:before="240"/>
        <w:ind w:left="1701"/>
        <w:rPr>
          <w:sz w:val="24"/>
          <w:szCs w:val="24"/>
        </w:rPr>
      </w:pPr>
      <w:bookmarkStart w:id="24" w:name="_Toc266608520"/>
      <w:r w:rsidRPr="00285D4B">
        <w:rPr>
          <w:sz w:val="24"/>
          <w:szCs w:val="24"/>
        </w:rPr>
        <w:t>Hz. Hüseyin (as.)ın Ric’ati</w:t>
      </w:r>
      <w:bookmarkEnd w:id="24"/>
    </w:p>
    <w:p w14:paraId="47A06451" w14:textId="77777777" w:rsidR="002A1160" w:rsidRPr="00285D4B" w:rsidRDefault="002A1160">
      <w:pPr>
        <w:pStyle w:val="BodyText"/>
        <w:rPr>
          <w:rFonts w:ascii="Arial Black" w:hAnsi="Arial Black"/>
          <w:sz w:val="24"/>
          <w:szCs w:val="24"/>
        </w:rPr>
      </w:pPr>
      <w:r w:rsidRPr="00285D4B">
        <w:rPr>
          <w:rFonts w:ascii="Arial Black" w:hAnsi="Arial Black"/>
          <w:sz w:val="24"/>
          <w:szCs w:val="24"/>
        </w:rPr>
        <w:br w:type="page"/>
      </w:r>
    </w:p>
    <w:p w14:paraId="6F35431A" w14:textId="77777777" w:rsidR="002A1160" w:rsidRPr="00285D4B" w:rsidRDefault="002A1160">
      <w:pPr>
        <w:pStyle w:val="BodyText"/>
        <w:rPr>
          <w:rFonts w:ascii="Arial Black" w:hAnsi="Arial Black"/>
          <w:sz w:val="24"/>
          <w:szCs w:val="24"/>
        </w:rPr>
      </w:pPr>
    </w:p>
    <w:p w14:paraId="695C27D1" w14:textId="77777777" w:rsidR="002A1160" w:rsidRPr="00285D4B" w:rsidRDefault="002A1160">
      <w:pPr>
        <w:pStyle w:val="BodyText"/>
        <w:rPr>
          <w:rFonts w:ascii="Arial Black" w:hAnsi="Arial Black"/>
          <w:sz w:val="24"/>
          <w:szCs w:val="24"/>
        </w:rPr>
      </w:pPr>
    </w:p>
    <w:p w14:paraId="0F706202" w14:textId="77777777" w:rsidR="002A1160" w:rsidRPr="00285D4B" w:rsidRDefault="002A1160">
      <w:pPr>
        <w:pStyle w:val="BodyText"/>
        <w:rPr>
          <w:rFonts w:ascii="Arial Black" w:hAnsi="Arial Black"/>
          <w:sz w:val="24"/>
          <w:szCs w:val="24"/>
        </w:rPr>
      </w:pPr>
    </w:p>
    <w:p w14:paraId="656C9B79" w14:textId="77777777" w:rsidR="002A1160" w:rsidRPr="00285D4B" w:rsidRDefault="002A1160">
      <w:pPr>
        <w:pStyle w:val="BodyText"/>
        <w:rPr>
          <w:rFonts w:ascii="Arial Black" w:hAnsi="Arial Black"/>
          <w:sz w:val="24"/>
          <w:szCs w:val="24"/>
        </w:rPr>
      </w:pPr>
    </w:p>
    <w:p w14:paraId="12956C5E" w14:textId="77777777" w:rsidR="002A1160" w:rsidRPr="00285D4B" w:rsidRDefault="002A1160">
      <w:pPr>
        <w:pStyle w:val="BodyText"/>
        <w:rPr>
          <w:b/>
          <w:i/>
          <w:sz w:val="24"/>
          <w:szCs w:val="24"/>
        </w:rPr>
      </w:pPr>
    </w:p>
    <w:p w14:paraId="096B0BD9" w14:textId="77777777" w:rsidR="002A1160" w:rsidRPr="00285D4B" w:rsidRDefault="002A1160">
      <w:pPr>
        <w:pStyle w:val="BodyText"/>
        <w:rPr>
          <w:b/>
          <w:i/>
          <w:sz w:val="24"/>
          <w:szCs w:val="24"/>
        </w:rPr>
      </w:pPr>
    </w:p>
    <w:p w14:paraId="6AB2320F" w14:textId="77777777" w:rsidR="002A1160" w:rsidRPr="00285D4B" w:rsidRDefault="002A1160">
      <w:pPr>
        <w:pStyle w:val="BodyText"/>
        <w:jc w:val="center"/>
        <w:rPr>
          <w:b/>
          <w:i/>
          <w:sz w:val="24"/>
          <w:szCs w:val="24"/>
        </w:rPr>
      </w:pPr>
      <w:r w:rsidRPr="00285D4B">
        <w:rPr>
          <w:b/>
          <w:i/>
          <w:sz w:val="24"/>
          <w:szCs w:val="24"/>
        </w:rPr>
        <w:t>İMAM HAZRETLERİNİN VARLIĞININ GEREKLİLİĞİ</w:t>
      </w:r>
    </w:p>
    <w:p w14:paraId="51376C6C" w14:textId="77777777" w:rsidR="002A1160" w:rsidRPr="00285D4B" w:rsidRDefault="002A1160">
      <w:pPr>
        <w:pStyle w:val="BodyText"/>
        <w:rPr>
          <w:sz w:val="24"/>
          <w:szCs w:val="24"/>
        </w:rPr>
      </w:pPr>
    </w:p>
    <w:p w14:paraId="5647588E" w14:textId="77777777" w:rsidR="002A1160" w:rsidRPr="00285D4B" w:rsidRDefault="002A1160">
      <w:pPr>
        <w:pStyle w:val="BodyText"/>
        <w:rPr>
          <w:sz w:val="24"/>
          <w:szCs w:val="24"/>
        </w:rPr>
      </w:pPr>
    </w:p>
    <w:p w14:paraId="0A1D19F4" w14:textId="77777777" w:rsidR="002A1160" w:rsidRPr="00285D4B" w:rsidRDefault="002A1160">
      <w:pPr>
        <w:pStyle w:val="BodyText"/>
        <w:rPr>
          <w:sz w:val="24"/>
          <w:szCs w:val="24"/>
        </w:rPr>
      </w:pPr>
      <w:r w:rsidRPr="00285D4B">
        <w:rPr>
          <w:sz w:val="24"/>
          <w:szCs w:val="24"/>
        </w:rPr>
        <w:t xml:space="preserve">      İmam  Muhammed Bakır (as.), İmam-ı Zaman (as.)ın varlığının zarureti hakkında şöyle buyurmakta:</w:t>
      </w:r>
    </w:p>
    <w:p w14:paraId="19795B5E"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“Eğer bir anlığına bile İmam yeryüzünde olmazsa dünya içindekileri tümüyle mahveder.  Tufanlı okyanusun dalgaları arasında (Seyreden bir geminin)  yolcularının  yok olması gibi.”</w:t>
      </w:r>
      <w:r w:rsidRPr="00285D4B">
        <w:rPr>
          <w:rStyle w:val="FootnoteReference"/>
          <w:i/>
          <w:sz w:val="24"/>
          <w:szCs w:val="24"/>
        </w:rPr>
        <w:footnoteReference w:id="194"/>
      </w:r>
    </w:p>
    <w:p w14:paraId="5FB2E1B0" w14:textId="77777777" w:rsidR="002A1160" w:rsidRPr="00285D4B" w:rsidRDefault="002A1160">
      <w:pPr>
        <w:pStyle w:val="BodyText"/>
        <w:rPr>
          <w:sz w:val="24"/>
          <w:szCs w:val="24"/>
        </w:rPr>
      </w:pPr>
      <w:r w:rsidRPr="00285D4B">
        <w:rPr>
          <w:sz w:val="24"/>
          <w:szCs w:val="24"/>
        </w:rPr>
        <w:t xml:space="preserve">   Bir başka hadiste de şöyle buyrulmakta:</w:t>
      </w:r>
    </w:p>
    <w:p w14:paraId="6C891425" w14:textId="77777777" w:rsidR="002A1160" w:rsidRPr="00285D4B" w:rsidRDefault="002A1160">
      <w:pPr>
        <w:pStyle w:val="BodyText"/>
        <w:ind w:left="708"/>
        <w:rPr>
          <w:i/>
          <w:sz w:val="24"/>
          <w:szCs w:val="24"/>
        </w:rPr>
      </w:pPr>
      <w:r w:rsidRPr="00285D4B">
        <w:rPr>
          <w:b/>
          <w:sz w:val="24"/>
          <w:szCs w:val="24"/>
        </w:rPr>
        <w:t xml:space="preserve">   “</w:t>
      </w:r>
      <w:r w:rsidRPr="00285D4B">
        <w:rPr>
          <w:i/>
          <w:sz w:val="24"/>
          <w:szCs w:val="24"/>
        </w:rPr>
        <w:t>Yıldızlar göklerin güvenliğini sağladıkları gibi İmam (as.) da yeryüzündekilerin güvenliğini sağlamaktadır.”</w:t>
      </w:r>
      <w:r w:rsidRPr="00285D4B">
        <w:rPr>
          <w:rStyle w:val="FootnoteReference"/>
          <w:i/>
          <w:sz w:val="24"/>
          <w:szCs w:val="24"/>
        </w:rPr>
        <w:footnoteReference w:id="195"/>
      </w:r>
    </w:p>
    <w:p w14:paraId="61D6CF44" w14:textId="77777777" w:rsidR="002A1160" w:rsidRPr="00285D4B" w:rsidRDefault="002A1160">
      <w:pPr>
        <w:pStyle w:val="BodyText"/>
        <w:ind w:left="708"/>
        <w:rPr>
          <w:i/>
          <w:sz w:val="24"/>
          <w:szCs w:val="24"/>
        </w:rPr>
      </w:pPr>
      <w:r w:rsidRPr="00285D4B">
        <w:rPr>
          <w:i/>
          <w:sz w:val="24"/>
          <w:szCs w:val="24"/>
        </w:rPr>
        <w:t xml:space="preserve">   “Alemin varlığı, varlıkların yaşamlarını sürdürmeleri, yeryüzü ve göklerin d</w:t>
      </w:r>
      <w:r w:rsidRPr="00285D4B">
        <w:rPr>
          <w:i/>
          <w:sz w:val="24"/>
          <w:szCs w:val="24"/>
        </w:rPr>
        <w:t>ü</w:t>
      </w:r>
      <w:r w:rsidRPr="00285D4B">
        <w:rPr>
          <w:i/>
          <w:sz w:val="24"/>
          <w:szCs w:val="24"/>
        </w:rPr>
        <w:t>zen ve sebatları hep İmam (as.)ın varlığı sayesindedir,”</w:t>
      </w:r>
      <w:r w:rsidRPr="00285D4B">
        <w:rPr>
          <w:rStyle w:val="FootnoteReference"/>
          <w:i/>
          <w:sz w:val="24"/>
          <w:szCs w:val="24"/>
        </w:rPr>
        <w:footnoteReference w:id="196"/>
      </w:r>
    </w:p>
    <w:p w14:paraId="08DA5F6A" w14:textId="77777777" w:rsidR="002A1160" w:rsidRPr="00285D4B" w:rsidRDefault="002A1160">
      <w:pPr>
        <w:pStyle w:val="BodyText"/>
        <w:rPr>
          <w:sz w:val="24"/>
          <w:szCs w:val="24"/>
        </w:rPr>
      </w:pPr>
      <w:r w:rsidRPr="00285D4B">
        <w:rPr>
          <w:sz w:val="24"/>
          <w:szCs w:val="24"/>
        </w:rPr>
        <w:t xml:space="preserve">   Aslında Kur’anı Kerim ve Ehl-i Beyt (as.) a inananlar şunu iyi bilmekteler ki yeryüzü, Imam-ı Zaman (as.)ın mukaddes varlığı olmaksızın bir an dahi mevcut düzen ve vaziyetini sürdürmeye kadir değildir ve Hüccet (as.) yeryüzünden gidecek olursa dünya tüm içindekileri yok edecektir.</w:t>
      </w:r>
    </w:p>
    <w:p w14:paraId="3C8B14B7" w14:textId="77777777" w:rsidR="002A1160" w:rsidRPr="00285D4B" w:rsidRDefault="002A1160">
      <w:pPr>
        <w:pStyle w:val="BodyText"/>
        <w:rPr>
          <w:sz w:val="24"/>
          <w:szCs w:val="24"/>
        </w:rPr>
      </w:pPr>
      <w:r w:rsidRPr="00285D4B">
        <w:rPr>
          <w:sz w:val="24"/>
          <w:szCs w:val="24"/>
        </w:rPr>
        <w:t>Bir rivayette yüce Rasulullah (s.a.v.s.)in, ashabından bir grubun huzurunda Hz. Ali (as.)a hitaben şöyle buyurduğu belirtilmektedir:</w:t>
      </w:r>
    </w:p>
    <w:p w14:paraId="3EA67497" w14:textId="77777777" w:rsidR="002A1160" w:rsidRPr="00285D4B" w:rsidRDefault="002A1160">
      <w:pPr>
        <w:pStyle w:val="BodyText"/>
        <w:ind w:left="708"/>
        <w:rPr>
          <w:i/>
          <w:sz w:val="24"/>
          <w:szCs w:val="24"/>
        </w:rPr>
      </w:pPr>
      <w:r w:rsidRPr="00285D4B">
        <w:rPr>
          <w:i/>
          <w:sz w:val="24"/>
          <w:szCs w:val="24"/>
        </w:rPr>
        <w:lastRenderedPageBreak/>
        <w:t xml:space="preserve">   “Benden sonra benim halifem,  vasim ve Allah’ın yeryüzündeki hücceti 12 kişi olacaktır. Bunların birincisi Ali ve sonuncusu ise Mehdi’dir.”</w:t>
      </w:r>
      <w:r w:rsidRPr="00285D4B">
        <w:rPr>
          <w:rStyle w:val="FootnoteReference"/>
          <w:i/>
          <w:sz w:val="24"/>
          <w:szCs w:val="24"/>
        </w:rPr>
        <w:footnoteReference w:id="197"/>
      </w:r>
    </w:p>
    <w:p w14:paraId="12D3A2F8" w14:textId="77777777" w:rsidR="002A1160" w:rsidRPr="00285D4B" w:rsidRDefault="002A1160">
      <w:pPr>
        <w:pStyle w:val="BodyText"/>
        <w:rPr>
          <w:sz w:val="24"/>
          <w:szCs w:val="24"/>
        </w:rPr>
      </w:pPr>
      <w:r w:rsidRPr="00285D4B">
        <w:rPr>
          <w:sz w:val="24"/>
          <w:szCs w:val="24"/>
        </w:rPr>
        <w:t xml:space="preserve">   Yine Rasulullah Efendimiz Hz. Muhammed Mustafa (s.a.v.s.)in şöyle buyurduğu riv</w:t>
      </w:r>
      <w:r w:rsidRPr="00285D4B">
        <w:rPr>
          <w:sz w:val="24"/>
          <w:szCs w:val="24"/>
        </w:rPr>
        <w:t>a</w:t>
      </w:r>
      <w:r w:rsidRPr="00285D4B">
        <w:rPr>
          <w:sz w:val="24"/>
          <w:szCs w:val="24"/>
        </w:rPr>
        <w:t>yet edilmiştir:</w:t>
      </w:r>
    </w:p>
    <w:p w14:paraId="5C1FBCF7" w14:textId="77777777" w:rsidR="002A1160" w:rsidRPr="00285D4B" w:rsidRDefault="002A1160">
      <w:pPr>
        <w:pStyle w:val="BodyText"/>
        <w:ind w:left="708"/>
        <w:rPr>
          <w:i/>
          <w:sz w:val="24"/>
          <w:szCs w:val="24"/>
        </w:rPr>
      </w:pPr>
      <w:r w:rsidRPr="00285D4B">
        <w:rPr>
          <w:i/>
          <w:sz w:val="24"/>
          <w:szCs w:val="24"/>
        </w:rPr>
        <w:t xml:space="preserve">   “( 12 İmam’ın ) hakkını itiraf eden ve inananlar Mu’min ve onların hakkını inkâr edenlerse kâfirdirler.”</w:t>
      </w:r>
      <w:r w:rsidRPr="00285D4B">
        <w:rPr>
          <w:rStyle w:val="FootnoteReference"/>
          <w:i/>
          <w:sz w:val="24"/>
          <w:szCs w:val="24"/>
        </w:rPr>
        <w:footnoteReference w:id="198"/>
      </w:r>
    </w:p>
    <w:p w14:paraId="48A12466" w14:textId="77777777" w:rsidR="002A1160" w:rsidRPr="00285D4B" w:rsidRDefault="002A1160">
      <w:pPr>
        <w:pStyle w:val="BodyText"/>
        <w:rPr>
          <w:sz w:val="24"/>
          <w:szCs w:val="24"/>
        </w:rPr>
      </w:pPr>
      <w:r w:rsidRPr="00285D4B">
        <w:rPr>
          <w:sz w:val="24"/>
          <w:szCs w:val="24"/>
        </w:rPr>
        <w:t xml:space="preserve">   Yine Hz. Rasulullah Efendimizin Cabir ibni Abdullah Ensariye hitaben şöyle buyu</w:t>
      </w:r>
      <w:r w:rsidRPr="00285D4B">
        <w:rPr>
          <w:sz w:val="24"/>
          <w:szCs w:val="24"/>
        </w:rPr>
        <w:t>r</w:t>
      </w:r>
      <w:r w:rsidRPr="00285D4B">
        <w:rPr>
          <w:sz w:val="24"/>
          <w:szCs w:val="24"/>
        </w:rPr>
        <w:t>duğu rivayet edilmiştir:</w:t>
      </w:r>
    </w:p>
    <w:p w14:paraId="68FE40A2" w14:textId="77777777" w:rsidR="002A1160" w:rsidRPr="00285D4B" w:rsidRDefault="002A1160">
      <w:pPr>
        <w:pStyle w:val="BodyText"/>
        <w:ind w:left="708"/>
        <w:rPr>
          <w:i/>
          <w:sz w:val="24"/>
          <w:szCs w:val="24"/>
        </w:rPr>
      </w:pPr>
      <w:r w:rsidRPr="00285D4B">
        <w:rPr>
          <w:b/>
          <w:sz w:val="24"/>
          <w:szCs w:val="24"/>
        </w:rPr>
        <w:t xml:space="preserve">   </w:t>
      </w:r>
      <w:r w:rsidRPr="00285D4B">
        <w:rPr>
          <w:i/>
          <w:sz w:val="24"/>
          <w:szCs w:val="24"/>
        </w:rPr>
        <w:t>“Bu olay, Allah’ın işlerinden olup Allah’ın  sırlarından bir sırdır. Bunun hikmeti insanlar hakkında  gizli tutulmuştur. Bu konuda kesinlikle kuşku ve tereddüde düşme. Zira Allah Teala’nın işlerinde kuşkuya kapılmak küfürdür.”</w:t>
      </w:r>
      <w:r w:rsidRPr="00285D4B">
        <w:rPr>
          <w:rStyle w:val="FootnoteReference"/>
          <w:i/>
          <w:sz w:val="24"/>
          <w:szCs w:val="24"/>
        </w:rPr>
        <w:footnoteReference w:id="199"/>
      </w:r>
    </w:p>
    <w:p w14:paraId="7D02700C" w14:textId="77777777" w:rsidR="002A1160" w:rsidRPr="00285D4B" w:rsidRDefault="002A1160">
      <w:pPr>
        <w:pStyle w:val="BodyText"/>
        <w:rPr>
          <w:b/>
          <w:sz w:val="24"/>
          <w:szCs w:val="24"/>
        </w:rPr>
      </w:pPr>
      <w:r w:rsidRPr="00285D4B">
        <w:rPr>
          <w:sz w:val="24"/>
          <w:szCs w:val="24"/>
        </w:rPr>
        <w:t>Rivayet olunmuştur ki  Cabir ibni Abdullah günün birinde Hz. Zehra s.a.nın huzuruna çıktı. Hz. Zehra s.a.nın önünde kendi soyundan gelen İmamların adının yazılı olduğu bir levha gördü. Cabir levhadaki İmamları saydığında 12 kişi olduklarını ve sonunc</w:t>
      </w:r>
      <w:r w:rsidRPr="00285D4B">
        <w:rPr>
          <w:sz w:val="24"/>
          <w:szCs w:val="24"/>
        </w:rPr>
        <w:t>u</w:t>
      </w:r>
      <w:r w:rsidRPr="00285D4B">
        <w:rPr>
          <w:sz w:val="24"/>
          <w:szCs w:val="24"/>
        </w:rPr>
        <w:t>sunun İmam Mehdi olduğunu ve bu olayın kesin olduğunu fark ettiğini söylüyor. Bu rivayette Cabir’in söz konusu Levhada şöyle yazılı olduğunu müşahede ettiği nakl</w:t>
      </w:r>
      <w:r w:rsidRPr="00285D4B">
        <w:rPr>
          <w:sz w:val="24"/>
          <w:szCs w:val="24"/>
        </w:rPr>
        <w:t>e</w:t>
      </w:r>
      <w:r w:rsidRPr="00285D4B">
        <w:rPr>
          <w:sz w:val="24"/>
          <w:szCs w:val="24"/>
        </w:rPr>
        <w:t>dilmiştir</w:t>
      </w:r>
      <w:r w:rsidRPr="00285D4B">
        <w:rPr>
          <w:b/>
          <w:sz w:val="24"/>
          <w:szCs w:val="24"/>
        </w:rPr>
        <w:t>:</w:t>
      </w:r>
    </w:p>
    <w:p w14:paraId="61917D76" w14:textId="77777777" w:rsidR="002A1160" w:rsidRPr="00285D4B" w:rsidRDefault="002A1160">
      <w:pPr>
        <w:pStyle w:val="BodyText"/>
        <w:ind w:left="708"/>
        <w:rPr>
          <w:b/>
          <w:i/>
          <w:sz w:val="24"/>
          <w:szCs w:val="24"/>
        </w:rPr>
      </w:pPr>
      <w:r w:rsidRPr="00285D4B">
        <w:rPr>
          <w:b/>
          <w:sz w:val="24"/>
          <w:szCs w:val="24"/>
        </w:rPr>
        <w:t xml:space="preserve"> “</w:t>
      </w:r>
      <w:r w:rsidRPr="00285D4B">
        <w:rPr>
          <w:b/>
          <w:i/>
          <w:sz w:val="24"/>
          <w:szCs w:val="24"/>
        </w:rPr>
        <w:t xml:space="preserve"> Allah Tebarek ve Teala buyurmuştur ki: Ey Muhammed!  Sana öyle bir</w:t>
      </w:r>
      <w:r w:rsidRPr="00285D4B">
        <w:rPr>
          <w:b/>
          <w:i/>
          <w:sz w:val="24"/>
          <w:szCs w:val="24"/>
        </w:rPr>
        <w:t>i</w:t>
      </w:r>
      <w:r w:rsidRPr="00285D4B">
        <w:rPr>
          <w:b/>
          <w:i/>
          <w:sz w:val="24"/>
          <w:szCs w:val="24"/>
        </w:rPr>
        <w:t>ni (Ali )  verdim ki  O’nun soyundan 11 yol gösterici çıkacak ve bunların hepsi senin ve Zehra’nın soyundandır. Onların sonuncusu ise O’nun vasıtasıyla insanları kurtaracağım, sapmışları hidayete ulaştıracağım köre yeniden görme gücü kaza</w:t>
      </w:r>
      <w:r w:rsidRPr="00285D4B">
        <w:rPr>
          <w:b/>
          <w:i/>
          <w:sz w:val="24"/>
          <w:szCs w:val="24"/>
        </w:rPr>
        <w:t>n</w:t>
      </w:r>
      <w:r w:rsidRPr="00285D4B">
        <w:rPr>
          <w:b/>
          <w:i/>
          <w:sz w:val="24"/>
          <w:szCs w:val="24"/>
        </w:rPr>
        <w:t xml:space="preserve">dıracağım, hastalara şifa vereceğim, yeryüzünü O’nun vasıtasıyla düşmanlarımdan temizleyeceğim, alemin doğu ve batısını O’na teslim edeceğim, rüzgarları emrine </w:t>
      </w:r>
      <w:r w:rsidRPr="00285D4B">
        <w:rPr>
          <w:b/>
          <w:i/>
          <w:sz w:val="24"/>
          <w:szCs w:val="24"/>
        </w:rPr>
        <w:lastRenderedPageBreak/>
        <w:t>vereceğim, bulutları ayağının altına döşeyeceğim, en etkili araçları hizmetine vereceğim, kendi ordumla yardım edeceğim, meleklerimle doğrulayacağım biri olacaktır ve davetini alenileştirerek tüm mahlukatı benim Tevhidim etrafında to</w:t>
      </w:r>
      <w:r w:rsidRPr="00285D4B">
        <w:rPr>
          <w:b/>
          <w:i/>
          <w:sz w:val="24"/>
          <w:szCs w:val="24"/>
        </w:rPr>
        <w:t>p</w:t>
      </w:r>
      <w:r w:rsidRPr="00285D4B">
        <w:rPr>
          <w:b/>
          <w:i/>
          <w:sz w:val="24"/>
          <w:szCs w:val="24"/>
        </w:rPr>
        <w:t>layacaktır.”</w:t>
      </w:r>
      <w:r w:rsidRPr="00285D4B">
        <w:rPr>
          <w:rStyle w:val="FootnoteReference"/>
          <w:b/>
          <w:i/>
          <w:sz w:val="24"/>
          <w:szCs w:val="24"/>
        </w:rPr>
        <w:footnoteReference w:id="200"/>
      </w:r>
    </w:p>
    <w:p w14:paraId="2586F082" w14:textId="77777777" w:rsidR="002A1160" w:rsidRPr="00285D4B" w:rsidRDefault="002A1160">
      <w:pPr>
        <w:pStyle w:val="BodyText"/>
        <w:rPr>
          <w:sz w:val="24"/>
          <w:szCs w:val="24"/>
        </w:rPr>
      </w:pPr>
      <w:r w:rsidRPr="00285D4B">
        <w:rPr>
          <w:sz w:val="24"/>
          <w:szCs w:val="24"/>
        </w:rPr>
        <w:t>Rasulullah Efendimiz Hz. Mehdi meselesini kendi davetinin önemli konularından biri olarak ilan ederek,  bu olayın kesinlikle gerçekleşeceği konusunda şöyle buyurmakt</w:t>
      </w:r>
      <w:r w:rsidRPr="00285D4B">
        <w:rPr>
          <w:sz w:val="24"/>
          <w:szCs w:val="24"/>
        </w:rPr>
        <w:t>a</w:t>
      </w:r>
      <w:r w:rsidRPr="00285D4B">
        <w:rPr>
          <w:sz w:val="24"/>
          <w:szCs w:val="24"/>
        </w:rPr>
        <w:t>dır:</w:t>
      </w:r>
    </w:p>
    <w:p w14:paraId="44C5807F" w14:textId="77777777" w:rsidR="002A1160" w:rsidRPr="00285D4B" w:rsidRDefault="002A1160">
      <w:pPr>
        <w:pStyle w:val="BodyText"/>
        <w:rPr>
          <w:i/>
          <w:sz w:val="24"/>
          <w:szCs w:val="24"/>
        </w:rPr>
      </w:pPr>
      <w:r w:rsidRPr="00285D4B">
        <w:rPr>
          <w:i/>
          <w:sz w:val="24"/>
          <w:szCs w:val="24"/>
        </w:rPr>
        <w:t xml:space="preserve">   “Eğer dünyanın ömründen sadece tek bir gün dahi baki kalacak olsa Allah Teala O bir günü O kadar uzatacak ki benim Ehl-i Beytimden bir kişi dünyaya egemen olsun ve hüküm sürsün. O’nun vasıtasıyla bazı mucizeler gerçekleşecek ve İslam O’nun vasıtasıyla dünyaya egemen olacaktır ve Allah asla kendi vaadinin aksine amel e</w:t>
      </w:r>
      <w:r w:rsidRPr="00285D4B">
        <w:rPr>
          <w:i/>
          <w:sz w:val="24"/>
          <w:szCs w:val="24"/>
        </w:rPr>
        <w:t>t</w:t>
      </w:r>
      <w:r w:rsidRPr="00285D4B">
        <w:rPr>
          <w:i/>
          <w:sz w:val="24"/>
          <w:szCs w:val="24"/>
        </w:rPr>
        <w:t>mez.”</w:t>
      </w:r>
      <w:r w:rsidRPr="00285D4B">
        <w:rPr>
          <w:rStyle w:val="FootnoteReference"/>
          <w:i/>
          <w:sz w:val="24"/>
          <w:szCs w:val="24"/>
        </w:rPr>
        <w:footnoteReference w:id="201"/>
      </w:r>
    </w:p>
    <w:p w14:paraId="67DF56BC" w14:textId="77777777" w:rsidR="002A1160" w:rsidRPr="00285D4B" w:rsidRDefault="002A1160">
      <w:pPr>
        <w:pStyle w:val="BodyText"/>
        <w:rPr>
          <w:sz w:val="24"/>
          <w:szCs w:val="24"/>
        </w:rPr>
      </w:pPr>
      <w:r w:rsidRPr="00285D4B">
        <w:rPr>
          <w:sz w:val="24"/>
          <w:szCs w:val="24"/>
        </w:rPr>
        <w:t>Bir gün şanı yüce Hz. Rasulullah Efendimiz, sahabesinden bir grubun yanında Hak Teala’dan aldığı ilim ve hikmet üzere çeşitli asırlarda yaşayan halkların durumunu b</w:t>
      </w:r>
      <w:r w:rsidRPr="00285D4B">
        <w:rPr>
          <w:sz w:val="24"/>
          <w:szCs w:val="24"/>
        </w:rPr>
        <w:t>e</w:t>
      </w:r>
      <w:r w:rsidRPr="00285D4B">
        <w:rPr>
          <w:sz w:val="24"/>
          <w:szCs w:val="24"/>
        </w:rPr>
        <w:t>yan ederek derinden bir ah çekip ve şöyle buyurdular:</w:t>
      </w:r>
    </w:p>
    <w:p w14:paraId="7E0F58E3" w14:textId="77777777" w:rsidR="002A1160" w:rsidRPr="00285D4B" w:rsidRDefault="002A1160">
      <w:pPr>
        <w:pStyle w:val="BodyText"/>
        <w:ind w:left="708"/>
        <w:rPr>
          <w:i/>
          <w:sz w:val="24"/>
          <w:szCs w:val="24"/>
        </w:rPr>
      </w:pPr>
      <w:r w:rsidRPr="00285D4B">
        <w:rPr>
          <w:i/>
          <w:sz w:val="24"/>
          <w:szCs w:val="24"/>
        </w:rPr>
        <w:t>“Allah’a  şikayette bulunuyorum beni O’nun ( Hz. Mehdi) zamanında yalanlay</w:t>
      </w:r>
      <w:r w:rsidRPr="00285D4B">
        <w:rPr>
          <w:i/>
          <w:sz w:val="24"/>
          <w:szCs w:val="24"/>
        </w:rPr>
        <w:t>a</w:t>
      </w:r>
      <w:r w:rsidRPr="00285D4B">
        <w:rPr>
          <w:i/>
          <w:sz w:val="24"/>
          <w:szCs w:val="24"/>
        </w:rPr>
        <w:t>cak olanlardan, O’nun</w:t>
      </w:r>
      <w:r w:rsidRPr="00285D4B">
        <w:rPr>
          <w:b/>
          <w:sz w:val="24"/>
          <w:szCs w:val="24"/>
        </w:rPr>
        <w:t xml:space="preserve"> </w:t>
      </w:r>
      <w:r w:rsidRPr="00285D4B">
        <w:rPr>
          <w:i/>
          <w:sz w:val="24"/>
          <w:szCs w:val="24"/>
        </w:rPr>
        <w:t>hakkında benim söylediklerimi inkâr edecek kimselerden ve benim ümmetimi O’nun yolundan saptıracak olan kimselerden. (Beytullah-ıl Har</w:t>
      </w:r>
      <w:r w:rsidRPr="00285D4B">
        <w:rPr>
          <w:i/>
          <w:sz w:val="24"/>
          <w:szCs w:val="24"/>
        </w:rPr>
        <w:t>a</w:t>
      </w:r>
      <w:r w:rsidRPr="00285D4B">
        <w:rPr>
          <w:i/>
          <w:sz w:val="24"/>
          <w:szCs w:val="24"/>
        </w:rPr>
        <w:t>mın yanında) Rükn ve Makamın arasında O’na biat olunacak ve O’nun eliyle sayısız fetihler gerçekleşecek ve yeryüzünde artık Allah’ı inkâr edecek hiç kimse kalm</w:t>
      </w:r>
      <w:r w:rsidRPr="00285D4B">
        <w:rPr>
          <w:i/>
          <w:sz w:val="24"/>
          <w:szCs w:val="24"/>
        </w:rPr>
        <w:t>a</w:t>
      </w:r>
      <w:r w:rsidRPr="00285D4B">
        <w:rPr>
          <w:i/>
          <w:sz w:val="24"/>
          <w:szCs w:val="24"/>
        </w:rPr>
        <w:t>yacak. Tüm insanlar Allah’ın varlığını itiraf ederek La ilahe İllallah diyecekler.”</w:t>
      </w:r>
      <w:r w:rsidRPr="00285D4B">
        <w:rPr>
          <w:rStyle w:val="FootnoteReference"/>
          <w:i/>
          <w:sz w:val="24"/>
          <w:szCs w:val="24"/>
        </w:rPr>
        <w:footnoteReference w:id="202"/>
      </w:r>
    </w:p>
    <w:p w14:paraId="2DD20091" w14:textId="77777777" w:rsidR="002A1160" w:rsidRPr="00285D4B" w:rsidRDefault="002A1160">
      <w:pPr>
        <w:pStyle w:val="BodyText"/>
        <w:ind w:left="708"/>
        <w:rPr>
          <w:i/>
          <w:sz w:val="24"/>
          <w:szCs w:val="24"/>
        </w:rPr>
      </w:pPr>
      <w:r w:rsidRPr="00285D4B">
        <w:rPr>
          <w:i/>
          <w:sz w:val="24"/>
          <w:szCs w:val="24"/>
        </w:rPr>
        <w:t xml:space="preserve">   “Kim Mehdi’nin zuhurunu inkâr edecek olursu Muhammed’in getirdikleri karş</w:t>
      </w:r>
      <w:r w:rsidRPr="00285D4B">
        <w:rPr>
          <w:i/>
          <w:sz w:val="24"/>
          <w:szCs w:val="24"/>
        </w:rPr>
        <w:t>ı</w:t>
      </w:r>
      <w:r w:rsidRPr="00285D4B">
        <w:rPr>
          <w:i/>
          <w:sz w:val="24"/>
          <w:szCs w:val="24"/>
        </w:rPr>
        <w:t>sında kafir olmuş olur.”</w:t>
      </w:r>
      <w:r w:rsidRPr="00285D4B">
        <w:rPr>
          <w:rStyle w:val="FootnoteReference"/>
          <w:i/>
          <w:sz w:val="24"/>
          <w:szCs w:val="24"/>
        </w:rPr>
        <w:footnoteReference w:id="203"/>
      </w:r>
    </w:p>
    <w:p w14:paraId="6C6C7724" w14:textId="77777777" w:rsidR="002A1160" w:rsidRPr="00285D4B" w:rsidRDefault="002A1160">
      <w:pPr>
        <w:pStyle w:val="BodyText"/>
        <w:ind w:left="708"/>
        <w:rPr>
          <w:i/>
          <w:sz w:val="24"/>
          <w:szCs w:val="24"/>
        </w:rPr>
      </w:pPr>
      <w:r w:rsidRPr="00285D4B">
        <w:rPr>
          <w:i/>
          <w:sz w:val="24"/>
          <w:szCs w:val="24"/>
        </w:rPr>
        <w:lastRenderedPageBreak/>
        <w:t xml:space="preserve">   “Kim  Mehdi’yi, gaybeti döneminde inkâr edecek olursa öldüğü zaman cahillik döneminde ölmüş gibidir.”</w:t>
      </w:r>
      <w:r w:rsidRPr="00285D4B">
        <w:rPr>
          <w:rStyle w:val="FootnoteReference"/>
          <w:i/>
          <w:sz w:val="24"/>
          <w:szCs w:val="24"/>
        </w:rPr>
        <w:footnoteReference w:id="204"/>
      </w:r>
    </w:p>
    <w:p w14:paraId="18239053" w14:textId="77777777" w:rsidR="002A1160" w:rsidRPr="00285D4B" w:rsidRDefault="002A1160">
      <w:pPr>
        <w:pStyle w:val="BodyText"/>
        <w:ind w:left="708"/>
        <w:rPr>
          <w:i/>
          <w:sz w:val="24"/>
          <w:szCs w:val="24"/>
        </w:rPr>
      </w:pPr>
      <w:r w:rsidRPr="00285D4B">
        <w:rPr>
          <w:i/>
          <w:sz w:val="24"/>
          <w:szCs w:val="24"/>
        </w:rPr>
        <w:t>“Kendi zamanının İmam’ını tanımazsa  bir Yahudi veya bir Nasranî olarak ölmüş gibidir.”</w:t>
      </w:r>
      <w:r w:rsidRPr="00285D4B">
        <w:rPr>
          <w:rStyle w:val="FootnoteReference"/>
          <w:i/>
          <w:sz w:val="24"/>
          <w:szCs w:val="24"/>
        </w:rPr>
        <w:footnoteReference w:id="205"/>
      </w:r>
    </w:p>
    <w:p w14:paraId="27647787" w14:textId="77777777" w:rsidR="002A1160" w:rsidRPr="00285D4B" w:rsidRDefault="002A1160">
      <w:pPr>
        <w:pStyle w:val="BodyText"/>
        <w:ind w:left="708"/>
        <w:rPr>
          <w:i/>
          <w:sz w:val="24"/>
          <w:szCs w:val="24"/>
        </w:rPr>
      </w:pPr>
      <w:r w:rsidRPr="00285D4B">
        <w:rPr>
          <w:i/>
          <w:sz w:val="24"/>
          <w:szCs w:val="24"/>
        </w:rPr>
        <w:t xml:space="preserve">   “Allah tarafından belirlenen İmamı tanımadan ölen kişi, sabahlayan kimse, dalalet ve sapıklıktadır ve bu durumu üzerine eğer</w:t>
      </w:r>
      <w:r w:rsidRPr="00285D4B">
        <w:rPr>
          <w:b/>
          <w:sz w:val="24"/>
          <w:szCs w:val="24"/>
        </w:rPr>
        <w:t xml:space="preserve"> </w:t>
      </w:r>
      <w:r w:rsidRPr="00285D4B">
        <w:rPr>
          <w:i/>
          <w:sz w:val="24"/>
          <w:szCs w:val="24"/>
        </w:rPr>
        <w:t>dünyadan gidecek olursa küfür ve nifak içinde dünyadan gitmiş olur.”</w:t>
      </w:r>
      <w:r w:rsidRPr="00285D4B">
        <w:rPr>
          <w:rStyle w:val="FootnoteReference"/>
          <w:i/>
          <w:sz w:val="24"/>
          <w:szCs w:val="24"/>
        </w:rPr>
        <w:footnoteReference w:id="206"/>
      </w:r>
    </w:p>
    <w:p w14:paraId="544A326F" w14:textId="77777777" w:rsidR="002A1160" w:rsidRPr="00285D4B" w:rsidRDefault="002A1160">
      <w:pPr>
        <w:pStyle w:val="BodyText"/>
        <w:ind w:left="708"/>
        <w:rPr>
          <w:i/>
          <w:sz w:val="24"/>
          <w:szCs w:val="24"/>
        </w:rPr>
      </w:pPr>
      <w:r w:rsidRPr="00285D4B">
        <w:rPr>
          <w:i/>
          <w:sz w:val="24"/>
          <w:szCs w:val="24"/>
        </w:rPr>
        <w:t xml:space="preserve">   -“ Kim bize karşı düşmanlık eder, bizi kabul etmezse ve hatta bizden birini dahi kabul etmezse Allah Teala’yı ve ayetlerini inkâra kalkışmış gibidir.”</w:t>
      </w:r>
      <w:r w:rsidRPr="00285D4B">
        <w:rPr>
          <w:rStyle w:val="FootnoteReference"/>
          <w:i/>
          <w:sz w:val="24"/>
          <w:szCs w:val="24"/>
        </w:rPr>
        <w:footnoteReference w:id="207"/>
      </w:r>
    </w:p>
    <w:p w14:paraId="3D7DB599" w14:textId="77777777" w:rsidR="002A1160" w:rsidRPr="00285D4B" w:rsidRDefault="002A1160">
      <w:pPr>
        <w:pStyle w:val="BodyText"/>
        <w:ind w:left="708"/>
        <w:rPr>
          <w:i/>
          <w:sz w:val="24"/>
          <w:szCs w:val="24"/>
        </w:rPr>
      </w:pPr>
      <w:r w:rsidRPr="00285D4B">
        <w:rPr>
          <w:i/>
          <w:sz w:val="24"/>
          <w:szCs w:val="24"/>
        </w:rPr>
        <w:t xml:space="preserve">   -“Allah Teala’nın kesin vaatlerinden biri bizim Kaimimizin kıyamıdır. Kim bu konu hakkında kuşkuya kapılırsa (öldüğü zaman) Allah’ın karşısına küfür ve inkârcılık içindeyken çıkacaktır.”</w:t>
      </w:r>
      <w:r w:rsidRPr="00285D4B">
        <w:rPr>
          <w:rStyle w:val="FootnoteReference"/>
          <w:i/>
          <w:sz w:val="24"/>
          <w:szCs w:val="24"/>
        </w:rPr>
        <w:footnoteReference w:id="208"/>
      </w:r>
    </w:p>
    <w:p w14:paraId="1AAC904B" w14:textId="77777777" w:rsidR="002A1160" w:rsidRPr="00285D4B" w:rsidRDefault="002A1160">
      <w:pPr>
        <w:pStyle w:val="BodyText"/>
        <w:rPr>
          <w:sz w:val="24"/>
          <w:szCs w:val="24"/>
        </w:rPr>
      </w:pPr>
      <w:r w:rsidRPr="00285D4B">
        <w:rPr>
          <w:sz w:val="24"/>
          <w:szCs w:val="24"/>
        </w:rPr>
        <w:t xml:space="preserve">   İmam Muhammed Bakır (as.) dan halkın, kendi zamanının İmam’ını tan</w:t>
      </w:r>
      <w:r w:rsidRPr="00285D4B">
        <w:rPr>
          <w:sz w:val="24"/>
          <w:szCs w:val="24"/>
        </w:rPr>
        <w:t>ı</w:t>
      </w:r>
      <w:r w:rsidRPr="00285D4B">
        <w:rPr>
          <w:sz w:val="24"/>
          <w:szCs w:val="24"/>
        </w:rPr>
        <w:t>masının farz olup olmadığını sordukları zaman İmam Muhammed Bakır (as.) şöyle buyurdular:</w:t>
      </w:r>
    </w:p>
    <w:p w14:paraId="69283B53" w14:textId="77777777" w:rsidR="002A1160" w:rsidRPr="00285D4B" w:rsidRDefault="002A1160">
      <w:pPr>
        <w:pStyle w:val="BodyText"/>
        <w:ind w:left="708"/>
        <w:rPr>
          <w:i/>
          <w:sz w:val="24"/>
          <w:szCs w:val="24"/>
        </w:rPr>
      </w:pPr>
      <w:r w:rsidRPr="00285D4B">
        <w:rPr>
          <w:i/>
          <w:sz w:val="24"/>
          <w:szCs w:val="24"/>
        </w:rPr>
        <w:t xml:space="preserve">   -“ Allah Tebarek ve Teala Hz. Muhammed’i bütün insanlar için bir Resul, peyga</w:t>
      </w:r>
      <w:r w:rsidRPr="00285D4B">
        <w:rPr>
          <w:i/>
          <w:sz w:val="24"/>
          <w:szCs w:val="24"/>
        </w:rPr>
        <w:t>m</w:t>
      </w:r>
      <w:r w:rsidRPr="00285D4B">
        <w:rPr>
          <w:i/>
          <w:sz w:val="24"/>
          <w:szCs w:val="24"/>
        </w:rPr>
        <w:t>ber olarak gönderdi. Kim Allah’a ve Peygambere  iman eder ve O’nu kendi peyga</w:t>
      </w:r>
      <w:r w:rsidRPr="00285D4B">
        <w:rPr>
          <w:i/>
          <w:sz w:val="24"/>
          <w:szCs w:val="24"/>
        </w:rPr>
        <w:t>m</w:t>
      </w:r>
      <w:r w:rsidRPr="00285D4B">
        <w:rPr>
          <w:i/>
          <w:sz w:val="24"/>
          <w:szCs w:val="24"/>
        </w:rPr>
        <w:t>beri olarak kabul eder ve O’na itaat ederse, İmamı tanıması O’na farz olur ama Allah’a ve peygamberine iman getirmeyen, inanmayan kimseye Allah’ı ve peygamberini tan</w:t>
      </w:r>
      <w:r w:rsidRPr="00285D4B">
        <w:rPr>
          <w:i/>
          <w:sz w:val="24"/>
          <w:szCs w:val="24"/>
        </w:rPr>
        <w:t>ı</w:t>
      </w:r>
      <w:r w:rsidRPr="00285D4B">
        <w:rPr>
          <w:i/>
          <w:sz w:val="24"/>
          <w:szCs w:val="24"/>
        </w:rPr>
        <w:t>madan önce İmamı tanımak nasıl farz olabilir ki. Allah’a andolsun ki Allah, bizlerin hakkını mu’minlere ilham etmi</w:t>
      </w:r>
      <w:r w:rsidRPr="00285D4B">
        <w:rPr>
          <w:i/>
          <w:sz w:val="24"/>
          <w:szCs w:val="24"/>
        </w:rPr>
        <w:t>ş</w:t>
      </w:r>
      <w:r w:rsidRPr="00285D4B">
        <w:rPr>
          <w:i/>
          <w:sz w:val="24"/>
          <w:szCs w:val="24"/>
        </w:rPr>
        <w:t>tir.”</w:t>
      </w:r>
      <w:r w:rsidRPr="00285D4B">
        <w:rPr>
          <w:rStyle w:val="FootnoteReference"/>
          <w:i/>
          <w:sz w:val="24"/>
          <w:szCs w:val="24"/>
        </w:rPr>
        <w:footnoteReference w:id="209"/>
      </w:r>
    </w:p>
    <w:p w14:paraId="4778D431" w14:textId="77777777" w:rsidR="002A1160" w:rsidRPr="00285D4B" w:rsidRDefault="002A1160">
      <w:pPr>
        <w:pStyle w:val="BodyText"/>
        <w:rPr>
          <w:sz w:val="24"/>
          <w:szCs w:val="24"/>
        </w:rPr>
      </w:pPr>
      <w:r w:rsidRPr="00285D4B">
        <w:rPr>
          <w:sz w:val="24"/>
          <w:szCs w:val="24"/>
        </w:rPr>
        <w:t xml:space="preserve">   Bu rivayet konusunda şöyle denilmektedir:</w:t>
      </w:r>
    </w:p>
    <w:p w14:paraId="01712B01" w14:textId="77777777" w:rsidR="002A1160" w:rsidRPr="00285D4B" w:rsidRDefault="002A1160">
      <w:pPr>
        <w:pStyle w:val="BodyText"/>
        <w:ind w:left="708"/>
        <w:rPr>
          <w:i/>
          <w:sz w:val="24"/>
          <w:szCs w:val="24"/>
        </w:rPr>
      </w:pPr>
      <w:r w:rsidRPr="00285D4B">
        <w:rPr>
          <w:sz w:val="24"/>
          <w:szCs w:val="24"/>
        </w:rPr>
        <w:lastRenderedPageBreak/>
        <w:t xml:space="preserve">   </w:t>
      </w:r>
      <w:r w:rsidRPr="00285D4B">
        <w:rPr>
          <w:i/>
          <w:sz w:val="24"/>
          <w:szCs w:val="24"/>
        </w:rPr>
        <w:t>“Hz. Mehdi (as.) kendisini inkâra kalkışanlarla ilgili elçilerinden b</w:t>
      </w:r>
      <w:r w:rsidRPr="00285D4B">
        <w:rPr>
          <w:i/>
          <w:sz w:val="24"/>
          <w:szCs w:val="24"/>
        </w:rPr>
        <w:t>i</w:t>
      </w:r>
      <w:r w:rsidRPr="00285D4B">
        <w:rPr>
          <w:i/>
          <w:sz w:val="24"/>
          <w:szCs w:val="24"/>
        </w:rPr>
        <w:t xml:space="preserve">rinin mektubuna verdiği cevapta  </w:t>
      </w:r>
      <w:r w:rsidRPr="00285D4B">
        <w:rPr>
          <w:b/>
          <w:i/>
          <w:sz w:val="24"/>
          <w:szCs w:val="24"/>
        </w:rPr>
        <w:t>‘Beni inkâr edenler benden deği</w:t>
      </w:r>
      <w:r w:rsidRPr="00285D4B">
        <w:rPr>
          <w:b/>
          <w:i/>
          <w:sz w:val="24"/>
          <w:szCs w:val="24"/>
        </w:rPr>
        <w:t>l</w:t>
      </w:r>
      <w:r w:rsidRPr="00285D4B">
        <w:rPr>
          <w:b/>
          <w:i/>
          <w:sz w:val="24"/>
          <w:szCs w:val="24"/>
        </w:rPr>
        <w:t>dir ve O’nun yolu Nuh (as.)ın oğlunun yoludur’</w:t>
      </w:r>
      <w:r w:rsidRPr="00285D4B">
        <w:rPr>
          <w:i/>
          <w:sz w:val="24"/>
          <w:szCs w:val="24"/>
        </w:rPr>
        <w:t xml:space="preserve"> diye bildirdi.</w:t>
      </w:r>
    </w:p>
    <w:p w14:paraId="6D8B789D" w14:textId="77777777" w:rsidR="002A1160" w:rsidRPr="00285D4B" w:rsidRDefault="002A1160">
      <w:pPr>
        <w:pStyle w:val="BodyText"/>
        <w:rPr>
          <w:sz w:val="24"/>
          <w:szCs w:val="24"/>
        </w:rPr>
      </w:pPr>
      <w:r w:rsidRPr="00285D4B">
        <w:rPr>
          <w:sz w:val="24"/>
          <w:szCs w:val="24"/>
        </w:rPr>
        <w:t>Bilindiği üzere Hz. Nuh (as.)ın oğlu insanlık tarihinde Hak Teala’nın dü</w:t>
      </w:r>
      <w:r w:rsidRPr="00285D4B">
        <w:rPr>
          <w:sz w:val="24"/>
          <w:szCs w:val="24"/>
        </w:rPr>
        <w:t>ş</w:t>
      </w:r>
      <w:r w:rsidRPr="00285D4B">
        <w:rPr>
          <w:sz w:val="24"/>
          <w:szCs w:val="24"/>
        </w:rPr>
        <w:t>man ve inkârcılarından biri olarak söz konusu edilmiş ve hatta ululazm, yüce peygamberlerden biri olan babasının hak davetini inkâra kalkışmış ve çok feci bir akıbete uğramıştı. Gerçi babanın en son ana kadar evladının kaygısı içinde olduğu rivayet edilmiştir ama baba, tüm muhabbetine, oğlunu içinde bulunduğu bataklıktan kurtarmak istemesine rağmen başarılı olam</w:t>
      </w:r>
      <w:r w:rsidRPr="00285D4B">
        <w:rPr>
          <w:sz w:val="24"/>
          <w:szCs w:val="24"/>
        </w:rPr>
        <w:t>a</w:t>
      </w:r>
      <w:r w:rsidRPr="00285D4B">
        <w:rPr>
          <w:sz w:val="24"/>
          <w:szCs w:val="24"/>
        </w:rPr>
        <w:t>mış, mağrurluk ve küfür oğlunu Allah’ın azabına d</w:t>
      </w:r>
      <w:r w:rsidRPr="00285D4B">
        <w:rPr>
          <w:sz w:val="24"/>
          <w:szCs w:val="24"/>
        </w:rPr>
        <w:t>u</w:t>
      </w:r>
      <w:r w:rsidRPr="00285D4B">
        <w:rPr>
          <w:sz w:val="24"/>
          <w:szCs w:val="24"/>
        </w:rPr>
        <w:t>çar etmiştir.</w:t>
      </w:r>
    </w:p>
    <w:p w14:paraId="1A9F022B" w14:textId="77777777" w:rsidR="002A1160" w:rsidRPr="00285D4B" w:rsidRDefault="002A1160">
      <w:pPr>
        <w:pStyle w:val="BodyText"/>
        <w:rPr>
          <w:sz w:val="24"/>
          <w:szCs w:val="24"/>
        </w:rPr>
      </w:pPr>
    </w:p>
    <w:p w14:paraId="6122F69F" w14:textId="77777777" w:rsidR="002A1160" w:rsidRPr="00285D4B" w:rsidRDefault="002A1160">
      <w:pPr>
        <w:pStyle w:val="BodyText"/>
        <w:rPr>
          <w:sz w:val="24"/>
          <w:szCs w:val="24"/>
        </w:rPr>
      </w:pPr>
    </w:p>
    <w:p w14:paraId="155C2B26" w14:textId="77777777" w:rsidR="002A1160" w:rsidRPr="00285D4B" w:rsidRDefault="002A1160">
      <w:pPr>
        <w:pStyle w:val="BodyText"/>
        <w:rPr>
          <w:b/>
          <w:sz w:val="24"/>
          <w:szCs w:val="24"/>
        </w:rPr>
      </w:pPr>
      <w:r w:rsidRPr="00285D4B">
        <w:rPr>
          <w:b/>
          <w:sz w:val="24"/>
          <w:szCs w:val="24"/>
        </w:rPr>
        <w:t>HZ. MEHDİ (AS.)IN HAYATI</w:t>
      </w:r>
    </w:p>
    <w:p w14:paraId="0BF00E2D" w14:textId="77777777" w:rsidR="002A1160" w:rsidRPr="00285D4B" w:rsidRDefault="002A1160">
      <w:pPr>
        <w:pStyle w:val="BodyText"/>
        <w:rPr>
          <w:sz w:val="24"/>
          <w:szCs w:val="24"/>
        </w:rPr>
      </w:pPr>
    </w:p>
    <w:p w14:paraId="135C7EC3" w14:textId="77777777" w:rsidR="002A1160" w:rsidRPr="00285D4B" w:rsidRDefault="002A1160">
      <w:pPr>
        <w:pStyle w:val="BodyText"/>
        <w:rPr>
          <w:sz w:val="24"/>
          <w:szCs w:val="24"/>
        </w:rPr>
      </w:pPr>
      <w:r w:rsidRPr="00285D4B">
        <w:rPr>
          <w:sz w:val="24"/>
          <w:szCs w:val="24"/>
        </w:rPr>
        <w:t xml:space="preserve">      Rivayetlerde  İmam-ı  Zaman (as.)ın  hayatı üç döneme ayrılmıştır:</w:t>
      </w:r>
    </w:p>
    <w:p w14:paraId="5E77AAF9" w14:textId="77777777" w:rsidR="002A1160" w:rsidRPr="00285D4B" w:rsidRDefault="002A1160">
      <w:pPr>
        <w:pStyle w:val="BodyText"/>
        <w:numPr>
          <w:ilvl w:val="0"/>
          <w:numId w:val="41"/>
        </w:numPr>
        <w:tabs>
          <w:tab w:val="clear" w:pos="360"/>
          <w:tab w:val="num" w:pos="870"/>
        </w:tabs>
        <w:ind w:left="870"/>
        <w:rPr>
          <w:sz w:val="24"/>
          <w:szCs w:val="24"/>
        </w:rPr>
      </w:pPr>
      <w:r w:rsidRPr="00285D4B">
        <w:rPr>
          <w:sz w:val="24"/>
          <w:szCs w:val="24"/>
        </w:rPr>
        <w:t>255 ila 260 Hicri-i Kameri yılları arasında geçen çocukluk dönemi</w:t>
      </w:r>
    </w:p>
    <w:p w14:paraId="2FE6EBC6" w14:textId="77777777" w:rsidR="002A1160" w:rsidRPr="00285D4B" w:rsidRDefault="002A1160">
      <w:pPr>
        <w:pStyle w:val="BodyText"/>
        <w:numPr>
          <w:ilvl w:val="0"/>
          <w:numId w:val="41"/>
        </w:numPr>
        <w:tabs>
          <w:tab w:val="clear" w:pos="360"/>
          <w:tab w:val="num" w:pos="870"/>
        </w:tabs>
        <w:ind w:left="870"/>
        <w:rPr>
          <w:sz w:val="24"/>
          <w:szCs w:val="24"/>
        </w:rPr>
      </w:pPr>
      <w:r w:rsidRPr="00285D4B">
        <w:rPr>
          <w:sz w:val="24"/>
          <w:szCs w:val="24"/>
        </w:rPr>
        <w:t>260 ila 329 Hicri-i Kameri tarihleri arasında geçen küçük gaybeti</w:t>
      </w:r>
    </w:p>
    <w:p w14:paraId="48EFD230" w14:textId="77777777" w:rsidR="002A1160" w:rsidRPr="00285D4B" w:rsidRDefault="002A1160">
      <w:pPr>
        <w:pStyle w:val="BodyText"/>
        <w:numPr>
          <w:ilvl w:val="0"/>
          <w:numId w:val="41"/>
        </w:numPr>
        <w:tabs>
          <w:tab w:val="clear" w:pos="360"/>
          <w:tab w:val="num" w:pos="870"/>
        </w:tabs>
        <w:ind w:left="870"/>
        <w:rPr>
          <w:sz w:val="24"/>
          <w:szCs w:val="24"/>
        </w:rPr>
      </w:pPr>
      <w:r w:rsidRPr="00285D4B">
        <w:rPr>
          <w:sz w:val="24"/>
          <w:szCs w:val="24"/>
        </w:rPr>
        <w:t>Hicri-i Kameri 329 yılından başlayan ve Allah Teala’nın mukarrer kıldığı döneme kadar devam edecek olan b</w:t>
      </w:r>
      <w:r w:rsidRPr="00285D4B">
        <w:rPr>
          <w:sz w:val="24"/>
          <w:szCs w:val="24"/>
        </w:rPr>
        <w:t>ü</w:t>
      </w:r>
      <w:r w:rsidRPr="00285D4B">
        <w:rPr>
          <w:sz w:val="24"/>
          <w:szCs w:val="24"/>
        </w:rPr>
        <w:t>yük gaybet dönemi.</w:t>
      </w:r>
    </w:p>
    <w:p w14:paraId="335F4B50" w14:textId="77777777" w:rsidR="002A1160" w:rsidRPr="00285D4B" w:rsidRDefault="002A1160">
      <w:pPr>
        <w:pStyle w:val="BodyText"/>
        <w:rPr>
          <w:sz w:val="24"/>
          <w:szCs w:val="24"/>
        </w:rPr>
      </w:pPr>
      <w:r w:rsidRPr="00285D4B">
        <w:rPr>
          <w:sz w:val="24"/>
          <w:szCs w:val="24"/>
        </w:rPr>
        <w:t xml:space="preserve">  Yüce Rasulullah Efendimiz (s.a.v.s.) bir hadisi şerifinde bu konuda şöyle buyuruyorlar:</w:t>
      </w:r>
    </w:p>
    <w:p w14:paraId="69D907AA" w14:textId="77777777" w:rsidR="002A1160" w:rsidRPr="00285D4B" w:rsidRDefault="002A1160">
      <w:pPr>
        <w:pStyle w:val="BodyText"/>
        <w:ind w:left="708"/>
        <w:rPr>
          <w:b/>
          <w:i/>
          <w:sz w:val="24"/>
          <w:szCs w:val="24"/>
        </w:rPr>
      </w:pPr>
      <w:r w:rsidRPr="00285D4B">
        <w:rPr>
          <w:sz w:val="24"/>
          <w:szCs w:val="24"/>
        </w:rPr>
        <w:t xml:space="preserve">   </w:t>
      </w:r>
      <w:r w:rsidRPr="00285D4B">
        <w:rPr>
          <w:i/>
          <w:sz w:val="24"/>
          <w:szCs w:val="24"/>
        </w:rPr>
        <w:t>“</w:t>
      </w:r>
      <w:r w:rsidRPr="00285D4B">
        <w:rPr>
          <w:b/>
          <w:i/>
          <w:sz w:val="24"/>
          <w:szCs w:val="24"/>
        </w:rPr>
        <w:t xml:space="preserve"> Mecburi olarak O ( İmam-ı Zaman) gözlerden kayıp olacaktır ... Zira O dönemde ölüm kork</w:t>
      </w:r>
      <w:r w:rsidRPr="00285D4B">
        <w:rPr>
          <w:b/>
          <w:i/>
          <w:sz w:val="24"/>
          <w:szCs w:val="24"/>
        </w:rPr>
        <w:t>u</w:t>
      </w:r>
      <w:r w:rsidRPr="00285D4B">
        <w:rPr>
          <w:b/>
          <w:i/>
          <w:sz w:val="24"/>
          <w:szCs w:val="24"/>
        </w:rPr>
        <w:t>su kol gezmektedir.”</w:t>
      </w:r>
      <w:r w:rsidRPr="00285D4B">
        <w:rPr>
          <w:rStyle w:val="FootnoteReference"/>
          <w:b/>
          <w:i/>
          <w:sz w:val="24"/>
          <w:szCs w:val="24"/>
        </w:rPr>
        <w:footnoteReference w:id="210"/>
      </w:r>
    </w:p>
    <w:p w14:paraId="4607E929" w14:textId="77777777" w:rsidR="002A1160" w:rsidRPr="00285D4B" w:rsidRDefault="002A1160">
      <w:pPr>
        <w:pStyle w:val="BodyText"/>
        <w:rPr>
          <w:sz w:val="24"/>
          <w:szCs w:val="24"/>
        </w:rPr>
      </w:pPr>
      <w:r w:rsidRPr="00285D4B">
        <w:rPr>
          <w:sz w:val="24"/>
          <w:szCs w:val="24"/>
        </w:rPr>
        <w:t xml:space="preserve">   İmam Musa Kazım (as.) şöyle buyuruyorlar:</w:t>
      </w:r>
    </w:p>
    <w:p w14:paraId="3888B305" w14:textId="77777777" w:rsidR="002A1160" w:rsidRPr="00285D4B" w:rsidRDefault="002A1160">
      <w:pPr>
        <w:pStyle w:val="BodyText"/>
        <w:ind w:left="708"/>
        <w:rPr>
          <w:i/>
          <w:sz w:val="24"/>
          <w:szCs w:val="24"/>
        </w:rPr>
      </w:pPr>
      <w:r w:rsidRPr="00285D4B">
        <w:rPr>
          <w:i/>
          <w:sz w:val="24"/>
          <w:szCs w:val="24"/>
        </w:rPr>
        <w:t xml:space="preserve">   “ O ( İmam Mehdi (as.)) ölüm  tehdidi yüzünden gaybete çekilecek ve bu gaybeti çok uzayacaktır. </w:t>
      </w:r>
      <w:r w:rsidRPr="00285D4B">
        <w:rPr>
          <w:i/>
          <w:sz w:val="24"/>
          <w:szCs w:val="24"/>
        </w:rPr>
        <w:lastRenderedPageBreak/>
        <w:t>Gaybeti döneminde ise bir kavim dinden çıkarken bir grup da dinde sabit kalacaktır.”</w:t>
      </w:r>
      <w:r w:rsidRPr="00285D4B">
        <w:rPr>
          <w:rStyle w:val="FootnoteReference"/>
          <w:i/>
          <w:sz w:val="24"/>
          <w:szCs w:val="24"/>
        </w:rPr>
        <w:footnoteReference w:id="211"/>
      </w:r>
    </w:p>
    <w:p w14:paraId="6F489A95" w14:textId="77777777" w:rsidR="002A1160" w:rsidRPr="00285D4B" w:rsidRDefault="002A1160">
      <w:pPr>
        <w:pStyle w:val="BodyText"/>
        <w:rPr>
          <w:sz w:val="24"/>
          <w:szCs w:val="24"/>
        </w:rPr>
      </w:pPr>
      <w:r w:rsidRPr="00285D4B">
        <w:rPr>
          <w:sz w:val="24"/>
          <w:szCs w:val="24"/>
        </w:rPr>
        <w:t xml:space="preserve">   Yukarıdaki hadislerde korku ve tehdit gerçek manada tabir edilmemektedir. Burada korku ve tehtidin asıl manası, İmam Hazretlerinin kendi can güvenliğini sağlamak amacıyla takiyye etmesidir. Her ne kadar Allah’ın Salih kulları için şehadet büyük bir arzuysa da  İmam Hazretlerinin, üzerinde taşıdığı ağır ilahi mesuliyet ve yükümlülük nedeniyle böyle bir teşebbüste bulunması kaçınılmazdı. </w:t>
      </w:r>
    </w:p>
    <w:p w14:paraId="4F5F492E" w14:textId="77777777" w:rsidR="002A1160" w:rsidRPr="00285D4B" w:rsidRDefault="002A1160">
      <w:pPr>
        <w:pStyle w:val="BodyText"/>
        <w:ind w:left="708"/>
        <w:rPr>
          <w:i/>
          <w:sz w:val="24"/>
          <w:szCs w:val="24"/>
        </w:rPr>
      </w:pPr>
      <w:r w:rsidRPr="00285D4B">
        <w:rPr>
          <w:i/>
          <w:sz w:val="24"/>
          <w:szCs w:val="24"/>
        </w:rPr>
        <w:t>“Allah’a andolsun ki O, gaybet perdesi arkasında gizlenecek ve c</w:t>
      </w:r>
      <w:r w:rsidRPr="00285D4B">
        <w:rPr>
          <w:i/>
          <w:sz w:val="24"/>
          <w:szCs w:val="24"/>
        </w:rPr>
        <w:t>a</w:t>
      </w:r>
      <w:r w:rsidRPr="00285D4B">
        <w:rPr>
          <w:i/>
          <w:sz w:val="24"/>
          <w:szCs w:val="24"/>
        </w:rPr>
        <w:t>hiller Allah Teala’nın, Muhammed hanedanına ihtiyacı olmadığını söyleyeceklerdir.”</w:t>
      </w:r>
      <w:r w:rsidRPr="00285D4B">
        <w:rPr>
          <w:rStyle w:val="FootnoteReference"/>
          <w:i/>
          <w:sz w:val="24"/>
          <w:szCs w:val="24"/>
        </w:rPr>
        <w:footnoteReference w:id="212"/>
      </w:r>
      <w:r w:rsidRPr="00285D4B">
        <w:rPr>
          <w:i/>
          <w:sz w:val="24"/>
          <w:szCs w:val="24"/>
        </w:rPr>
        <w:t xml:space="preserve"> </w:t>
      </w:r>
    </w:p>
    <w:p w14:paraId="158737B7" w14:textId="77777777" w:rsidR="002A1160" w:rsidRPr="00285D4B" w:rsidRDefault="002A1160">
      <w:pPr>
        <w:pStyle w:val="BodyText"/>
        <w:rPr>
          <w:i/>
          <w:sz w:val="24"/>
          <w:szCs w:val="24"/>
        </w:rPr>
      </w:pPr>
    </w:p>
    <w:p w14:paraId="7F711E53" w14:textId="77777777" w:rsidR="002A1160" w:rsidRPr="00285D4B" w:rsidRDefault="002A1160">
      <w:pPr>
        <w:pStyle w:val="BodyText"/>
        <w:rPr>
          <w:b/>
          <w:sz w:val="24"/>
          <w:szCs w:val="24"/>
        </w:rPr>
      </w:pPr>
      <w:r w:rsidRPr="00285D4B">
        <w:rPr>
          <w:b/>
          <w:sz w:val="24"/>
          <w:szCs w:val="24"/>
        </w:rPr>
        <w:t>GAYBETİN HİKMETİ</w:t>
      </w:r>
    </w:p>
    <w:p w14:paraId="31A554DB" w14:textId="77777777" w:rsidR="002A1160" w:rsidRPr="00285D4B" w:rsidRDefault="002A1160">
      <w:pPr>
        <w:pStyle w:val="BodyText"/>
        <w:rPr>
          <w:sz w:val="24"/>
          <w:szCs w:val="24"/>
        </w:rPr>
      </w:pPr>
    </w:p>
    <w:p w14:paraId="2EB53565" w14:textId="77777777" w:rsidR="002A1160" w:rsidRPr="00285D4B" w:rsidRDefault="002A1160">
      <w:pPr>
        <w:pStyle w:val="BodyText"/>
        <w:rPr>
          <w:sz w:val="24"/>
          <w:szCs w:val="24"/>
        </w:rPr>
      </w:pPr>
      <w:r w:rsidRPr="00285D4B">
        <w:rPr>
          <w:sz w:val="24"/>
          <w:szCs w:val="24"/>
        </w:rPr>
        <w:t xml:space="preserve">   İmam-ı Zaman (as.)ın gaybeti Allah Tebarek ve Teala tarafından takdir ol</w:t>
      </w:r>
      <w:r w:rsidRPr="00285D4B">
        <w:rPr>
          <w:sz w:val="24"/>
          <w:szCs w:val="24"/>
        </w:rPr>
        <w:t>u</w:t>
      </w:r>
      <w:r w:rsidRPr="00285D4B">
        <w:rPr>
          <w:sz w:val="24"/>
          <w:szCs w:val="24"/>
        </w:rPr>
        <w:t>nan kader üzerinedir ve bununda kuşkusuz ilahi hikmetleri bulunmaktadır. Hikmetl</w:t>
      </w:r>
      <w:r w:rsidRPr="00285D4B">
        <w:rPr>
          <w:sz w:val="24"/>
          <w:szCs w:val="24"/>
        </w:rPr>
        <w:t>e</w:t>
      </w:r>
      <w:r w:rsidRPr="00285D4B">
        <w:rPr>
          <w:sz w:val="24"/>
          <w:szCs w:val="24"/>
        </w:rPr>
        <w:t>rinden biri de, Zaman’ın şartlarının müsait olmamasıdır. Bilindiği gibi peygamberler kendi ümmetlerini irşat ve hidayet etmek için kıyam etti ve ümmet içindek</w:t>
      </w:r>
      <w:r w:rsidRPr="00285D4B">
        <w:rPr>
          <w:sz w:val="24"/>
          <w:szCs w:val="24"/>
        </w:rPr>
        <w:t>i</w:t>
      </w:r>
      <w:r w:rsidRPr="00285D4B">
        <w:rPr>
          <w:sz w:val="24"/>
          <w:szCs w:val="24"/>
        </w:rPr>
        <w:t>lerin cahillikleri yüzünden bir takım ciddi tehlikelerle karşılaştılar ve bu n</w:t>
      </w:r>
      <w:r w:rsidRPr="00285D4B">
        <w:rPr>
          <w:sz w:val="24"/>
          <w:szCs w:val="24"/>
        </w:rPr>
        <w:t>e</w:t>
      </w:r>
      <w:r w:rsidRPr="00285D4B">
        <w:rPr>
          <w:sz w:val="24"/>
          <w:szCs w:val="24"/>
        </w:rPr>
        <w:t>denle kendi ümmetlerinden uzaklaşmayı gerekli gördüler. Bunun en son örneğini Yüce İslam peygamberi Hz. Muhammed (s.a.v.s.)ın hayatında müşahede e</w:t>
      </w:r>
      <w:r w:rsidRPr="00285D4B">
        <w:rPr>
          <w:sz w:val="24"/>
          <w:szCs w:val="24"/>
        </w:rPr>
        <w:t>t</w:t>
      </w:r>
      <w:r w:rsidRPr="00285D4B">
        <w:rPr>
          <w:sz w:val="24"/>
          <w:szCs w:val="24"/>
        </w:rPr>
        <w:t>mekteyiz. Zira Peygamber Efendimiz düşmanların canına kastetmek niyetinde olduklarını fark ettiği zaman, Mekke yakınlarında üç yıl uzayan bir süre amcası Ebu Talib’in Ş’abı diye meşhur olan bölgede gizlendi ve bu süreyi düşmanların muhasarası altında g</w:t>
      </w:r>
      <w:r w:rsidRPr="00285D4B">
        <w:rPr>
          <w:sz w:val="24"/>
          <w:szCs w:val="24"/>
        </w:rPr>
        <w:t>e</w:t>
      </w:r>
      <w:r w:rsidRPr="00285D4B">
        <w:rPr>
          <w:sz w:val="24"/>
          <w:szCs w:val="24"/>
        </w:rPr>
        <w:t>çirdi.</w:t>
      </w:r>
    </w:p>
    <w:p w14:paraId="78CE2361" w14:textId="77777777" w:rsidR="002A1160" w:rsidRPr="00285D4B" w:rsidRDefault="002A1160">
      <w:pPr>
        <w:pStyle w:val="BodyText"/>
        <w:rPr>
          <w:sz w:val="24"/>
          <w:szCs w:val="24"/>
        </w:rPr>
      </w:pPr>
      <w:r w:rsidRPr="00285D4B">
        <w:rPr>
          <w:sz w:val="24"/>
          <w:szCs w:val="24"/>
        </w:rPr>
        <w:t>Hz. İdris (as.) da kendi sapık ümmetinin korkusundan 20 yıl gizli yaşadı.</w:t>
      </w:r>
      <w:r w:rsidRPr="00285D4B">
        <w:rPr>
          <w:rStyle w:val="FootnoteReference"/>
          <w:sz w:val="24"/>
          <w:szCs w:val="24"/>
        </w:rPr>
        <w:footnoteReference w:id="213"/>
      </w:r>
      <w:r w:rsidRPr="00285D4B">
        <w:rPr>
          <w:sz w:val="24"/>
          <w:szCs w:val="24"/>
        </w:rPr>
        <w:t xml:space="preserve"> </w:t>
      </w:r>
    </w:p>
    <w:p w14:paraId="17302937" w14:textId="77777777" w:rsidR="002A1160" w:rsidRPr="00285D4B" w:rsidRDefault="002A1160">
      <w:pPr>
        <w:pStyle w:val="BodyText"/>
        <w:rPr>
          <w:sz w:val="24"/>
          <w:szCs w:val="24"/>
        </w:rPr>
      </w:pPr>
      <w:r w:rsidRPr="00285D4B">
        <w:rPr>
          <w:sz w:val="24"/>
          <w:szCs w:val="24"/>
        </w:rPr>
        <w:lastRenderedPageBreak/>
        <w:t xml:space="preserve">   Ayrıca  Hz. Musa (as.) da bir süre ümmetinden uzak bir dönem geçir</w:t>
      </w:r>
      <w:r w:rsidRPr="00285D4B">
        <w:rPr>
          <w:sz w:val="24"/>
          <w:szCs w:val="24"/>
        </w:rPr>
        <w:t>e</w:t>
      </w:r>
      <w:r w:rsidRPr="00285D4B">
        <w:rPr>
          <w:sz w:val="24"/>
          <w:szCs w:val="24"/>
        </w:rPr>
        <w:t>rek, hakkı tahakkuk ettireceği ve batılın kökünü kazıyacağı bir dönemin beklentisi içinde bulundu.</w:t>
      </w:r>
    </w:p>
    <w:p w14:paraId="2DA9E8E4" w14:textId="77777777" w:rsidR="002A1160" w:rsidRPr="00285D4B" w:rsidRDefault="002A1160">
      <w:pPr>
        <w:pStyle w:val="BodyText"/>
        <w:rPr>
          <w:sz w:val="24"/>
          <w:szCs w:val="24"/>
        </w:rPr>
      </w:pPr>
      <w:r w:rsidRPr="00285D4B">
        <w:rPr>
          <w:sz w:val="24"/>
          <w:szCs w:val="24"/>
        </w:rPr>
        <w:t xml:space="preserve">   Aslında peygamberler ve Allah’ın velilerinin asıl amacı ilahi kanunları b</w:t>
      </w:r>
      <w:r w:rsidRPr="00285D4B">
        <w:rPr>
          <w:sz w:val="24"/>
          <w:szCs w:val="24"/>
        </w:rPr>
        <w:t>e</w:t>
      </w:r>
      <w:r w:rsidRPr="00285D4B">
        <w:rPr>
          <w:sz w:val="24"/>
          <w:szCs w:val="24"/>
        </w:rPr>
        <w:t>şeri toplumlar içinde hakim kılmaktı.  Bunu için de kendi canlarını g</w:t>
      </w:r>
      <w:r w:rsidRPr="00285D4B">
        <w:rPr>
          <w:sz w:val="24"/>
          <w:szCs w:val="24"/>
        </w:rPr>
        <w:t>ü</w:t>
      </w:r>
      <w:r w:rsidRPr="00285D4B">
        <w:rPr>
          <w:sz w:val="24"/>
          <w:szCs w:val="24"/>
        </w:rPr>
        <w:t>venlik altına almak amacıyla münasip bir ortamda  kıyam ederek ilahi tebliğl</w:t>
      </w:r>
      <w:r w:rsidRPr="00285D4B">
        <w:rPr>
          <w:sz w:val="24"/>
          <w:szCs w:val="24"/>
        </w:rPr>
        <w:t>e</w:t>
      </w:r>
      <w:r w:rsidRPr="00285D4B">
        <w:rPr>
          <w:sz w:val="24"/>
          <w:szCs w:val="24"/>
        </w:rPr>
        <w:t>rini insanlığa sunmuşlardır.</w:t>
      </w:r>
    </w:p>
    <w:p w14:paraId="6A58385C" w14:textId="77777777" w:rsidR="002A1160" w:rsidRPr="00285D4B" w:rsidRDefault="002A1160">
      <w:pPr>
        <w:pStyle w:val="BodyText"/>
        <w:rPr>
          <w:sz w:val="24"/>
          <w:szCs w:val="24"/>
        </w:rPr>
      </w:pPr>
      <w:r w:rsidRPr="00285D4B">
        <w:rPr>
          <w:sz w:val="24"/>
          <w:szCs w:val="24"/>
        </w:rPr>
        <w:t xml:space="preserve">   Allah Teala, Hz. Mehdi (as.)ın zuhurunu da yeryüzünde her türlü zulüm ve adaletsi</w:t>
      </w:r>
      <w:r w:rsidRPr="00285D4B">
        <w:rPr>
          <w:sz w:val="24"/>
          <w:szCs w:val="24"/>
        </w:rPr>
        <w:t>z</w:t>
      </w:r>
      <w:r w:rsidRPr="00285D4B">
        <w:rPr>
          <w:sz w:val="24"/>
          <w:szCs w:val="24"/>
        </w:rPr>
        <w:t>liğin kökünü kazımak ve hak nizamı egemen kılmak amacıyla mukarrer b</w:t>
      </w:r>
      <w:r w:rsidRPr="00285D4B">
        <w:rPr>
          <w:sz w:val="24"/>
          <w:szCs w:val="24"/>
        </w:rPr>
        <w:t>u</w:t>
      </w:r>
      <w:r w:rsidRPr="00285D4B">
        <w:rPr>
          <w:sz w:val="24"/>
          <w:szCs w:val="24"/>
        </w:rPr>
        <w:t>yurduğu zamana kadar bekletmektedir.  Elbette ki O güne kadar Hz. Mehdi’yi her türlü bela ve musibetlerden koruyacak ve Hz. Mehdi’ye yapacağı yardımla zalimler ve kafirlere O Hazret karşısında hiçbir fırsat tanımayacaktır.</w:t>
      </w:r>
    </w:p>
    <w:p w14:paraId="557710D7" w14:textId="77777777" w:rsidR="002A1160" w:rsidRPr="00285D4B" w:rsidRDefault="002A1160">
      <w:pPr>
        <w:pStyle w:val="BodyText"/>
        <w:rPr>
          <w:sz w:val="24"/>
          <w:szCs w:val="24"/>
        </w:rPr>
      </w:pPr>
      <w:r w:rsidRPr="00285D4B">
        <w:rPr>
          <w:sz w:val="24"/>
          <w:szCs w:val="24"/>
        </w:rPr>
        <w:t xml:space="preserve"> Hz. Mehdi (as.)ın gaybeti hakkında belirtebileceğimiz bir başka delil de Müslümanlar arasında günah olayının artması ve birlik ve vahdet temellerinin oldukça zayıflamasıdır. İkinci bir konu da O Hazretin müslümanlar içinde tanınmamasının O’nun zuhurunun daha da gecikmesine sebep olmasıdır. Müsl</w:t>
      </w:r>
      <w:r w:rsidRPr="00285D4B">
        <w:rPr>
          <w:sz w:val="24"/>
          <w:szCs w:val="24"/>
        </w:rPr>
        <w:t>ü</w:t>
      </w:r>
      <w:r w:rsidRPr="00285D4B">
        <w:rPr>
          <w:sz w:val="24"/>
          <w:szCs w:val="24"/>
        </w:rPr>
        <w:t>manların her tür olumsuz ve kötü hareketleri de O Hasretin zuhurunun ertelenmesine sebep olmakta ve zulüm ve haksızlıklar, musibet ve bedbahtçılıklar da bir O kadar artmaktadır.</w:t>
      </w:r>
    </w:p>
    <w:p w14:paraId="53CDE5C4" w14:textId="77777777" w:rsidR="002A1160" w:rsidRPr="00285D4B" w:rsidRDefault="002A1160">
      <w:pPr>
        <w:pStyle w:val="BodyText"/>
        <w:rPr>
          <w:sz w:val="24"/>
          <w:szCs w:val="24"/>
        </w:rPr>
      </w:pPr>
      <w:r w:rsidRPr="00285D4B">
        <w:rPr>
          <w:sz w:val="24"/>
          <w:szCs w:val="24"/>
        </w:rPr>
        <w:t>Hz. Mehdi’nin gaybetinin bir başka sebebi de Allah Teala’nın bu vesileyle dost ve düşman, Müslüman ve gayri Müslim herkesi bir sınavdan geçirmek istemesidir. Kuşkusuz bu gaybet, Hak Teala’nın imtihanları sona ve kesin bir sonuç elde edilinceye kadar devam edecektir.</w:t>
      </w:r>
    </w:p>
    <w:p w14:paraId="1CF46BFE" w14:textId="77777777" w:rsidR="002A1160" w:rsidRPr="00285D4B" w:rsidRDefault="002A1160">
      <w:pPr>
        <w:pStyle w:val="BodyText"/>
        <w:rPr>
          <w:b/>
          <w:sz w:val="24"/>
          <w:szCs w:val="24"/>
        </w:rPr>
      </w:pPr>
      <w:r w:rsidRPr="00285D4B">
        <w:rPr>
          <w:sz w:val="24"/>
          <w:szCs w:val="24"/>
        </w:rPr>
        <w:t>Gaybeti Nü’mani kitabında Muhammed Bin Halad’dan rivayet olunan bir hadiste Halad, 7. İmam Hz. Musa Kazım (as.)ın şöyle buyurduğunu du</w:t>
      </w:r>
      <w:r w:rsidRPr="00285D4B">
        <w:rPr>
          <w:sz w:val="24"/>
          <w:szCs w:val="24"/>
        </w:rPr>
        <w:t>y</w:t>
      </w:r>
      <w:r w:rsidRPr="00285D4B">
        <w:rPr>
          <w:sz w:val="24"/>
          <w:szCs w:val="24"/>
        </w:rPr>
        <w:t>dum diyor:</w:t>
      </w:r>
    </w:p>
    <w:p w14:paraId="67DFB64E" w14:textId="77777777" w:rsidR="002A1160" w:rsidRPr="00285D4B" w:rsidRDefault="002A1160">
      <w:pPr>
        <w:pStyle w:val="BodyText"/>
        <w:ind w:left="708"/>
        <w:rPr>
          <w:i/>
          <w:sz w:val="24"/>
          <w:szCs w:val="24"/>
        </w:rPr>
      </w:pPr>
      <w:r w:rsidRPr="00285D4B">
        <w:rPr>
          <w:i/>
          <w:sz w:val="24"/>
          <w:szCs w:val="24"/>
        </w:rPr>
        <w:t xml:space="preserve">   “İnsanlar, (yalnızca) iman ettik diyerek, denemeden geçirilmeden bırakılıver</w:t>
      </w:r>
      <w:r w:rsidRPr="00285D4B">
        <w:rPr>
          <w:i/>
          <w:sz w:val="24"/>
          <w:szCs w:val="24"/>
        </w:rPr>
        <w:t>e</w:t>
      </w:r>
      <w:r w:rsidRPr="00285D4B">
        <w:rPr>
          <w:i/>
          <w:sz w:val="24"/>
          <w:szCs w:val="24"/>
        </w:rPr>
        <w:t>ceklerini mi sandılar.”</w:t>
      </w:r>
      <w:r w:rsidRPr="00285D4B">
        <w:rPr>
          <w:rStyle w:val="FootnoteReference"/>
          <w:i/>
          <w:sz w:val="24"/>
          <w:szCs w:val="24"/>
        </w:rPr>
        <w:footnoteReference w:id="214"/>
      </w:r>
    </w:p>
    <w:p w14:paraId="0C61AFAC" w14:textId="77777777" w:rsidR="002A1160" w:rsidRPr="00285D4B" w:rsidRDefault="002A1160">
      <w:pPr>
        <w:pStyle w:val="BodyText"/>
        <w:rPr>
          <w:sz w:val="24"/>
          <w:szCs w:val="24"/>
        </w:rPr>
      </w:pPr>
      <w:r w:rsidRPr="00285D4B">
        <w:rPr>
          <w:sz w:val="24"/>
          <w:szCs w:val="24"/>
        </w:rPr>
        <w:lastRenderedPageBreak/>
        <w:t xml:space="preserve">   Muhammed bin Halad devamla şöyle diyor: İmam bu ayeti okuduktan sonra bana dönerek bu ayette kastedilen sınamanın nasıl bir sınama olduğ</w:t>
      </w:r>
      <w:r w:rsidRPr="00285D4B">
        <w:rPr>
          <w:sz w:val="24"/>
          <w:szCs w:val="24"/>
        </w:rPr>
        <w:t>u</w:t>
      </w:r>
      <w:r w:rsidRPr="00285D4B">
        <w:rPr>
          <w:sz w:val="24"/>
          <w:szCs w:val="24"/>
        </w:rPr>
        <w:t>nu bilip bilmediğimi benden sordu, ben de: Anam babam sana feda olsun, her halde maksat din işlerinde imtihan olunacakları meselesi olsa gerek dedim.</w:t>
      </w:r>
    </w:p>
    <w:p w14:paraId="1A9D0B17" w14:textId="77777777" w:rsidR="002A1160" w:rsidRPr="00285D4B" w:rsidRDefault="002A1160">
      <w:pPr>
        <w:pStyle w:val="BodyText"/>
        <w:rPr>
          <w:sz w:val="24"/>
          <w:szCs w:val="24"/>
        </w:rPr>
      </w:pPr>
      <w:r w:rsidRPr="00285D4B">
        <w:rPr>
          <w:sz w:val="24"/>
          <w:szCs w:val="24"/>
        </w:rPr>
        <w:t xml:space="preserve">   İmam Hazretleri ise şöyle buyurdular:</w:t>
      </w:r>
    </w:p>
    <w:p w14:paraId="15BF2E46" w14:textId="77777777" w:rsidR="002A1160" w:rsidRPr="00285D4B" w:rsidRDefault="002A1160">
      <w:pPr>
        <w:pStyle w:val="BodyText"/>
        <w:ind w:left="708"/>
        <w:rPr>
          <w:i/>
          <w:sz w:val="24"/>
          <w:szCs w:val="24"/>
        </w:rPr>
      </w:pPr>
      <w:r w:rsidRPr="00285D4B">
        <w:rPr>
          <w:i/>
          <w:sz w:val="24"/>
          <w:szCs w:val="24"/>
        </w:rPr>
        <w:t xml:space="preserve">   “Aynen altın gibi sınanacak ve altın gibi saflaştırılacaklardır.”</w:t>
      </w:r>
      <w:r w:rsidRPr="00285D4B">
        <w:rPr>
          <w:rStyle w:val="FootnoteReference"/>
          <w:i/>
          <w:sz w:val="24"/>
          <w:szCs w:val="24"/>
        </w:rPr>
        <w:footnoteReference w:id="215"/>
      </w:r>
    </w:p>
    <w:p w14:paraId="625F00C1" w14:textId="77777777" w:rsidR="002A1160" w:rsidRPr="00285D4B" w:rsidRDefault="002A1160">
      <w:pPr>
        <w:pStyle w:val="BodyText"/>
        <w:rPr>
          <w:sz w:val="24"/>
          <w:szCs w:val="24"/>
        </w:rPr>
      </w:pPr>
      <w:r w:rsidRPr="00285D4B">
        <w:rPr>
          <w:sz w:val="24"/>
          <w:szCs w:val="24"/>
        </w:rPr>
        <w:t xml:space="preserve">   Bir rivayette ise Allah Teala’nın insanların sınanması amacıyla hayat ve ölümü mukarrer kıldığı belirtilmekte. Dikkat etmemiz gerekir ki iki yol a</w:t>
      </w:r>
      <w:r w:rsidRPr="00285D4B">
        <w:rPr>
          <w:sz w:val="24"/>
          <w:szCs w:val="24"/>
        </w:rPr>
        <w:t>y</w:t>
      </w:r>
      <w:r w:rsidRPr="00285D4B">
        <w:rPr>
          <w:sz w:val="24"/>
          <w:szCs w:val="24"/>
        </w:rPr>
        <w:t>rımlarında, şek ve kuşkunun var olduğu zamanlar da insan; kendi nefsine, nefsani heva ve heveslerine ters düşen şeyleri seçmeli ve her zaman Allah’ın rızasını elde etmeye çalışmalıdır. Zira imtihan Allah Teala c.c.ın tüm insanlar hakkında uyguladığı bir sünnetidir.</w:t>
      </w:r>
    </w:p>
    <w:p w14:paraId="71ACD755" w14:textId="77777777" w:rsidR="002A1160" w:rsidRPr="00285D4B" w:rsidRDefault="002A1160">
      <w:pPr>
        <w:pStyle w:val="BodyText"/>
        <w:rPr>
          <w:sz w:val="24"/>
          <w:szCs w:val="24"/>
        </w:rPr>
      </w:pPr>
      <w:r w:rsidRPr="00285D4B">
        <w:rPr>
          <w:sz w:val="24"/>
          <w:szCs w:val="24"/>
        </w:rPr>
        <w:t xml:space="preserve">   Hz. İmam Muhammed Bakır (as.) bu hususta şöyle buyuruyorlar:</w:t>
      </w:r>
    </w:p>
    <w:p w14:paraId="0ECDD550" w14:textId="77777777" w:rsidR="002A1160" w:rsidRPr="00285D4B" w:rsidRDefault="002A1160">
      <w:pPr>
        <w:pStyle w:val="BodyText"/>
        <w:ind w:left="708"/>
        <w:rPr>
          <w:i/>
          <w:sz w:val="24"/>
          <w:szCs w:val="24"/>
        </w:rPr>
      </w:pPr>
      <w:r w:rsidRPr="00285D4B">
        <w:rPr>
          <w:i/>
          <w:sz w:val="24"/>
          <w:szCs w:val="24"/>
        </w:rPr>
        <w:t xml:space="preserve">   “Andolsun Allah’a ki  sınanacaksınız, imtihandan geçirileceks</w:t>
      </w:r>
      <w:r w:rsidRPr="00285D4B">
        <w:rPr>
          <w:i/>
          <w:sz w:val="24"/>
          <w:szCs w:val="24"/>
        </w:rPr>
        <w:t>i</w:t>
      </w:r>
      <w:r w:rsidRPr="00285D4B">
        <w:rPr>
          <w:i/>
          <w:sz w:val="24"/>
          <w:szCs w:val="24"/>
        </w:rPr>
        <w:t>niz, buğdayın elendiği gibi elenecek ve kabuğunuzdan çıkarılacaks</w:t>
      </w:r>
      <w:r w:rsidRPr="00285D4B">
        <w:rPr>
          <w:i/>
          <w:sz w:val="24"/>
          <w:szCs w:val="24"/>
        </w:rPr>
        <w:t>ı</w:t>
      </w:r>
      <w:r w:rsidRPr="00285D4B">
        <w:rPr>
          <w:i/>
          <w:sz w:val="24"/>
          <w:szCs w:val="24"/>
        </w:rPr>
        <w:t>nız.”</w:t>
      </w:r>
      <w:r w:rsidRPr="00285D4B">
        <w:rPr>
          <w:rStyle w:val="FootnoteReference"/>
          <w:i/>
          <w:sz w:val="24"/>
          <w:szCs w:val="24"/>
        </w:rPr>
        <w:footnoteReference w:id="216"/>
      </w:r>
    </w:p>
    <w:p w14:paraId="097D143D" w14:textId="77777777" w:rsidR="002A1160" w:rsidRPr="00285D4B" w:rsidRDefault="002A1160">
      <w:pPr>
        <w:pStyle w:val="BodyText"/>
        <w:rPr>
          <w:sz w:val="24"/>
          <w:szCs w:val="24"/>
        </w:rPr>
      </w:pPr>
      <w:r w:rsidRPr="00285D4B">
        <w:rPr>
          <w:b/>
          <w:sz w:val="24"/>
          <w:szCs w:val="24"/>
        </w:rPr>
        <w:t xml:space="preserve">   </w:t>
      </w:r>
      <w:r w:rsidRPr="00285D4B">
        <w:rPr>
          <w:sz w:val="24"/>
          <w:szCs w:val="24"/>
        </w:rPr>
        <w:t>Bir başka hadiste yine şöyle buyuruluyor:</w:t>
      </w:r>
    </w:p>
    <w:p w14:paraId="1E7E2827" w14:textId="77777777" w:rsidR="002A1160" w:rsidRPr="00285D4B" w:rsidRDefault="002A1160">
      <w:pPr>
        <w:pStyle w:val="BodyText"/>
        <w:ind w:left="708"/>
        <w:rPr>
          <w:i/>
          <w:sz w:val="24"/>
          <w:szCs w:val="24"/>
        </w:rPr>
      </w:pPr>
      <w:r w:rsidRPr="00285D4B">
        <w:rPr>
          <w:i/>
          <w:sz w:val="24"/>
          <w:szCs w:val="24"/>
        </w:rPr>
        <w:t xml:space="preserve">   “Allah’a Andolsun ki   camın kırıldığı gibi kırılacaksınız şu farkla ki kırılan cam ilk durumuna gelebilir ama siz, artık kendi haline gelemeyen toprak türünden tabaklar gibi kırılacak ve bir daha eski halinize gelemey</w:t>
      </w:r>
      <w:r w:rsidRPr="00285D4B">
        <w:rPr>
          <w:i/>
          <w:sz w:val="24"/>
          <w:szCs w:val="24"/>
        </w:rPr>
        <w:t>e</w:t>
      </w:r>
      <w:r w:rsidRPr="00285D4B">
        <w:rPr>
          <w:i/>
          <w:sz w:val="24"/>
          <w:szCs w:val="24"/>
        </w:rPr>
        <w:t>ceksiniz.”</w:t>
      </w:r>
      <w:r w:rsidRPr="00285D4B">
        <w:rPr>
          <w:rStyle w:val="FootnoteReference"/>
          <w:i/>
          <w:sz w:val="24"/>
          <w:szCs w:val="24"/>
        </w:rPr>
        <w:footnoteReference w:id="217"/>
      </w:r>
    </w:p>
    <w:p w14:paraId="68D71849" w14:textId="77777777" w:rsidR="002A1160" w:rsidRPr="00285D4B" w:rsidRDefault="002A1160">
      <w:pPr>
        <w:pStyle w:val="BodyText"/>
        <w:rPr>
          <w:sz w:val="24"/>
          <w:szCs w:val="24"/>
        </w:rPr>
      </w:pPr>
      <w:r w:rsidRPr="00285D4B">
        <w:rPr>
          <w:sz w:val="24"/>
          <w:szCs w:val="24"/>
        </w:rPr>
        <w:t>Hz. Ali (as.) da bu hususta şöyle buyuruyor:</w:t>
      </w:r>
    </w:p>
    <w:p w14:paraId="1ECBAA99" w14:textId="77777777" w:rsidR="002A1160" w:rsidRPr="00285D4B" w:rsidRDefault="002A1160">
      <w:pPr>
        <w:pStyle w:val="BodyText"/>
        <w:ind w:left="708"/>
        <w:rPr>
          <w:i/>
          <w:sz w:val="24"/>
          <w:szCs w:val="24"/>
        </w:rPr>
      </w:pPr>
      <w:r w:rsidRPr="00285D4B">
        <w:rPr>
          <w:i/>
          <w:sz w:val="24"/>
          <w:szCs w:val="24"/>
        </w:rPr>
        <w:t xml:space="preserve">   “Sizden, göze çekilen sürme kadar (sayılı insan) baki kalıncaya kadar ! Heyhat, heyhat!!! Ferecimiz (İmam-ı Zaman (as.)ın zuhuru) ancak tüm  isyankârlık </w:t>
      </w:r>
      <w:r w:rsidRPr="00285D4B">
        <w:rPr>
          <w:i/>
          <w:sz w:val="24"/>
          <w:szCs w:val="24"/>
        </w:rPr>
        <w:lastRenderedPageBreak/>
        <w:t>ve karanlık dönemlerin bittiği ve sadece geriye temizlerin kaldığı zaman tahakkuk bulacaktır."</w:t>
      </w:r>
      <w:r w:rsidRPr="00285D4B">
        <w:rPr>
          <w:rStyle w:val="FootnoteReference"/>
          <w:i/>
          <w:sz w:val="24"/>
          <w:szCs w:val="24"/>
        </w:rPr>
        <w:footnoteReference w:id="218"/>
      </w:r>
      <w:r w:rsidRPr="00285D4B">
        <w:rPr>
          <w:i/>
          <w:sz w:val="24"/>
          <w:szCs w:val="24"/>
        </w:rPr>
        <w:t xml:space="preserve"> </w:t>
      </w:r>
    </w:p>
    <w:p w14:paraId="065C6FA6" w14:textId="77777777" w:rsidR="002A1160" w:rsidRPr="00285D4B" w:rsidRDefault="002A1160">
      <w:pPr>
        <w:pStyle w:val="BodyText"/>
        <w:rPr>
          <w:sz w:val="24"/>
          <w:szCs w:val="24"/>
        </w:rPr>
      </w:pPr>
      <w:r w:rsidRPr="00285D4B">
        <w:rPr>
          <w:sz w:val="24"/>
          <w:szCs w:val="24"/>
        </w:rPr>
        <w:t>Bu konuda var olan bir rivayette  Hz. Alinin bu sözden gayesinin ciha</w:t>
      </w:r>
      <w:r w:rsidRPr="00285D4B">
        <w:rPr>
          <w:sz w:val="24"/>
          <w:szCs w:val="24"/>
        </w:rPr>
        <w:t>n</w:t>
      </w:r>
      <w:r w:rsidRPr="00285D4B">
        <w:rPr>
          <w:sz w:val="24"/>
          <w:szCs w:val="24"/>
        </w:rPr>
        <w:t>şümul tek bir devletin  varlığı ve tek bir inanç ve akidenin geçerliğinin olduğu belirtilmekte. İmam-ı Zaman’ın devleti döneminde “</w:t>
      </w:r>
      <w:r w:rsidRPr="00285D4B">
        <w:rPr>
          <w:b/>
          <w:sz w:val="24"/>
          <w:szCs w:val="24"/>
        </w:rPr>
        <w:t xml:space="preserve">İnne ed-Dine İndellah el İslam” </w:t>
      </w:r>
      <w:r w:rsidRPr="00285D4B">
        <w:rPr>
          <w:i/>
          <w:sz w:val="24"/>
          <w:szCs w:val="24"/>
        </w:rPr>
        <w:t>yani Allah’ın indinde yegane din İslam’dır</w:t>
      </w:r>
      <w:r w:rsidRPr="00285D4B">
        <w:rPr>
          <w:sz w:val="24"/>
          <w:szCs w:val="24"/>
        </w:rPr>
        <w:t xml:space="preserve">  ayetinin mana bul</w:t>
      </w:r>
      <w:r w:rsidRPr="00285D4B">
        <w:rPr>
          <w:sz w:val="24"/>
          <w:szCs w:val="24"/>
        </w:rPr>
        <w:t>a</w:t>
      </w:r>
      <w:r w:rsidRPr="00285D4B">
        <w:rPr>
          <w:sz w:val="24"/>
          <w:szCs w:val="24"/>
        </w:rPr>
        <w:t>cağı belirtiliyor.</w:t>
      </w:r>
    </w:p>
    <w:p w14:paraId="2333F265" w14:textId="77777777" w:rsidR="002A1160" w:rsidRPr="00285D4B" w:rsidRDefault="002A1160">
      <w:pPr>
        <w:pStyle w:val="BodyText"/>
        <w:rPr>
          <w:sz w:val="24"/>
          <w:szCs w:val="24"/>
        </w:rPr>
      </w:pPr>
      <w:r w:rsidRPr="00285D4B">
        <w:rPr>
          <w:sz w:val="24"/>
          <w:szCs w:val="24"/>
        </w:rPr>
        <w:t xml:space="preserve">   Bu konuda Kur’anı Kerim’de şöyle </w:t>
      </w:r>
      <w:commentRangeStart w:id="25"/>
      <w:r w:rsidRPr="00285D4B">
        <w:rPr>
          <w:sz w:val="24"/>
          <w:szCs w:val="24"/>
        </w:rPr>
        <w:t>buyuruluyor</w:t>
      </w:r>
      <w:commentRangeEnd w:id="25"/>
      <w:r w:rsidRPr="00285D4B">
        <w:rPr>
          <w:rStyle w:val="CommentReference"/>
          <w:vanish/>
          <w:sz w:val="24"/>
          <w:szCs w:val="24"/>
        </w:rPr>
        <w:commentReference w:id="25"/>
      </w:r>
      <w:r w:rsidRPr="00285D4B">
        <w:rPr>
          <w:sz w:val="24"/>
          <w:szCs w:val="24"/>
        </w:rPr>
        <w:t>:</w:t>
      </w:r>
    </w:p>
    <w:p w14:paraId="1AE6E449" w14:textId="77777777" w:rsidR="002A1160" w:rsidRPr="00285D4B" w:rsidRDefault="002A1160">
      <w:pPr>
        <w:pStyle w:val="BodyText"/>
        <w:ind w:left="708"/>
        <w:rPr>
          <w:b/>
          <w:i/>
          <w:sz w:val="24"/>
          <w:szCs w:val="24"/>
        </w:rPr>
      </w:pPr>
      <w:r w:rsidRPr="00285D4B">
        <w:rPr>
          <w:i/>
          <w:sz w:val="24"/>
          <w:szCs w:val="24"/>
        </w:rPr>
        <w:t xml:space="preserve">   </w:t>
      </w:r>
      <w:r w:rsidRPr="00285D4B">
        <w:rPr>
          <w:b/>
          <w:i/>
          <w:sz w:val="24"/>
          <w:szCs w:val="24"/>
        </w:rPr>
        <w:t>“Andolsun, onlardan öncekileri denemeden geçirdik, Allah, ge</w:t>
      </w:r>
      <w:r w:rsidRPr="00285D4B">
        <w:rPr>
          <w:b/>
          <w:i/>
          <w:sz w:val="24"/>
          <w:szCs w:val="24"/>
        </w:rPr>
        <w:t>r</w:t>
      </w:r>
      <w:r w:rsidRPr="00285D4B">
        <w:rPr>
          <w:b/>
          <w:i/>
          <w:sz w:val="24"/>
          <w:szCs w:val="24"/>
        </w:rPr>
        <w:t>çekten doğruları da bilmekte ve gerçekten yalancıları da bi</w:t>
      </w:r>
      <w:r w:rsidRPr="00285D4B">
        <w:rPr>
          <w:b/>
          <w:i/>
          <w:sz w:val="24"/>
          <w:szCs w:val="24"/>
        </w:rPr>
        <w:t>l</w:t>
      </w:r>
      <w:r w:rsidRPr="00285D4B">
        <w:rPr>
          <w:b/>
          <w:i/>
          <w:sz w:val="24"/>
          <w:szCs w:val="24"/>
        </w:rPr>
        <w:t>mekte.”</w:t>
      </w:r>
      <w:r w:rsidRPr="00285D4B">
        <w:rPr>
          <w:rStyle w:val="FootnoteReference"/>
          <w:b/>
          <w:i/>
          <w:sz w:val="24"/>
          <w:szCs w:val="24"/>
        </w:rPr>
        <w:footnoteReference w:id="219"/>
      </w:r>
    </w:p>
    <w:p w14:paraId="26D084F6" w14:textId="77777777" w:rsidR="002A1160" w:rsidRPr="00285D4B" w:rsidRDefault="002A1160">
      <w:pPr>
        <w:pStyle w:val="BodyText"/>
        <w:rPr>
          <w:sz w:val="24"/>
          <w:szCs w:val="24"/>
        </w:rPr>
      </w:pPr>
      <w:r w:rsidRPr="00285D4B">
        <w:rPr>
          <w:sz w:val="24"/>
          <w:szCs w:val="24"/>
        </w:rPr>
        <w:t>Rasulullah Efendimizin sahabesinden Cabir bin Abdullah Ensari ; Ya Rasulullah, acaba senin Ehl-i Beyt’inden olan Kaim için gaybet dönemi ol</w:t>
      </w:r>
      <w:r w:rsidRPr="00285D4B">
        <w:rPr>
          <w:sz w:val="24"/>
          <w:szCs w:val="24"/>
        </w:rPr>
        <w:t>a</w:t>
      </w:r>
      <w:r w:rsidRPr="00285D4B">
        <w:rPr>
          <w:sz w:val="24"/>
          <w:szCs w:val="24"/>
        </w:rPr>
        <w:t>cak mı? diye sorduğunda Rasulullah Efendimiz O’na şu ayeti okuyarak cevap verdiler:</w:t>
      </w:r>
    </w:p>
    <w:p w14:paraId="28898CF0" w14:textId="77777777" w:rsidR="002A1160" w:rsidRPr="00285D4B" w:rsidRDefault="002A1160">
      <w:pPr>
        <w:pStyle w:val="BodyText"/>
        <w:ind w:left="708"/>
        <w:rPr>
          <w:b/>
          <w:i/>
          <w:sz w:val="24"/>
          <w:szCs w:val="24"/>
        </w:rPr>
      </w:pPr>
      <w:r w:rsidRPr="00285D4B">
        <w:rPr>
          <w:b/>
          <w:i/>
          <w:sz w:val="24"/>
          <w:szCs w:val="24"/>
        </w:rPr>
        <w:t xml:space="preserve">   “(Yine bu) Allah’ın, iman edenleri arındırması ve küfre sapanları yok etmesi içindir.”</w:t>
      </w:r>
      <w:r w:rsidRPr="00285D4B">
        <w:rPr>
          <w:rStyle w:val="FootnoteReference"/>
          <w:b/>
          <w:i/>
          <w:sz w:val="24"/>
          <w:szCs w:val="24"/>
        </w:rPr>
        <w:footnoteReference w:id="220"/>
      </w:r>
    </w:p>
    <w:p w14:paraId="3FF0962C" w14:textId="77777777" w:rsidR="002A1160" w:rsidRPr="00285D4B" w:rsidRDefault="002A1160">
      <w:pPr>
        <w:pStyle w:val="BodyText"/>
        <w:rPr>
          <w:sz w:val="24"/>
          <w:szCs w:val="24"/>
        </w:rPr>
      </w:pPr>
      <w:r w:rsidRPr="00285D4B">
        <w:rPr>
          <w:sz w:val="24"/>
          <w:szCs w:val="24"/>
        </w:rPr>
        <w:t xml:space="preserve">   Rasulullah Efendimiz bu ayeti okuduktan sonra şöyle buyurdular:</w:t>
      </w:r>
    </w:p>
    <w:p w14:paraId="0BBDFEAA" w14:textId="77777777" w:rsidR="002A1160" w:rsidRPr="00285D4B" w:rsidRDefault="002A1160">
      <w:pPr>
        <w:pStyle w:val="BodyText"/>
        <w:ind w:left="708"/>
        <w:rPr>
          <w:i/>
          <w:sz w:val="24"/>
          <w:szCs w:val="24"/>
        </w:rPr>
      </w:pPr>
      <w:r w:rsidRPr="00285D4B">
        <w:rPr>
          <w:i/>
          <w:sz w:val="24"/>
          <w:szCs w:val="24"/>
        </w:rPr>
        <w:t>“Allah Teala benim soyumdan birini Kaim ederek bizim kanlarım</w:t>
      </w:r>
      <w:r w:rsidRPr="00285D4B">
        <w:rPr>
          <w:i/>
          <w:sz w:val="24"/>
          <w:szCs w:val="24"/>
        </w:rPr>
        <w:t>ı</w:t>
      </w:r>
      <w:r w:rsidRPr="00285D4B">
        <w:rPr>
          <w:i/>
          <w:sz w:val="24"/>
          <w:szCs w:val="24"/>
        </w:rPr>
        <w:t>zın hesabını sorduracak ve O’nun eliyle intikamımızı düşmanlardan aldıracaktır. Bu Kaim, sapıklar tarafından tanınmaması için gözlerden gizli kal</w:t>
      </w:r>
      <w:r w:rsidRPr="00285D4B">
        <w:rPr>
          <w:i/>
          <w:sz w:val="24"/>
          <w:szCs w:val="24"/>
        </w:rPr>
        <w:t>a</w:t>
      </w:r>
      <w:r w:rsidRPr="00285D4B">
        <w:rPr>
          <w:i/>
          <w:sz w:val="24"/>
          <w:szCs w:val="24"/>
        </w:rPr>
        <w:t>caktır.”</w:t>
      </w:r>
      <w:r w:rsidRPr="00285D4B">
        <w:rPr>
          <w:rStyle w:val="FootnoteReference"/>
          <w:i/>
          <w:sz w:val="24"/>
          <w:szCs w:val="24"/>
        </w:rPr>
        <w:footnoteReference w:id="221"/>
      </w:r>
    </w:p>
    <w:p w14:paraId="12DF69B9" w14:textId="77777777" w:rsidR="002A1160" w:rsidRPr="00285D4B" w:rsidRDefault="002A1160">
      <w:pPr>
        <w:pStyle w:val="BodyText"/>
        <w:rPr>
          <w:sz w:val="24"/>
          <w:szCs w:val="24"/>
        </w:rPr>
      </w:pPr>
      <w:r w:rsidRPr="00285D4B">
        <w:rPr>
          <w:sz w:val="24"/>
          <w:szCs w:val="24"/>
        </w:rPr>
        <w:t xml:space="preserve">   Rasulullah Efendimiz (s.a.v.s.) bir başka hadisi şerifte de şöyle buyur</w:t>
      </w:r>
      <w:r w:rsidRPr="00285D4B">
        <w:rPr>
          <w:sz w:val="24"/>
          <w:szCs w:val="24"/>
        </w:rPr>
        <w:t>u</w:t>
      </w:r>
      <w:r w:rsidRPr="00285D4B">
        <w:rPr>
          <w:sz w:val="24"/>
          <w:szCs w:val="24"/>
        </w:rPr>
        <w:t>yor:</w:t>
      </w:r>
    </w:p>
    <w:p w14:paraId="1FE786E5" w14:textId="77777777" w:rsidR="002A1160" w:rsidRPr="00285D4B" w:rsidRDefault="002A1160">
      <w:pPr>
        <w:pStyle w:val="BodyText"/>
        <w:ind w:left="708"/>
        <w:rPr>
          <w:i/>
          <w:sz w:val="24"/>
          <w:szCs w:val="24"/>
        </w:rPr>
      </w:pPr>
      <w:r w:rsidRPr="00285D4B">
        <w:rPr>
          <w:i/>
          <w:sz w:val="24"/>
          <w:szCs w:val="24"/>
        </w:rPr>
        <w:t xml:space="preserve">   “Beni Hak üzere risaletle görevlendiren Allah Teala’ya andolsun ki gaybet döneminde O’na karşı iman ve inanç üzerinde bağlı kalanlar kızıl kibritten de az olacaklar.”</w:t>
      </w:r>
      <w:r w:rsidRPr="00285D4B">
        <w:rPr>
          <w:rStyle w:val="FootnoteReference"/>
          <w:i/>
          <w:sz w:val="24"/>
          <w:szCs w:val="24"/>
        </w:rPr>
        <w:footnoteReference w:id="222"/>
      </w:r>
    </w:p>
    <w:p w14:paraId="102ECADF" w14:textId="77777777" w:rsidR="002A1160" w:rsidRPr="00285D4B" w:rsidRDefault="002A1160">
      <w:pPr>
        <w:pStyle w:val="BodyText"/>
        <w:rPr>
          <w:sz w:val="24"/>
          <w:szCs w:val="24"/>
        </w:rPr>
      </w:pPr>
      <w:r w:rsidRPr="00285D4B">
        <w:rPr>
          <w:sz w:val="24"/>
          <w:szCs w:val="24"/>
        </w:rPr>
        <w:lastRenderedPageBreak/>
        <w:t xml:space="preserve">   İmam Sadık (as.) şöyle buyuruyorlar:</w:t>
      </w:r>
    </w:p>
    <w:p w14:paraId="6E299205" w14:textId="77777777" w:rsidR="002A1160" w:rsidRPr="00285D4B" w:rsidRDefault="002A1160">
      <w:pPr>
        <w:pStyle w:val="BodyText"/>
        <w:ind w:left="708"/>
        <w:rPr>
          <w:i/>
          <w:sz w:val="24"/>
          <w:szCs w:val="24"/>
        </w:rPr>
      </w:pPr>
      <w:r w:rsidRPr="00285D4B">
        <w:rPr>
          <w:i/>
          <w:sz w:val="24"/>
          <w:szCs w:val="24"/>
        </w:rPr>
        <w:t xml:space="preserve">   “Sahib’uz Zaman için bir gaybet dönemi olacaktır ve O dönemde batıl ehli kuşku ve şüphe içinde olacaktır.”</w:t>
      </w:r>
      <w:r w:rsidRPr="00285D4B">
        <w:rPr>
          <w:rStyle w:val="FootnoteReference"/>
          <w:i/>
          <w:sz w:val="24"/>
          <w:szCs w:val="24"/>
        </w:rPr>
        <w:footnoteReference w:id="223"/>
      </w:r>
    </w:p>
    <w:p w14:paraId="4BD3AED2" w14:textId="77777777" w:rsidR="002A1160" w:rsidRPr="00285D4B" w:rsidRDefault="002A1160">
      <w:pPr>
        <w:pStyle w:val="BodyText"/>
        <w:rPr>
          <w:b/>
          <w:sz w:val="24"/>
          <w:szCs w:val="24"/>
        </w:rPr>
      </w:pPr>
      <w:r w:rsidRPr="00285D4B">
        <w:rPr>
          <w:sz w:val="24"/>
          <w:szCs w:val="24"/>
        </w:rPr>
        <w:t xml:space="preserve">   İmam Cevad (as.) da bir hadiste şöyle buyurmaktalar</w:t>
      </w:r>
      <w:r w:rsidRPr="00285D4B">
        <w:rPr>
          <w:b/>
          <w:sz w:val="24"/>
          <w:szCs w:val="24"/>
        </w:rPr>
        <w:t>:</w:t>
      </w:r>
    </w:p>
    <w:p w14:paraId="12E68270" w14:textId="77777777" w:rsidR="002A1160" w:rsidRPr="00285D4B" w:rsidRDefault="002A1160">
      <w:pPr>
        <w:pStyle w:val="BodyText"/>
        <w:ind w:left="708"/>
        <w:rPr>
          <w:b/>
          <w:sz w:val="24"/>
          <w:szCs w:val="24"/>
        </w:rPr>
      </w:pPr>
      <w:r w:rsidRPr="00285D4B">
        <w:rPr>
          <w:i/>
          <w:sz w:val="24"/>
          <w:szCs w:val="24"/>
        </w:rPr>
        <w:t xml:space="preserve">   “Benden sonraki İmam, oğlum (Hadi) dir O’nun dediği benim d</w:t>
      </w:r>
      <w:r w:rsidRPr="00285D4B">
        <w:rPr>
          <w:i/>
          <w:sz w:val="24"/>
          <w:szCs w:val="24"/>
        </w:rPr>
        <w:t>e</w:t>
      </w:r>
      <w:r w:rsidRPr="00285D4B">
        <w:rPr>
          <w:i/>
          <w:sz w:val="24"/>
          <w:szCs w:val="24"/>
        </w:rPr>
        <w:t>diğimdir, O’na  itaat bana  itaattir, O’ndan sonraki İmam da oğlu Hasan (Askeri) dır ve O’nun da sözü babasının sözüdür, O’na karşı itaat gerçekte babasına karşı itaattir. (Sözün burasına gelindiğinde İmam Hazretleri</w:t>
      </w:r>
      <w:r w:rsidRPr="00285D4B">
        <w:rPr>
          <w:sz w:val="24"/>
          <w:szCs w:val="24"/>
        </w:rPr>
        <w:t xml:space="preserve"> sessiz kaldı ve bir şey söylemediler.) Ey Allah Resulunün evladı Hasan’dan sonra İmam kim olacak diye sorulduğunda  İmam Cevad Hazretleri şiddetle ağlamaya başladılar ve şöyle buyurdular: “</w:t>
      </w:r>
      <w:r w:rsidRPr="00285D4B">
        <w:rPr>
          <w:b/>
          <w:sz w:val="24"/>
          <w:szCs w:val="24"/>
        </w:rPr>
        <w:t>Hasan’dan so</w:t>
      </w:r>
      <w:r w:rsidRPr="00285D4B">
        <w:rPr>
          <w:b/>
          <w:sz w:val="24"/>
          <w:szCs w:val="24"/>
        </w:rPr>
        <w:t>n</w:t>
      </w:r>
      <w:r w:rsidRPr="00285D4B">
        <w:rPr>
          <w:b/>
          <w:sz w:val="24"/>
          <w:szCs w:val="24"/>
        </w:rPr>
        <w:t>ra O’nun oğlu Kaim’dir.”</w:t>
      </w:r>
      <w:r w:rsidRPr="00285D4B">
        <w:rPr>
          <w:rStyle w:val="FootnoteReference"/>
          <w:b/>
          <w:sz w:val="24"/>
          <w:szCs w:val="24"/>
        </w:rPr>
        <w:footnoteReference w:id="224"/>
      </w:r>
    </w:p>
    <w:p w14:paraId="3026B57D" w14:textId="77777777" w:rsidR="002A1160" w:rsidRPr="00285D4B" w:rsidRDefault="002A1160">
      <w:pPr>
        <w:pStyle w:val="BodyText"/>
        <w:rPr>
          <w:sz w:val="24"/>
          <w:szCs w:val="24"/>
        </w:rPr>
      </w:pPr>
      <w:r w:rsidRPr="00285D4B">
        <w:rPr>
          <w:sz w:val="24"/>
          <w:szCs w:val="24"/>
        </w:rPr>
        <w:t xml:space="preserve">   İmam-ı Zaman’a niçin “Kaim” deniliyor? diye sorulduğunda İmam Hazretl</w:t>
      </w:r>
      <w:r w:rsidRPr="00285D4B">
        <w:rPr>
          <w:sz w:val="24"/>
          <w:szCs w:val="24"/>
        </w:rPr>
        <w:t>e</w:t>
      </w:r>
      <w:r w:rsidRPr="00285D4B">
        <w:rPr>
          <w:sz w:val="24"/>
          <w:szCs w:val="24"/>
        </w:rPr>
        <w:t>ri, O’nun unutulduktan sonra kıyam edeceği ve O’nun İmamlığına inananların ekserisinin  kendi inançlarından vazgeçecekleri bir dönemde geri döneceği için Kaim olarak vasıfland</w:t>
      </w:r>
      <w:r w:rsidRPr="00285D4B">
        <w:rPr>
          <w:sz w:val="24"/>
          <w:szCs w:val="24"/>
        </w:rPr>
        <w:t>ı</w:t>
      </w:r>
      <w:r w:rsidRPr="00285D4B">
        <w:rPr>
          <w:sz w:val="24"/>
          <w:szCs w:val="24"/>
        </w:rPr>
        <w:t>rıldığını belirttiler.</w:t>
      </w:r>
    </w:p>
    <w:p w14:paraId="580D5C18" w14:textId="77777777" w:rsidR="002A1160" w:rsidRPr="00285D4B" w:rsidRDefault="002A1160">
      <w:pPr>
        <w:pStyle w:val="BodyText"/>
        <w:rPr>
          <w:sz w:val="24"/>
          <w:szCs w:val="24"/>
        </w:rPr>
      </w:pPr>
      <w:r w:rsidRPr="00285D4B">
        <w:rPr>
          <w:sz w:val="24"/>
          <w:szCs w:val="24"/>
        </w:rPr>
        <w:t xml:space="preserve">O’na niçin </w:t>
      </w:r>
      <w:r w:rsidRPr="00285D4B">
        <w:rPr>
          <w:b/>
          <w:sz w:val="24"/>
          <w:szCs w:val="24"/>
        </w:rPr>
        <w:t>Muntezer</w:t>
      </w:r>
      <w:r w:rsidRPr="00285D4B">
        <w:rPr>
          <w:sz w:val="24"/>
          <w:szCs w:val="24"/>
        </w:rPr>
        <w:t xml:space="preserve"> (beklenen) denildiği sorulduğu zaman da O’nun uzun bir gaybet dönemi olacağı ve imanlarına bağlı sadık mu’minlerin O’nun z</w:t>
      </w:r>
      <w:r w:rsidRPr="00285D4B">
        <w:rPr>
          <w:sz w:val="24"/>
          <w:szCs w:val="24"/>
        </w:rPr>
        <w:t>u</w:t>
      </w:r>
      <w:r w:rsidRPr="00285D4B">
        <w:rPr>
          <w:sz w:val="24"/>
          <w:szCs w:val="24"/>
        </w:rPr>
        <w:t>hur edeceği günü bekleyecekleri, şüphede olanlarınsa O’nu inkâra kalkış</w:t>
      </w:r>
      <w:r w:rsidRPr="00285D4B">
        <w:rPr>
          <w:sz w:val="24"/>
          <w:szCs w:val="24"/>
        </w:rPr>
        <w:t>a</w:t>
      </w:r>
      <w:r w:rsidRPr="00285D4B">
        <w:rPr>
          <w:sz w:val="24"/>
          <w:szCs w:val="24"/>
        </w:rPr>
        <w:t xml:space="preserve">cakları, O’nu alaya alacakları için </w:t>
      </w:r>
      <w:r w:rsidRPr="00285D4B">
        <w:rPr>
          <w:b/>
          <w:sz w:val="24"/>
          <w:szCs w:val="24"/>
        </w:rPr>
        <w:t>Muntezer</w:t>
      </w:r>
      <w:r w:rsidRPr="00285D4B">
        <w:rPr>
          <w:sz w:val="24"/>
          <w:szCs w:val="24"/>
        </w:rPr>
        <w:t xml:space="preserve"> (beklenen) denildiğini ve her kimin O’nun zuhuru için belli bir dönemi belirleyecek olursa yalan söylemiş olacağını, acele edenlerin mahvolacaklarını ve Allah’ın iradesine teslim olanlarınsa kurtulacaklarını belirttiler İmam Hazretleri...</w:t>
      </w:r>
    </w:p>
    <w:p w14:paraId="1392DCD6" w14:textId="77777777" w:rsidR="002A1160" w:rsidRPr="00285D4B" w:rsidRDefault="002A1160">
      <w:pPr>
        <w:pStyle w:val="BodyText"/>
        <w:rPr>
          <w:sz w:val="24"/>
          <w:szCs w:val="24"/>
        </w:rPr>
      </w:pPr>
      <w:r w:rsidRPr="00285D4B">
        <w:rPr>
          <w:sz w:val="24"/>
          <w:szCs w:val="24"/>
        </w:rPr>
        <w:t xml:space="preserve">   Bir başka hadiste de şöyle buyuruluyor:</w:t>
      </w:r>
    </w:p>
    <w:p w14:paraId="042EC899" w14:textId="77777777" w:rsidR="002A1160" w:rsidRPr="00285D4B" w:rsidRDefault="002A1160">
      <w:pPr>
        <w:pStyle w:val="BodyText"/>
        <w:ind w:left="708"/>
        <w:rPr>
          <w:b/>
          <w:i/>
          <w:sz w:val="24"/>
          <w:szCs w:val="24"/>
        </w:rPr>
      </w:pPr>
      <w:r w:rsidRPr="00285D4B">
        <w:rPr>
          <w:b/>
          <w:i/>
          <w:sz w:val="24"/>
          <w:szCs w:val="24"/>
        </w:rPr>
        <w:t xml:space="preserve">   “Bizim Kaimimizde altı peygambere ait altı alamet mevcu</w:t>
      </w:r>
      <w:r w:rsidRPr="00285D4B">
        <w:rPr>
          <w:b/>
          <w:i/>
          <w:sz w:val="24"/>
          <w:szCs w:val="24"/>
        </w:rPr>
        <w:t>t</w:t>
      </w:r>
      <w:r w:rsidRPr="00285D4B">
        <w:rPr>
          <w:b/>
          <w:i/>
          <w:sz w:val="24"/>
          <w:szCs w:val="24"/>
        </w:rPr>
        <w:t xml:space="preserve">tur: Hz. Nuh, Hz. İbrahim, Hz. Musa, Hz. İsa, </w:t>
      </w:r>
      <w:r w:rsidRPr="00285D4B">
        <w:rPr>
          <w:b/>
          <w:i/>
          <w:sz w:val="24"/>
          <w:szCs w:val="24"/>
        </w:rPr>
        <w:lastRenderedPageBreak/>
        <w:t>Hz. Eyyup ve Hz. Muhammed (s.a.v.s.) in her birinden bir alamet.</w:t>
      </w:r>
    </w:p>
    <w:p w14:paraId="11D25AAB"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-Uzun ömürlü olma özelliğini Hz. Nuh’tan</w:t>
      </w:r>
    </w:p>
    <w:p w14:paraId="4DED17BB"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-Gizli doğum ve halktan uzakta yaşama özelliğini Hz. İbr</w:t>
      </w:r>
      <w:r w:rsidRPr="00285D4B">
        <w:rPr>
          <w:b/>
          <w:sz w:val="24"/>
          <w:szCs w:val="24"/>
        </w:rPr>
        <w:t>a</w:t>
      </w:r>
      <w:r w:rsidRPr="00285D4B">
        <w:rPr>
          <w:b/>
          <w:sz w:val="24"/>
          <w:szCs w:val="24"/>
        </w:rPr>
        <w:t>him’den</w:t>
      </w:r>
    </w:p>
    <w:p w14:paraId="1BB430F6"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-Doğumunun gizli oluşu ve gaybeti özelliğini Hz. Musa’dan</w:t>
      </w:r>
    </w:p>
    <w:p w14:paraId="6AC7008A"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-Kendi hakkında halkın ihtilafa düşmesi özelliğini Hz. İsa’dan</w:t>
      </w:r>
    </w:p>
    <w:p w14:paraId="6F6CB0A8"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-Şiddet ve zorluktan sonra Ferec ve açıklık ve musibetlerden sonra rahatlama öze</w:t>
      </w:r>
      <w:r w:rsidRPr="00285D4B">
        <w:rPr>
          <w:b/>
          <w:sz w:val="24"/>
          <w:szCs w:val="24"/>
        </w:rPr>
        <w:t>l</w:t>
      </w:r>
      <w:r w:rsidRPr="00285D4B">
        <w:rPr>
          <w:b/>
          <w:sz w:val="24"/>
          <w:szCs w:val="24"/>
        </w:rPr>
        <w:t>liğini Hz. Eyüp’ten</w:t>
      </w:r>
    </w:p>
    <w:p w14:paraId="37C2070E" w14:textId="77777777" w:rsidR="002A1160" w:rsidRPr="00285D4B" w:rsidRDefault="002A1160">
      <w:pPr>
        <w:pStyle w:val="BodyText"/>
        <w:numPr>
          <w:ilvl w:val="0"/>
          <w:numId w:val="42"/>
        </w:numPr>
        <w:tabs>
          <w:tab w:val="clear" w:pos="360"/>
          <w:tab w:val="num" w:pos="1238"/>
        </w:tabs>
        <w:ind w:left="1238"/>
        <w:rPr>
          <w:b/>
          <w:sz w:val="24"/>
          <w:szCs w:val="24"/>
        </w:rPr>
      </w:pPr>
      <w:r w:rsidRPr="00285D4B">
        <w:rPr>
          <w:b/>
          <w:sz w:val="24"/>
          <w:szCs w:val="24"/>
        </w:rPr>
        <w:t xml:space="preserve">-Kılıçla zuhur özelliğini ise Hz. Muhammed (s.a.v.s.)den </w:t>
      </w:r>
      <w:r w:rsidRPr="00285D4B">
        <w:rPr>
          <w:rStyle w:val="FootnoteReference"/>
          <w:b/>
          <w:sz w:val="24"/>
          <w:szCs w:val="24"/>
        </w:rPr>
        <w:footnoteReference w:id="225"/>
      </w:r>
    </w:p>
    <w:p w14:paraId="29957ED3" w14:textId="77777777" w:rsidR="002A1160" w:rsidRPr="00285D4B" w:rsidRDefault="002A1160">
      <w:pPr>
        <w:pStyle w:val="BodyText"/>
        <w:rPr>
          <w:sz w:val="24"/>
          <w:szCs w:val="24"/>
        </w:rPr>
      </w:pPr>
      <w:r w:rsidRPr="00285D4B">
        <w:rPr>
          <w:sz w:val="24"/>
          <w:szCs w:val="24"/>
        </w:rPr>
        <w:t>Hz. Mehdi (Sahib’uz zaman) (as.), elçisi Muhammed bin Osman’a yazdığı mektubunda  şöyle yazmakta:</w:t>
      </w:r>
    </w:p>
    <w:p w14:paraId="672F3D37" w14:textId="77777777" w:rsidR="002A1160" w:rsidRPr="00285D4B" w:rsidRDefault="002A1160">
      <w:pPr>
        <w:pStyle w:val="BodyText"/>
        <w:ind w:left="708"/>
        <w:rPr>
          <w:b/>
          <w:sz w:val="24"/>
          <w:szCs w:val="24"/>
        </w:rPr>
      </w:pPr>
      <w:r w:rsidRPr="00285D4B">
        <w:rPr>
          <w:sz w:val="24"/>
          <w:szCs w:val="24"/>
        </w:rPr>
        <w:t xml:space="preserve"> </w:t>
      </w:r>
      <w:r w:rsidRPr="00285D4B">
        <w:rPr>
          <w:b/>
          <w:sz w:val="24"/>
          <w:szCs w:val="24"/>
        </w:rPr>
        <w:t>“...Gaybetin nedenine gelince, Allah Teala şöyle buyuruyo</w:t>
      </w:r>
      <w:r w:rsidRPr="00285D4B">
        <w:rPr>
          <w:b/>
          <w:sz w:val="24"/>
          <w:szCs w:val="24"/>
        </w:rPr>
        <w:t>r</w:t>
      </w:r>
      <w:r w:rsidRPr="00285D4B">
        <w:rPr>
          <w:b/>
          <w:sz w:val="24"/>
          <w:szCs w:val="24"/>
        </w:rPr>
        <w:t>: Ey İman edenler size açıklandığında, sizi üzecek şeyleri sorm</w:t>
      </w:r>
      <w:r w:rsidRPr="00285D4B">
        <w:rPr>
          <w:b/>
          <w:sz w:val="24"/>
          <w:szCs w:val="24"/>
        </w:rPr>
        <w:t>a</w:t>
      </w:r>
      <w:r w:rsidRPr="00285D4B">
        <w:rPr>
          <w:b/>
          <w:sz w:val="24"/>
          <w:szCs w:val="24"/>
        </w:rPr>
        <w:t>yın, Kur’an indirildiği zaman sorarsanız, size açıklanır.</w:t>
      </w:r>
      <w:r w:rsidRPr="00285D4B">
        <w:rPr>
          <w:rStyle w:val="FootnoteReference"/>
          <w:b/>
          <w:sz w:val="24"/>
          <w:szCs w:val="24"/>
        </w:rPr>
        <w:footnoteReference w:id="226"/>
      </w:r>
      <w:r w:rsidRPr="00285D4B">
        <w:rPr>
          <w:b/>
          <w:sz w:val="24"/>
          <w:szCs w:val="24"/>
        </w:rPr>
        <w:t xml:space="preserve"> Babalarımın her biri, tağutlardan birinin biatini üzerinde taşımaktaydı ama ben zuhur edeceğim zaman hiçbir tağutun biatini üzerimde taşımayac</w:t>
      </w:r>
      <w:r w:rsidRPr="00285D4B">
        <w:rPr>
          <w:b/>
          <w:sz w:val="24"/>
          <w:szCs w:val="24"/>
        </w:rPr>
        <w:t>a</w:t>
      </w:r>
      <w:r w:rsidRPr="00285D4B">
        <w:rPr>
          <w:b/>
          <w:sz w:val="24"/>
          <w:szCs w:val="24"/>
        </w:rPr>
        <w:t>ğım. Fakat gaybetim döneminde halkın benim varlığımdan yara</w:t>
      </w:r>
      <w:r w:rsidRPr="00285D4B">
        <w:rPr>
          <w:b/>
          <w:sz w:val="24"/>
          <w:szCs w:val="24"/>
        </w:rPr>
        <w:t>r</w:t>
      </w:r>
      <w:r w:rsidRPr="00285D4B">
        <w:rPr>
          <w:b/>
          <w:sz w:val="24"/>
          <w:szCs w:val="24"/>
        </w:rPr>
        <w:t>lanması aynen kara bulutlar örttüğü zaman güneşten yararlandıkları gibi olacaktır. Ben yeryüzü halkının koruyucusuyum. Aynı yıldızların gök ehli için koruyucular oldukları gibi. Size yararlı olmayan sorular sormaktan kaçının ve size açıklananlar konusunda kendinizi zorluğa düşürmeyin, benim zuhurumun erken gerçekle</w:t>
      </w:r>
      <w:r w:rsidRPr="00285D4B">
        <w:rPr>
          <w:b/>
          <w:sz w:val="24"/>
          <w:szCs w:val="24"/>
        </w:rPr>
        <w:t>ş</w:t>
      </w:r>
      <w:r w:rsidRPr="00285D4B">
        <w:rPr>
          <w:b/>
          <w:sz w:val="24"/>
          <w:szCs w:val="24"/>
        </w:rPr>
        <w:t xml:space="preserve">mesi için de fazlasıyla duada bulununuz. Zira sizin felah </w:t>
      </w:r>
      <w:r w:rsidRPr="00285D4B">
        <w:rPr>
          <w:b/>
          <w:sz w:val="24"/>
          <w:szCs w:val="24"/>
        </w:rPr>
        <w:lastRenderedPageBreak/>
        <w:t>ve kurtuluş</w:t>
      </w:r>
      <w:r w:rsidRPr="00285D4B">
        <w:rPr>
          <w:b/>
          <w:sz w:val="24"/>
          <w:szCs w:val="24"/>
        </w:rPr>
        <w:t>u</w:t>
      </w:r>
      <w:r w:rsidRPr="00285D4B">
        <w:rPr>
          <w:b/>
          <w:sz w:val="24"/>
          <w:szCs w:val="24"/>
        </w:rPr>
        <w:t>nuz  O’na bağlıdır. Hidayet yoluna yönelenlere selam olsun.”</w:t>
      </w:r>
      <w:r w:rsidRPr="00285D4B">
        <w:rPr>
          <w:rStyle w:val="FootnoteReference"/>
          <w:b/>
          <w:sz w:val="24"/>
          <w:szCs w:val="24"/>
        </w:rPr>
        <w:footnoteReference w:id="227"/>
      </w:r>
    </w:p>
    <w:p w14:paraId="1A4C5BA5" w14:textId="77777777" w:rsidR="002A1160" w:rsidRPr="00285D4B" w:rsidRDefault="002A1160">
      <w:pPr>
        <w:pStyle w:val="BodyText"/>
        <w:rPr>
          <w:sz w:val="24"/>
          <w:szCs w:val="24"/>
        </w:rPr>
      </w:pPr>
      <w:r w:rsidRPr="00285D4B">
        <w:rPr>
          <w:sz w:val="24"/>
          <w:szCs w:val="24"/>
        </w:rPr>
        <w:t xml:space="preserve">   Rasulullah Efendimiz ve İmamların buyruklarından anlaşıldığı kadarıyla Hz. Mehdi (as.)ın gaybet dönemi olacak, bunlardan biri kısa ve öteki uzun sürecektir.</w:t>
      </w:r>
    </w:p>
    <w:p w14:paraId="7E649BA9" w14:textId="77777777" w:rsidR="002A1160" w:rsidRPr="00285D4B" w:rsidRDefault="002A1160">
      <w:pPr>
        <w:pStyle w:val="BodyText"/>
        <w:rPr>
          <w:sz w:val="24"/>
          <w:szCs w:val="24"/>
        </w:rPr>
      </w:pPr>
      <w:r w:rsidRPr="00285D4B">
        <w:rPr>
          <w:sz w:val="24"/>
          <w:szCs w:val="24"/>
        </w:rPr>
        <w:t xml:space="preserve">   İmam Hazretlerinin 5 yaşından itibaren başlayan Kısa gaybet dönemi 329 yıl</w:t>
      </w:r>
      <w:r w:rsidRPr="00285D4B">
        <w:rPr>
          <w:sz w:val="24"/>
          <w:szCs w:val="24"/>
        </w:rPr>
        <w:t>ı</w:t>
      </w:r>
      <w:r w:rsidRPr="00285D4B">
        <w:rPr>
          <w:sz w:val="24"/>
          <w:szCs w:val="24"/>
        </w:rPr>
        <w:t>na kadar yani 69 yıl sürdü ve bu dönem içinde Zaman’ın 4 büyük Alimi ve mü</w:t>
      </w:r>
      <w:r w:rsidRPr="00285D4B">
        <w:rPr>
          <w:sz w:val="24"/>
          <w:szCs w:val="24"/>
        </w:rPr>
        <w:t>ç</w:t>
      </w:r>
      <w:r w:rsidRPr="00285D4B">
        <w:rPr>
          <w:sz w:val="24"/>
          <w:szCs w:val="24"/>
        </w:rPr>
        <w:t xml:space="preserve">tehidi Allah’ın takdiri ve İmam’ın emri üzerine özel naipler olarak İmam Hazretleri ile insanlar arasında bağlantı kurma görevini ifa ettiler. Ayrıca İmam-ı Zaman’ın emri üzerine Müslümanların liderliğini yürüttüler. Bu dört temsilci tarihte  </w:t>
      </w:r>
      <w:r w:rsidRPr="00285D4B">
        <w:rPr>
          <w:b/>
          <w:sz w:val="24"/>
          <w:szCs w:val="24"/>
          <w:u w:val="single"/>
        </w:rPr>
        <w:t>Nuvvabi Arbea</w:t>
      </w:r>
      <w:r w:rsidRPr="00285D4B">
        <w:rPr>
          <w:sz w:val="24"/>
          <w:szCs w:val="24"/>
        </w:rPr>
        <w:t xml:space="preserve"> olarak meşhur olmuşlardır.</w:t>
      </w:r>
    </w:p>
    <w:p w14:paraId="74B4909C" w14:textId="77777777" w:rsidR="002A1160" w:rsidRPr="00285D4B" w:rsidRDefault="002A1160">
      <w:pPr>
        <w:pStyle w:val="BodyText"/>
        <w:rPr>
          <w:sz w:val="24"/>
          <w:szCs w:val="24"/>
        </w:rPr>
      </w:pPr>
    </w:p>
    <w:p w14:paraId="4E1CB85E" w14:textId="77777777" w:rsidR="002A1160" w:rsidRPr="00285D4B" w:rsidRDefault="002A1160">
      <w:pPr>
        <w:pStyle w:val="BodyText"/>
        <w:rPr>
          <w:sz w:val="24"/>
          <w:szCs w:val="24"/>
        </w:rPr>
      </w:pPr>
    </w:p>
    <w:p w14:paraId="3ED9C631" w14:textId="77777777" w:rsidR="002A1160" w:rsidRPr="00285D4B" w:rsidRDefault="002A1160">
      <w:pPr>
        <w:pStyle w:val="BodyText"/>
        <w:jc w:val="center"/>
        <w:rPr>
          <w:b/>
          <w:sz w:val="24"/>
          <w:szCs w:val="24"/>
        </w:rPr>
      </w:pPr>
      <w:r w:rsidRPr="00285D4B">
        <w:rPr>
          <w:b/>
          <w:sz w:val="24"/>
          <w:szCs w:val="24"/>
        </w:rPr>
        <w:t>NUVVABI ARBEA</w:t>
      </w:r>
    </w:p>
    <w:p w14:paraId="439509B0" w14:textId="77777777" w:rsidR="002A1160" w:rsidRPr="00285D4B" w:rsidRDefault="002A1160">
      <w:pPr>
        <w:pStyle w:val="BodyText"/>
        <w:jc w:val="center"/>
        <w:rPr>
          <w:sz w:val="24"/>
          <w:szCs w:val="24"/>
        </w:rPr>
      </w:pPr>
      <w:r w:rsidRPr="00285D4B">
        <w:rPr>
          <w:sz w:val="24"/>
          <w:szCs w:val="24"/>
        </w:rPr>
        <w:t>(İmam-ı Zaman (as.)ın Dört Özel Temsilcisi)</w:t>
      </w:r>
    </w:p>
    <w:p w14:paraId="47A16E24" w14:textId="77777777" w:rsidR="002A1160" w:rsidRPr="00285D4B" w:rsidRDefault="002A1160">
      <w:pPr>
        <w:pStyle w:val="BodyText"/>
        <w:rPr>
          <w:sz w:val="24"/>
          <w:szCs w:val="24"/>
        </w:rPr>
      </w:pPr>
    </w:p>
    <w:p w14:paraId="170B46AE" w14:textId="77777777" w:rsidR="002A1160" w:rsidRPr="00285D4B" w:rsidRDefault="002A1160">
      <w:pPr>
        <w:pStyle w:val="BodyText"/>
        <w:rPr>
          <w:sz w:val="24"/>
          <w:szCs w:val="24"/>
        </w:rPr>
      </w:pPr>
      <w:r w:rsidRPr="00285D4B">
        <w:rPr>
          <w:sz w:val="24"/>
          <w:szCs w:val="24"/>
        </w:rPr>
        <w:t xml:space="preserve">   İmam Hazretlerinin dört özel naip ve temsilcisi şunlardan ibarettir: </w:t>
      </w:r>
    </w:p>
    <w:p w14:paraId="26A32E65" w14:textId="77777777" w:rsidR="002A1160" w:rsidRPr="00285D4B" w:rsidRDefault="002A1160">
      <w:pPr>
        <w:pStyle w:val="BodyText"/>
        <w:ind w:left="170"/>
        <w:rPr>
          <w:b/>
          <w:sz w:val="24"/>
          <w:szCs w:val="24"/>
        </w:rPr>
      </w:pPr>
      <w:r w:rsidRPr="00285D4B">
        <w:rPr>
          <w:b/>
          <w:sz w:val="24"/>
          <w:szCs w:val="24"/>
        </w:rPr>
        <w:t xml:space="preserve">   1-Osman Bin Said.</w:t>
      </w:r>
    </w:p>
    <w:p w14:paraId="5D37A079" w14:textId="77777777" w:rsidR="002A1160" w:rsidRPr="00285D4B" w:rsidRDefault="002A1160">
      <w:pPr>
        <w:pStyle w:val="BodyText"/>
        <w:ind w:left="170"/>
        <w:rPr>
          <w:b/>
          <w:sz w:val="24"/>
          <w:szCs w:val="24"/>
        </w:rPr>
      </w:pPr>
      <w:r w:rsidRPr="00285D4B">
        <w:rPr>
          <w:b/>
          <w:sz w:val="24"/>
          <w:szCs w:val="24"/>
        </w:rPr>
        <w:t xml:space="preserve">   2-Muhammed Bin Osman</w:t>
      </w:r>
    </w:p>
    <w:p w14:paraId="3A141C3F" w14:textId="77777777" w:rsidR="002A1160" w:rsidRPr="00285D4B" w:rsidRDefault="002A1160">
      <w:pPr>
        <w:pStyle w:val="BodyText"/>
        <w:ind w:left="170"/>
        <w:rPr>
          <w:b/>
          <w:sz w:val="24"/>
          <w:szCs w:val="24"/>
        </w:rPr>
      </w:pPr>
      <w:r w:rsidRPr="00285D4B">
        <w:rPr>
          <w:b/>
          <w:sz w:val="24"/>
          <w:szCs w:val="24"/>
        </w:rPr>
        <w:t xml:space="preserve">   3-Hüseyin Bin Ruh</w:t>
      </w:r>
    </w:p>
    <w:p w14:paraId="308C7202" w14:textId="77777777" w:rsidR="002A1160" w:rsidRPr="00285D4B" w:rsidRDefault="002A1160">
      <w:pPr>
        <w:pStyle w:val="BodyText"/>
        <w:ind w:left="170"/>
        <w:rPr>
          <w:b/>
          <w:sz w:val="24"/>
          <w:szCs w:val="24"/>
        </w:rPr>
      </w:pPr>
      <w:r w:rsidRPr="00285D4B">
        <w:rPr>
          <w:b/>
          <w:sz w:val="24"/>
          <w:szCs w:val="24"/>
        </w:rPr>
        <w:t xml:space="preserve">   4-Ali Bin Muhammed Semori</w:t>
      </w:r>
    </w:p>
    <w:p w14:paraId="16FE7764" w14:textId="77777777" w:rsidR="002A1160" w:rsidRPr="00285D4B" w:rsidRDefault="002A1160">
      <w:pPr>
        <w:pStyle w:val="BodyText"/>
        <w:rPr>
          <w:sz w:val="24"/>
          <w:szCs w:val="24"/>
        </w:rPr>
      </w:pPr>
      <w:r w:rsidRPr="00285D4B">
        <w:rPr>
          <w:sz w:val="24"/>
          <w:szCs w:val="24"/>
        </w:rPr>
        <w:t xml:space="preserve">   İmam’ın ilk temsilcisi Osman bin Said aynı zamanda İmam Hadi ve    İmam Hasan Askeri (as.)ın özel ilgisine muhataptı ve İmam’ın temsilciliğini yürüttüğü zaman dikkatleri çe</w:t>
      </w:r>
      <w:r w:rsidRPr="00285D4B">
        <w:rPr>
          <w:sz w:val="24"/>
          <w:szCs w:val="24"/>
        </w:rPr>
        <w:t>k</w:t>
      </w:r>
      <w:r w:rsidRPr="00285D4B">
        <w:rPr>
          <w:sz w:val="24"/>
          <w:szCs w:val="24"/>
        </w:rPr>
        <w:t xml:space="preserve">memek ve düşmanın saldırılarından uzak kalmak için yağ ticareti ile meşguldü ve Müslümanlardan aldığı humus, zekat ve İmam malını genellikle yağ kutularına doldurarak devlet adamlarının gözünden kçırıyor ve onları  İmam Hazretlerinin belirttiği yerlerde harcıyordu. Osman bin Said  İmam Mehdi (as.)ın emri üzerine beş yıl süreyle bu vazifeyi yürüttü ve  Hicri Kameri </w:t>
      </w:r>
      <w:smartTag w:uri="urn:schemas-microsoft-com:office:smarttags" w:element="metricconverter">
        <w:smartTagPr>
          <w:attr w:name="ProductID" w:val="265’"/>
        </w:smartTagPr>
        <w:r w:rsidRPr="00285D4B">
          <w:rPr>
            <w:sz w:val="24"/>
            <w:szCs w:val="24"/>
          </w:rPr>
          <w:t>265’</w:t>
        </w:r>
      </w:smartTag>
      <w:r w:rsidRPr="00285D4B">
        <w:rPr>
          <w:sz w:val="24"/>
          <w:szCs w:val="24"/>
        </w:rPr>
        <w:t xml:space="preserve"> senesinde  dünyaya veda etti.</w:t>
      </w:r>
    </w:p>
    <w:p w14:paraId="3B3707CD" w14:textId="77777777" w:rsidR="002A1160" w:rsidRPr="00285D4B" w:rsidRDefault="002A1160">
      <w:pPr>
        <w:pStyle w:val="BodyText"/>
        <w:rPr>
          <w:sz w:val="24"/>
          <w:szCs w:val="24"/>
        </w:rPr>
      </w:pPr>
      <w:r w:rsidRPr="00285D4B">
        <w:rPr>
          <w:sz w:val="24"/>
          <w:szCs w:val="24"/>
        </w:rPr>
        <w:lastRenderedPageBreak/>
        <w:t xml:space="preserve">   Osman’dan sonra İmam’ın emri üzerine özel temsilcilik görevi O’nun oğlu Muhammed bin Osman’a devredildi. Bunun ardından halk artık sorun ve meselelerini Muhammed bin Osman’a açıklıyor O’nun vasıtasıyla kendi sorunlarını gidermeye çalışıyordu. Muhammed bin Osman da Hicri Kameri 305 yılında Bağdat’ta vefat ettiği zamana kadar bu vazifeyi yürüttü. Muhammed’in naiplik süresinin 40 yıl sürdüğü belirtilmekte.</w:t>
      </w:r>
    </w:p>
    <w:p w14:paraId="49332075" w14:textId="77777777" w:rsidR="002A1160" w:rsidRPr="00285D4B" w:rsidRDefault="002A1160">
      <w:pPr>
        <w:pStyle w:val="BodyText"/>
        <w:rPr>
          <w:sz w:val="24"/>
          <w:szCs w:val="24"/>
        </w:rPr>
      </w:pPr>
      <w:r w:rsidRPr="00285D4B">
        <w:rPr>
          <w:sz w:val="24"/>
          <w:szCs w:val="24"/>
        </w:rPr>
        <w:t xml:space="preserve">   İmam-ı Zaman (as.)ın  3. Özel naibi, Ebul Kasım  Hüseyin bin Ruh’tur. Hüseyin Bin Ruh’un da vefat ettiği  hicri Kameri 326 yılına kadar İmam’ın özel naipliği unvanını taşıdığı belirtilmiştir. Bu görevde bulunduğu süre ise 21 yıldır.</w:t>
      </w:r>
    </w:p>
    <w:p w14:paraId="4971124D" w14:textId="77777777" w:rsidR="002A1160" w:rsidRPr="00285D4B" w:rsidRDefault="002A1160">
      <w:pPr>
        <w:pStyle w:val="BodyText"/>
        <w:rPr>
          <w:sz w:val="24"/>
          <w:szCs w:val="24"/>
        </w:rPr>
      </w:pPr>
      <w:r w:rsidRPr="00285D4B">
        <w:rPr>
          <w:sz w:val="24"/>
          <w:szCs w:val="24"/>
        </w:rPr>
        <w:t xml:space="preserve">   Hz. İmam-ı Zaman (as.)ın en son özel temsilcisi ve naibi Şeyh Ali bin Muhammed Semori’dir. </w:t>
      </w:r>
    </w:p>
    <w:p w14:paraId="11D80019" w14:textId="77777777" w:rsidR="002A1160" w:rsidRPr="00285D4B" w:rsidRDefault="002A1160">
      <w:pPr>
        <w:pStyle w:val="BodyText"/>
        <w:rPr>
          <w:sz w:val="24"/>
          <w:szCs w:val="24"/>
        </w:rPr>
      </w:pPr>
      <w:r w:rsidRPr="00285D4B">
        <w:rPr>
          <w:sz w:val="24"/>
          <w:szCs w:val="24"/>
        </w:rPr>
        <w:t xml:space="preserve">   Semori,  ölüm döşeğine düştüğü zaman Şiiler O’ndan kendinden sonraki vekili tanı</w:t>
      </w:r>
      <w:r w:rsidRPr="00285D4B">
        <w:rPr>
          <w:sz w:val="24"/>
          <w:szCs w:val="24"/>
        </w:rPr>
        <w:t>t</w:t>
      </w:r>
      <w:r w:rsidRPr="00285D4B">
        <w:rPr>
          <w:sz w:val="24"/>
          <w:szCs w:val="24"/>
        </w:rPr>
        <w:t>malarını istediler ama Semori bu isteklere cevap olarak İmam-ı Zaman (as.)ın, büyük gaybetinin zamanının gelip çattığını ve bundan böyle halkın kendi dönemlerindeki genel ulema ve müçtehitlere baş vurmaları gerektiğini belirttiklerini aynı zamanda söz konusu Alimlerin, kendi ilimlerine amel edip, Allah’ın dinini koruyan ve Kur’anın  düsturlarına tam manasıyla inanıp amel eden kimseler olmalarına dikkat edilmesini b</w:t>
      </w:r>
      <w:r w:rsidRPr="00285D4B">
        <w:rPr>
          <w:sz w:val="24"/>
          <w:szCs w:val="24"/>
        </w:rPr>
        <w:t>e</w:t>
      </w:r>
      <w:r w:rsidRPr="00285D4B">
        <w:rPr>
          <w:sz w:val="24"/>
          <w:szCs w:val="24"/>
        </w:rPr>
        <w:t>yan buyurduklarını söyledi ve halktan kendi nefsani heva ve heveslerine uymamalar</w:t>
      </w:r>
      <w:r w:rsidRPr="00285D4B">
        <w:rPr>
          <w:sz w:val="24"/>
          <w:szCs w:val="24"/>
        </w:rPr>
        <w:t>ı</w:t>
      </w:r>
      <w:r w:rsidRPr="00285D4B">
        <w:rPr>
          <w:sz w:val="24"/>
          <w:szCs w:val="24"/>
        </w:rPr>
        <w:t>nı, şeytani amellerle her zaman mücadele etmelerini istedi.</w:t>
      </w:r>
    </w:p>
    <w:p w14:paraId="268876AE" w14:textId="77777777" w:rsidR="002A1160" w:rsidRPr="00285D4B" w:rsidRDefault="002A1160">
      <w:pPr>
        <w:pStyle w:val="BodyText"/>
        <w:rPr>
          <w:sz w:val="24"/>
          <w:szCs w:val="24"/>
        </w:rPr>
      </w:pPr>
      <w:r w:rsidRPr="00285D4B">
        <w:rPr>
          <w:sz w:val="24"/>
          <w:szCs w:val="24"/>
        </w:rPr>
        <w:t xml:space="preserve">   Şeyh Ali bin Muhammed Semori’nin özel vekillik dönemi 3 yıl sürdü ve Hicri Kameri 329 yılında dünyaya veda etti.</w:t>
      </w:r>
    </w:p>
    <w:p w14:paraId="5C3DC282" w14:textId="77777777" w:rsidR="002A1160" w:rsidRPr="00285D4B" w:rsidRDefault="002A1160">
      <w:pPr>
        <w:pStyle w:val="BodyText"/>
        <w:rPr>
          <w:sz w:val="24"/>
          <w:szCs w:val="24"/>
        </w:rPr>
      </w:pPr>
      <w:r w:rsidRPr="00285D4B">
        <w:rPr>
          <w:sz w:val="24"/>
          <w:szCs w:val="24"/>
        </w:rPr>
        <w:t>Someri’nin ömrünün son dönemlerinde Hz. İmam-ı Zaman (as.) tarafından yayınlanan bir mesajda “</w:t>
      </w:r>
      <w:r w:rsidRPr="00285D4B">
        <w:rPr>
          <w:b/>
          <w:sz w:val="24"/>
          <w:szCs w:val="24"/>
        </w:rPr>
        <w:t>Gaybeti Kübra” (Büyük kaybet)</w:t>
      </w:r>
      <w:r w:rsidRPr="00285D4B">
        <w:rPr>
          <w:sz w:val="24"/>
          <w:szCs w:val="24"/>
        </w:rPr>
        <w:t xml:space="preserve"> konusunda şöyle denilmektedir:</w:t>
      </w:r>
    </w:p>
    <w:p w14:paraId="485BD223" w14:textId="77777777" w:rsidR="002A1160" w:rsidRPr="00285D4B" w:rsidRDefault="002A1160">
      <w:pPr>
        <w:pStyle w:val="BodyText"/>
        <w:rPr>
          <w:b/>
          <w:i/>
          <w:sz w:val="24"/>
          <w:szCs w:val="24"/>
        </w:rPr>
      </w:pPr>
      <w:r w:rsidRPr="00285D4B">
        <w:rPr>
          <w:sz w:val="24"/>
          <w:szCs w:val="24"/>
        </w:rPr>
        <w:t xml:space="preserve">   </w:t>
      </w:r>
      <w:r w:rsidRPr="00285D4B">
        <w:rPr>
          <w:b/>
          <w:i/>
          <w:sz w:val="24"/>
          <w:szCs w:val="24"/>
        </w:rPr>
        <w:t xml:space="preserve">                                          </w:t>
      </w:r>
    </w:p>
    <w:p w14:paraId="05996B8D" w14:textId="77777777" w:rsidR="002A1160" w:rsidRPr="00285D4B" w:rsidRDefault="002A1160">
      <w:pPr>
        <w:pStyle w:val="BodyText"/>
        <w:rPr>
          <w:b/>
          <w:i/>
          <w:sz w:val="24"/>
          <w:szCs w:val="24"/>
        </w:rPr>
      </w:pPr>
    </w:p>
    <w:p w14:paraId="69BFA3BD" w14:textId="77777777" w:rsidR="002A1160" w:rsidRPr="00285D4B" w:rsidRDefault="002A1160">
      <w:pPr>
        <w:pStyle w:val="BodyText"/>
        <w:ind w:left="708"/>
        <w:rPr>
          <w:b/>
          <w:i/>
          <w:sz w:val="24"/>
          <w:szCs w:val="24"/>
        </w:rPr>
      </w:pPr>
      <w:r w:rsidRPr="00285D4B">
        <w:rPr>
          <w:b/>
          <w:i/>
          <w:sz w:val="24"/>
          <w:szCs w:val="24"/>
        </w:rPr>
        <w:t>Bismillahirrahmanirrahim</w:t>
      </w:r>
    </w:p>
    <w:p w14:paraId="77F9673E" w14:textId="77777777" w:rsidR="002A1160" w:rsidRPr="00285D4B" w:rsidRDefault="002A1160">
      <w:pPr>
        <w:pStyle w:val="BodyText"/>
        <w:rPr>
          <w:b/>
          <w:i/>
          <w:sz w:val="24"/>
          <w:szCs w:val="24"/>
        </w:rPr>
      </w:pPr>
      <w:r w:rsidRPr="00285D4B">
        <w:rPr>
          <w:b/>
          <w:i/>
          <w:sz w:val="24"/>
          <w:szCs w:val="24"/>
        </w:rPr>
        <w:t xml:space="preserve">   </w:t>
      </w:r>
    </w:p>
    <w:p w14:paraId="35FAB0B5" w14:textId="77777777" w:rsidR="002A1160" w:rsidRPr="00285D4B" w:rsidRDefault="002A1160">
      <w:pPr>
        <w:pStyle w:val="BodyText"/>
        <w:ind w:left="708"/>
        <w:rPr>
          <w:b/>
          <w:i/>
          <w:sz w:val="24"/>
          <w:szCs w:val="24"/>
        </w:rPr>
      </w:pPr>
      <w:r w:rsidRPr="00285D4B">
        <w:rPr>
          <w:sz w:val="24"/>
          <w:szCs w:val="24"/>
        </w:rPr>
        <w:lastRenderedPageBreak/>
        <w:t xml:space="preserve">   </w:t>
      </w:r>
      <w:r w:rsidRPr="00285D4B">
        <w:rPr>
          <w:b/>
          <w:i/>
          <w:sz w:val="24"/>
          <w:szCs w:val="24"/>
        </w:rPr>
        <w:t>Ey Aliyyibni Muhammedi Semori!</w:t>
      </w:r>
    </w:p>
    <w:p w14:paraId="6D59DAE8" w14:textId="77777777" w:rsidR="002A1160" w:rsidRPr="00285D4B" w:rsidRDefault="002A1160">
      <w:pPr>
        <w:pStyle w:val="BodyText"/>
        <w:ind w:left="708"/>
        <w:rPr>
          <w:b/>
          <w:i/>
          <w:sz w:val="24"/>
          <w:szCs w:val="24"/>
        </w:rPr>
      </w:pPr>
      <w:r w:rsidRPr="00285D4B">
        <w:rPr>
          <w:b/>
          <w:i/>
          <w:sz w:val="24"/>
          <w:szCs w:val="24"/>
        </w:rPr>
        <w:t>Allah Teala seninin vefatının musibetine sabreden din kardeşlerine çok büyük bir mükâfat versin. Altı gün sonra sen artık vefat edeceksin. Bunun için dünya işlerini tamamla ve hiç kimseyi kendi vekil ve naibin olarak belirleme. Zira “Gaybeti Kübra” yani büyük gaybet döneminin artık Zaman’ı gelmiştir ve zuhur emri artık Allah Teala’nın izniyle gerçekleşecek olup  bu iş; kalplerin tamamen katılaşması, insanların hakikatlerden uzaklaşmaları, zulüm ve adaletsizliğin yeryüzüne egemen olmasının ardından tahakkuk bulacaktır. Yakında baz</w:t>
      </w:r>
      <w:r w:rsidRPr="00285D4B">
        <w:rPr>
          <w:b/>
          <w:i/>
          <w:sz w:val="24"/>
          <w:szCs w:val="24"/>
        </w:rPr>
        <w:t>ı</w:t>
      </w:r>
      <w:r w:rsidRPr="00285D4B">
        <w:rPr>
          <w:b/>
          <w:i/>
          <w:sz w:val="24"/>
          <w:szCs w:val="24"/>
        </w:rPr>
        <w:t>ları benim Şiilerimin yanına gelerek beni gördüklerini iddia ed</w:t>
      </w:r>
      <w:r w:rsidRPr="00285D4B">
        <w:rPr>
          <w:b/>
          <w:i/>
          <w:sz w:val="24"/>
          <w:szCs w:val="24"/>
        </w:rPr>
        <w:t>e</w:t>
      </w:r>
      <w:r w:rsidRPr="00285D4B">
        <w:rPr>
          <w:b/>
          <w:i/>
          <w:sz w:val="24"/>
          <w:szCs w:val="24"/>
        </w:rPr>
        <w:t xml:space="preserve">cekler. Uyanık olunuz ki Süfyani’nin ortaya çıkması ve şiddetli gök gürültüsünü  duymadan önce beni gördüğünü </w:t>
      </w:r>
      <w:r w:rsidRPr="00285D4B">
        <w:rPr>
          <w:rStyle w:val="FootnoteReference"/>
          <w:b/>
          <w:i/>
          <w:sz w:val="24"/>
          <w:szCs w:val="24"/>
        </w:rPr>
        <w:footnoteReference w:id="228"/>
      </w:r>
      <w:r w:rsidRPr="00285D4B">
        <w:rPr>
          <w:b/>
          <w:i/>
          <w:sz w:val="24"/>
          <w:szCs w:val="24"/>
        </w:rPr>
        <w:t xml:space="preserve"> iddia edenler yalancıdı</w:t>
      </w:r>
      <w:r w:rsidRPr="00285D4B">
        <w:rPr>
          <w:b/>
          <w:i/>
          <w:sz w:val="24"/>
          <w:szCs w:val="24"/>
        </w:rPr>
        <w:t>r</w:t>
      </w:r>
      <w:r w:rsidRPr="00285D4B">
        <w:rPr>
          <w:b/>
          <w:i/>
          <w:sz w:val="24"/>
          <w:szCs w:val="24"/>
        </w:rPr>
        <w:t xml:space="preserve">lar ve </w:t>
      </w:r>
      <w:r w:rsidRPr="00285D4B">
        <w:rPr>
          <w:b/>
          <w:i/>
          <w:sz w:val="24"/>
          <w:szCs w:val="24"/>
        </w:rPr>
        <w:lastRenderedPageBreak/>
        <w:t>Allah’a ve Resulune iftirada bulunmaktadırlar. Tüm kudret ve güçleri ise Allah Tebarek ve Teala’ya aittir.</w:t>
      </w:r>
    </w:p>
    <w:p w14:paraId="2B2FD73D" w14:textId="77777777" w:rsidR="002A1160" w:rsidRPr="00285D4B" w:rsidRDefault="002A1160">
      <w:pPr>
        <w:pStyle w:val="BodyText"/>
        <w:ind w:left="708"/>
        <w:rPr>
          <w:sz w:val="24"/>
          <w:szCs w:val="24"/>
        </w:rPr>
      </w:pPr>
      <w:r w:rsidRPr="00285D4B">
        <w:rPr>
          <w:b/>
          <w:i/>
          <w:sz w:val="24"/>
          <w:szCs w:val="24"/>
        </w:rPr>
        <w:t xml:space="preserve"> </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b/>
          <w:i/>
          <w:sz w:val="24"/>
          <w:szCs w:val="24"/>
        </w:rPr>
        <w:t>...</w:t>
      </w:r>
    </w:p>
    <w:p w14:paraId="65611ACC" w14:textId="77777777" w:rsidR="002A1160" w:rsidRPr="00285D4B" w:rsidRDefault="002A1160">
      <w:pPr>
        <w:pStyle w:val="BodyText"/>
        <w:rPr>
          <w:sz w:val="24"/>
          <w:szCs w:val="24"/>
        </w:rPr>
      </w:pPr>
      <w:r w:rsidRPr="00285D4B">
        <w:rPr>
          <w:sz w:val="24"/>
          <w:szCs w:val="24"/>
        </w:rPr>
        <w:t xml:space="preserve">   Ve böylece küçük gaybet dönemi H.K 329. yılında özel naiplerin veki</w:t>
      </w:r>
      <w:r w:rsidRPr="00285D4B">
        <w:rPr>
          <w:sz w:val="24"/>
          <w:szCs w:val="24"/>
        </w:rPr>
        <w:t>l</w:t>
      </w:r>
      <w:r w:rsidRPr="00285D4B">
        <w:rPr>
          <w:sz w:val="24"/>
          <w:szCs w:val="24"/>
        </w:rPr>
        <w:t>lik dönemlerinin tamamlanmasıyla son buldu.  Büyük gaybet dönemi ba</w:t>
      </w:r>
      <w:r w:rsidRPr="00285D4B">
        <w:rPr>
          <w:sz w:val="24"/>
          <w:szCs w:val="24"/>
        </w:rPr>
        <w:t>ş</w:t>
      </w:r>
      <w:r w:rsidRPr="00285D4B">
        <w:rPr>
          <w:sz w:val="24"/>
          <w:szCs w:val="24"/>
        </w:rPr>
        <w:t>lamış oldu.</w:t>
      </w:r>
    </w:p>
    <w:p w14:paraId="594DE391" w14:textId="77777777" w:rsidR="002A1160" w:rsidRPr="00285D4B" w:rsidRDefault="002A1160">
      <w:pPr>
        <w:pStyle w:val="BodyText"/>
        <w:rPr>
          <w:sz w:val="24"/>
          <w:szCs w:val="24"/>
        </w:rPr>
      </w:pPr>
    </w:p>
    <w:p w14:paraId="1C201B41" w14:textId="77777777" w:rsidR="002A1160" w:rsidRPr="00285D4B" w:rsidRDefault="002A1160">
      <w:pPr>
        <w:pStyle w:val="BodyText"/>
        <w:rPr>
          <w:sz w:val="24"/>
          <w:szCs w:val="24"/>
        </w:rPr>
      </w:pPr>
    </w:p>
    <w:p w14:paraId="16C23D78" w14:textId="77777777" w:rsidR="002A1160" w:rsidRPr="00285D4B" w:rsidRDefault="002A1160">
      <w:pPr>
        <w:pStyle w:val="BodyText"/>
        <w:rPr>
          <w:b/>
          <w:sz w:val="24"/>
          <w:szCs w:val="24"/>
        </w:rPr>
      </w:pPr>
      <w:r w:rsidRPr="00285D4B">
        <w:rPr>
          <w:b/>
          <w:sz w:val="24"/>
          <w:szCs w:val="24"/>
        </w:rPr>
        <w:t xml:space="preserve">           GAYBETİ KÜBRA { BÜYÜK GAYBET } DÖNEMİ</w:t>
      </w:r>
    </w:p>
    <w:p w14:paraId="34BCE88E" w14:textId="77777777" w:rsidR="002A1160" w:rsidRPr="00285D4B" w:rsidRDefault="002A1160">
      <w:pPr>
        <w:pStyle w:val="BodyText"/>
        <w:rPr>
          <w:sz w:val="24"/>
          <w:szCs w:val="24"/>
        </w:rPr>
      </w:pPr>
    </w:p>
    <w:p w14:paraId="4E325FC2" w14:textId="77777777" w:rsidR="002A1160" w:rsidRPr="00285D4B" w:rsidRDefault="002A1160">
      <w:pPr>
        <w:pStyle w:val="BodyText"/>
        <w:rPr>
          <w:sz w:val="24"/>
          <w:szCs w:val="24"/>
        </w:rPr>
      </w:pPr>
    </w:p>
    <w:p w14:paraId="7D907CF3" w14:textId="77777777" w:rsidR="002A1160" w:rsidRPr="00285D4B" w:rsidRDefault="002A1160">
      <w:pPr>
        <w:pStyle w:val="BodyText"/>
        <w:rPr>
          <w:sz w:val="24"/>
          <w:szCs w:val="24"/>
        </w:rPr>
      </w:pPr>
      <w:r w:rsidRPr="00285D4B">
        <w:rPr>
          <w:sz w:val="24"/>
          <w:szCs w:val="24"/>
        </w:rPr>
        <w:t>Yüce İslam peygamberi Hz. Muhammed (s.a.v.s.) Hz. Mehdi (as.)ın gaybeti hakkında şöyle buyurmaktalar:</w:t>
      </w:r>
    </w:p>
    <w:p w14:paraId="2B167090"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“Mehdi, benim evlatlarımdandır. Adı benim adım, künyesi benim künyemdir. Yaratılış ve ahlak bakımdan insanlar içinde bana en fazla benzeyen kimsedir. O’nun bir gaybet dönemi olacak ve bir çok grup O dönemde dalalete düşecekler ve öyle bir zaman gelip çatacak ki evladım Mehdi parlak bir yıldız gibi belirecek ve yery</w:t>
      </w:r>
      <w:r w:rsidRPr="00285D4B">
        <w:rPr>
          <w:i/>
          <w:sz w:val="24"/>
          <w:szCs w:val="24"/>
        </w:rPr>
        <w:t>ü</w:t>
      </w:r>
      <w:r w:rsidRPr="00285D4B">
        <w:rPr>
          <w:i/>
          <w:sz w:val="24"/>
          <w:szCs w:val="24"/>
        </w:rPr>
        <w:t>zünü adaletle dolduracaktır aynen zulüm ve adaletsizliklerle dolduğu gibi.”</w:t>
      </w:r>
      <w:r w:rsidRPr="00285D4B">
        <w:rPr>
          <w:rStyle w:val="FootnoteReference"/>
          <w:i/>
          <w:sz w:val="24"/>
          <w:szCs w:val="24"/>
        </w:rPr>
        <w:footnoteReference w:id="229"/>
      </w:r>
    </w:p>
    <w:p w14:paraId="16E90893" w14:textId="77777777" w:rsidR="002A1160" w:rsidRPr="00285D4B" w:rsidRDefault="002A1160">
      <w:pPr>
        <w:pStyle w:val="BodyText"/>
        <w:rPr>
          <w:sz w:val="24"/>
          <w:szCs w:val="24"/>
        </w:rPr>
      </w:pPr>
      <w:r w:rsidRPr="00285D4B">
        <w:rPr>
          <w:sz w:val="24"/>
          <w:szCs w:val="24"/>
        </w:rPr>
        <w:t>Kur’anı Kerim’de de Hz. Mehdi (as.)ın gaybeti hakkında bir çok ayette açıklık getirti</w:t>
      </w:r>
      <w:r w:rsidRPr="00285D4B">
        <w:rPr>
          <w:sz w:val="24"/>
          <w:szCs w:val="24"/>
        </w:rPr>
        <w:t>l</w:t>
      </w:r>
      <w:r w:rsidRPr="00285D4B">
        <w:rPr>
          <w:sz w:val="24"/>
          <w:szCs w:val="24"/>
        </w:rPr>
        <w:t>miştir. Örneğin:</w:t>
      </w:r>
    </w:p>
    <w:p w14:paraId="04FAB517"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“Ve bunu, belki dönerler diye O’nun ardından kalıcı bir kelime olarak kılıp bıra</w:t>
      </w:r>
      <w:r w:rsidRPr="00285D4B">
        <w:rPr>
          <w:b/>
          <w:i/>
          <w:sz w:val="24"/>
          <w:szCs w:val="24"/>
        </w:rPr>
        <w:t>k</w:t>
      </w:r>
      <w:r w:rsidRPr="00285D4B">
        <w:rPr>
          <w:b/>
          <w:i/>
          <w:sz w:val="24"/>
          <w:szCs w:val="24"/>
        </w:rPr>
        <w:t>tı.”</w:t>
      </w:r>
      <w:r w:rsidRPr="00285D4B">
        <w:rPr>
          <w:rStyle w:val="FootnoteReference"/>
          <w:b/>
          <w:i/>
          <w:sz w:val="24"/>
          <w:szCs w:val="24"/>
        </w:rPr>
        <w:footnoteReference w:id="230"/>
      </w:r>
    </w:p>
    <w:p w14:paraId="2101E3FC" w14:textId="77777777" w:rsidR="002A1160" w:rsidRPr="00285D4B" w:rsidRDefault="002A1160">
      <w:pPr>
        <w:pStyle w:val="BodyText"/>
        <w:rPr>
          <w:sz w:val="24"/>
          <w:szCs w:val="24"/>
        </w:rPr>
      </w:pPr>
      <w:r w:rsidRPr="00285D4B">
        <w:rPr>
          <w:sz w:val="24"/>
          <w:szCs w:val="24"/>
        </w:rPr>
        <w:t>Hz. Ali (as.) bu ayetin açıklamasında şöyle buyurmakta:</w:t>
      </w:r>
    </w:p>
    <w:p w14:paraId="60940FF7" w14:textId="77777777" w:rsidR="002A1160" w:rsidRPr="00285D4B" w:rsidRDefault="002A1160">
      <w:pPr>
        <w:pStyle w:val="BodyText"/>
        <w:ind w:left="708"/>
        <w:rPr>
          <w:i/>
          <w:sz w:val="24"/>
          <w:szCs w:val="24"/>
        </w:rPr>
      </w:pPr>
      <w:r w:rsidRPr="00285D4B">
        <w:rPr>
          <w:i/>
          <w:sz w:val="24"/>
          <w:szCs w:val="24"/>
        </w:rPr>
        <w:t xml:space="preserve"> “Bu ayet, bizimle ilgili olarak nazil olmuştur ve Allah Teala İmameti Hüseyin’in soyundan kıyamete </w:t>
      </w:r>
      <w:r w:rsidRPr="00285D4B">
        <w:rPr>
          <w:i/>
          <w:sz w:val="24"/>
          <w:szCs w:val="24"/>
        </w:rPr>
        <w:lastRenderedPageBreak/>
        <w:t>kadar devam etmesini  mukarrer kılmıştır ve bunun iki gaybeti olacak ki biri öbüründen daha uzu</w:t>
      </w:r>
      <w:r w:rsidRPr="00285D4B">
        <w:rPr>
          <w:i/>
          <w:sz w:val="24"/>
          <w:szCs w:val="24"/>
        </w:rPr>
        <w:t>n</w:t>
      </w:r>
      <w:r w:rsidRPr="00285D4B">
        <w:rPr>
          <w:i/>
          <w:sz w:val="24"/>
          <w:szCs w:val="24"/>
        </w:rPr>
        <w:t>dur.”</w:t>
      </w:r>
      <w:r w:rsidRPr="00285D4B">
        <w:rPr>
          <w:rStyle w:val="FootnoteReference"/>
          <w:i/>
          <w:sz w:val="24"/>
          <w:szCs w:val="24"/>
        </w:rPr>
        <w:footnoteReference w:id="231"/>
      </w:r>
    </w:p>
    <w:p w14:paraId="2B355345" w14:textId="77777777" w:rsidR="002A1160" w:rsidRPr="00285D4B" w:rsidRDefault="002A1160">
      <w:pPr>
        <w:pStyle w:val="BodyText"/>
        <w:rPr>
          <w:sz w:val="24"/>
          <w:szCs w:val="24"/>
        </w:rPr>
      </w:pPr>
      <w:r w:rsidRPr="00285D4B">
        <w:rPr>
          <w:sz w:val="24"/>
          <w:szCs w:val="24"/>
        </w:rPr>
        <w:t xml:space="preserve">   Tekvir Sûresinde de şöyle buyuruluyor:</w:t>
      </w:r>
    </w:p>
    <w:p w14:paraId="37C83E0E"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“Artık hayır; yemin ederim ( gündüz ) sinip ( gece ) dönen ( g</w:t>
      </w:r>
      <w:r w:rsidRPr="00285D4B">
        <w:rPr>
          <w:b/>
          <w:i/>
          <w:sz w:val="24"/>
          <w:szCs w:val="24"/>
        </w:rPr>
        <w:t>e</w:t>
      </w:r>
      <w:r w:rsidRPr="00285D4B">
        <w:rPr>
          <w:b/>
          <w:i/>
          <w:sz w:val="24"/>
          <w:szCs w:val="24"/>
        </w:rPr>
        <w:t>zegen ) lere, bir akış içinde yerini alanlara.”</w:t>
      </w:r>
      <w:r w:rsidRPr="00285D4B">
        <w:rPr>
          <w:rStyle w:val="FootnoteReference"/>
          <w:b/>
          <w:i/>
          <w:sz w:val="24"/>
          <w:szCs w:val="24"/>
        </w:rPr>
        <w:footnoteReference w:id="232"/>
      </w:r>
    </w:p>
    <w:p w14:paraId="18017D93" w14:textId="77777777" w:rsidR="002A1160" w:rsidRPr="00285D4B" w:rsidRDefault="002A1160">
      <w:pPr>
        <w:pStyle w:val="BodyText"/>
        <w:rPr>
          <w:sz w:val="24"/>
          <w:szCs w:val="24"/>
        </w:rPr>
      </w:pPr>
      <w:r w:rsidRPr="00285D4B">
        <w:rPr>
          <w:b/>
          <w:i/>
          <w:sz w:val="24"/>
          <w:szCs w:val="24"/>
        </w:rPr>
        <w:t xml:space="preserve">   </w:t>
      </w:r>
      <w:r w:rsidRPr="00285D4B">
        <w:rPr>
          <w:sz w:val="24"/>
          <w:szCs w:val="24"/>
        </w:rPr>
        <w:t>İmam Muhammed Bakır (as.) ayeti kerimede zikredilen “Ugsimu Bil Hunnesi” tabiri hakkında “Ugsimu”nun Hicri-i Kameri 260 senesinde açı</w:t>
      </w:r>
      <w:r w:rsidRPr="00285D4B">
        <w:rPr>
          <w:sz w:val="24"/>
          <w:szCs w:val="24"/>
        </w:rPr>
        <w:t>k</w:t>
      </w:r>
      <w:r w:rsidRPr="00285D4B">
        <w:rPr>
          <w:sz w:val="24"/>
          <w:szCs w:val="24"/>
        </w:rPr>
        <w:t>tayken  gaib olacak ve daha sonra parlak bir yıldız gibi ortaya çıkacak olan İmam old</w:t>
      </w:r>
      <w:r w:rsidRPr="00285D4B">
        <w:rPr>
          <w:sz w:val="24"/>
          <w:szCs w:val="24"/>
        </w:rPr>
        <w:t>u</w:t>
      </w:r>
      <w:r w:rsidRPr="00285D4B">
        <w:rPr>
          <w:sz w:val="24"/>
          <w:szCs w:val="24"/>
        </w:rPr>
        <w:t>ğunu belirtmekteler.</w:t>
      </w:r>
    </w:p>
    <w:p w14:paraId="0C3B25C1" w14:textId="77777777" w:rsidR="002A1160" w:rsidRPr="00285D4B" w:rsidRDefault="002A1160">
      <w:pPr>
        <w:pStyle w:val="BodyText"/>
        <w:rPr>
          <w:sz w:val="24"/>
          <w:szCs w:val="24"/>
        </w:rPr>
      </w:pPr>
      <w:r w:rsidRPr="00285D4B">
        <w:rPr>
          <w:sz w:val="24"/>
          <w:szCs w:val="24"/>
        </w:rPr>
        <w:t>Hunnes, gizli manasındadır ve ayetin tevili, (yorumu) İmam Mehdi (as.) ha</w:t>
      </w:r>
      <w:r w:rsidRPr="00285D4B">
        <w:rPr>
          <w:sz w:val="24"/>
          <w:szCs w:val="24"/>
        </w:rPr>
        <w:t>k</w:t>
      </w:r>
      <w:r w:rsidRPr="00285D4B">
        <w:rPr>
          <w:sz w:val="24"/>
          <w:szCs w:val="24"/>
        </w:rPr>
        <w:t>kındadır. O, Allah Teala emrettiği zaman gözlere görünmeyecek ve yine emrettiği zaman  parlak bir yıldız gibi karanlık gecede zuhur ed</w:t>
      </w:r>
      <w:r w:rsidRPr="00285D4B">
        <w:rPr>
          <w:sz w:val="24"/>
          <w:szCs w:val="24"/>
        </w:rPr>
        <w:t>e</w:t>
      </w:r>
      <w:r w:rsidRPr="00285D4B">
        <w:rPr>
          <w:sz w:val="24"/>
          <w:szCs w:val="24"/>
        </w:rPr>
        <w:t>cektir.  O Zaman’ı idrak edecek olan herkesi olursa gözleri aydınlan</w:t>
      </w:r>
      <w:r w:rsidRPr="00285D4B">
        <w:rPr>
          <w:sz w:val="24"/>
          <w:szCs w:val="24"/>
        </w:rPr>
        <w:t>a</w:t>
      </w:r>
      <w:r w:rsidRPr="00285D4B">
        <w:rPr>
          <w:sz w:val="24"/>
          <w:szCs w:val="24"/>
        </w:rPr>
        <w:t>caktır.</w:t>
      </w:r>
    </w:p>
    <w:p w14:paraId="54241D2D" w14:textId="77777777" w:rsidR="002A1160" w:rsidRPr="00285D4B" w:rsidRDefault="002A1160">
      <w:pPr>
        <w:pStyle w:val="BodyText"/>
        <w:rPr>
          <w:sz w:val="24"/>
          <w:szCs w:val="24"/>
        </w:rPr>
      </w:pPr>
      <w:r w:rsidRPr="00285D4B">
        <w:rPr>
          <w:sz w:val="24"/>
          <w:szCs w:val="24"/>
        </w:rPr>
        <w:t xml:space="preserve">   İmam Muhammed Bakır (as.)  bir başka hadisde de bu ayet hakkında şöyle buyurma</w:t>
      </w:r>
      <w:r w:rsidRPr="00285D4B">
        <w:rPr>
          <w:sz w:val="24"/>
          <w:szCs w:val="24"/>
        </w:rPr>
        <w:t>k</w:t>
      </w:r>
      <w:r w:rsidRPr="00285D4B">
        <w:rPr>
          <w:sz w:val="24"/>
          <w:szCs w:val="24"/>
        </w:rPr>
        <w:t>ta:</w:t>
      </w:r>
    </w:p>
    <w:p w14:paraId="08802CCE"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“Bu ayetten gaye Ahiruzzamanda bizim itretimizden olan Mehdi’dir ve bir gaybet dönemi olacak ki bu dönemde bazıları dalalete düşe</w:t>
      </w:r>
      <w:r w:rsidRPr="00285D4B">
        <w:rPr>
          <w:i/>
          <w:sz w:val="24"/>
          <w:szCs w:val="24"/>
        </w:rPr>
        <w:t>r</w:t>
      </w:r>
      <w:r w:rsidRPr="00285D4B">
        <w:rPr>
          <w:i/>
          <w:sz w:val="24"/>
          <w:szCs w:val="24"/>
        </w:rPr>
        <w:t>ken bazıları da hidayete erecekler.”</w:t>
      </w:r>
      <w:r w:rsidRPr="00285D4B">
        <w:rPr>
          <w:rStyle w:val="FootnoteReference"/>
          <w:i/>
          <w:sz w:val="24"/>
          <w:szCs w:val="24"/>
        </w:rPr>
        <w:footnoteReference w:id="233"/>
      </w:r>
    </w:p>
    <w:p w14:paraId="38438C11" w14:textId="77777777" w:rsidR="002A1160" w:rsidRPr="00285D4B" w:rsidRDefault="002A1160">
      <w:pPr>
        <w:pStyle w:val="BodyText"/>
        <w:rPr>
          <w:sz w:val="24"/>
          <w:szCs w:val="24"/>
        </w:rPr>
      </w:pPr>
      <w:r w:rsidRPr="00285D4B">
        <w:rPr>
          <w:i/>
          <w:sz w:val="24"/>
          <w:szCs w:val="24"/>
        </w:rPr>
        <w:t xml:space="preserve">   </w:t>
      </w:r>
      <w:r w:rsidRPr="00285D4B">
        <w:rPr>
          <w:sz w:val="24"/>
          <w:szCs w:val="24"/>
        </w:rPr>
        <w:t>Gaybet, meçhul kalmak ve tanınmamak manasınadır, başka bir if</w:t>
      </w:r>
      <w:r w:rsidRPr="00285D4B">
        <w:rPr>
          <w:sz w:val="24"/>
          <w:szCs w:val="24"/>
        </w:rPr>
        <w:t>a</w:t>
      </w:r>
      <w:r w:rsidRPr="00285D4B">
        <w:rPr>
          <w:sz w:val="24"/>
          <w:szCs w:val="24"/>
        </w:rPr>
        <w:t>deyle İmam Hazretlerini görmek mümkündür ve bu toplum içinde yaşama</w:t>
      </w:r>
      <w:r w:rsidRPr="00285D4B">
        <w:rPr>
          <w:sz w:val="24"/>
          <w:szCs w:val="24"/>
        </w:rPr>
        <w:t>k</w:t>
      </w:r>
      <w:r w:rsidRPr="00285D4B">
        <w:rPr>
          <w:sz w:val="24"/>
          <w:szCs w:val="24"/>
        </w:rPr>
        <w:t>tadır ama daha farklı bir ünvan ve kişilikle.</w:t>
      </w:r>
    </w:p>
    <w:p w14:paraId="1261289E" w14:textId="77777777" w:rsidR="002A1160" w:rsidRPr="00285D4B" w:rsidRDefault="002A1160">
      <w:pPr>
        <w:pStyle w:val="BodyText"/>
        <w:rPr>
          <w:sz w:val="24"/>
          <w:szCs w:val="24"/>
        </w:rPr>
      </w:pPr>
      <w:r w:rsidRPr="00285D4B">
        <w:rPr>
          <w:sz w:val="24"/>
          <w:szCs w:val="24"/>
        </w:rPr>
        <w:t xml:space="preserve">   Bu konuda İmam Hazretleri şöyle buyuruyorlar: “Eğer Şiilerimiz bize karşı ahitlerinde aynı düşünce ve aynı zihniyeti taşıyacak olsaydılar bizim onlarla görüşmemiz ve mülakatımız ertelenmezdi ve bizi ziyaret ederle</w:t>
      </w:r>
      <w:r w:rsidRPr="00285D4B">
        <w:rPr>
          <w:sz w:val="24"/>
          <w:szCs w:val="24"/>
        </w:rPr>
        <w:t>r</w:t>
      </w:r>
      <w:r w:rsidRPr="00285D4B">
        <w:rPr>
          <w:sz w:val="24"/>
          <w:szCs w:val="24"/>
        </w:rPr>
        <w:t>di.</w:t>
      </w:r>
    </w:p>
    <w:p w14:paraId="345FF0F8" w14:textId="77777777" w:rsidR="002A1160" w:rsidRPr="00285D4B" w:rsidRDefault="002A1160">
      <w:pPr>
        <w:pStyle w:val="BodyText"/>
        <w:rPr>
          <w:sz w:val="24"/>
          <w:szCs w:val="24"/>
        </w:rPr>
      </w:pPr>
      <w:r w:rsidRPr="00285D4B">
        <w:rPr>
          <w:sz w:val="24"/>
          <w:szCs w:val="24"/>
        </w:rPr>
        <w:t xml:space="preserve">   Gaybetin bir başka hikmeti de insanların sınanması ve imtihandan g</w:t>
      </w:r>
      <w:r w:rsidRPr="00285D4B">
        <w:rPr>
          <w:sz w:val="24"/>
          <w:szCs w:val="24"/>
        </w:rPr>
        <w:t>e</w:t>
      </w:r>
      <w:r w:rsidRPr="00285D4B">
        <w:rPr>
          <w:sz w:val="24"/>
          <w:szCs w:val="24"/>
        </w:rPr>
        <w:t xml:space="preserve">çirilmeleridir, zira Allah Teala tüm insanlar </w:t>
      </w:r>
      <w:r w:rsidRPr="00285D4B">
        <w:rPr>
          <w:sz w:val="24"/>
          <w:szCs w:val="24"/>
        </w:rPr>
        <w:lastRenderedPageBreak/>
        <w:t>için belli bir imtihan mukarrer kılmış ve onlara seçme hakkı vermiştir.</w:t>
      </w:r>
    </w:p>
    <w:p w14:paraId="5FAC1D14"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“Sahibuzzaman için bir gaybet dönemi olacak. Öyleyse i</w:t>
      </w:r>
      <w:r w:rsidRPr="00285D4B">
        <w:rPr>
          <w:b/>
          <w:i/>
          <w:sz w:val="24"/>
          <w:szCs w:val="24"/>
        </w:rPr>
        <w:t>n</w:t>
      </w:r>
      <w:r w:rsidRPr="00285D4B">
        <w:rPr>
          <w:b/>
          <w:i/>
          <w:sz w:val="24"/>
          <w:szCs w:val="24"/>
        </w:rPr>
        <w:t>sanlar O dönemde  takvalı olmalı ve Allah’ın dinine sarılmalıdır. Sizlere İmam’ınızın gaib olduğu söylenince yalanlamayın. O, Allah zuhur etmesine izin verdikten sonra zuhur ed</w:t>
      </w:r>
      <w:r w:rsidRPr="00285D4B">
        <w:rPr>
          <w:b/>
          <w:i/>
          <w:sz w:val="24"/>
          <w:szCs w:val="24"/>
        </w:rPr>
        <w:t>e</w:t>
      </w:r>
      <w:r w:rsidRPr="00285D4B">
        <w:rPr>
          <w:b/>
          <w:i/>
          <w:sz w:val="24"/>
          <w:szCs w:val="24"/>
        </w:rPr>
        <w:t xml:space="preserve">cektir.” </w:t>
      </w:r>
      <w:r w:rsidRPr="00285D4B">
        <w:rPr>
          <w:rStyle w:val="FootnoteReference"/>
          <w:b/>
          <w:i/>
          <w:sz w:val="24"/>
          <w:szCs w:val="24"/>
        </w:rPr>
        <w:footnoteReference w:id="234"/>
      </w:r>
    </w:p>
    <w:p w14:paraId="68E470F0" w14:textId="77777777" w:rsidR="002A1160" w:rsidRPr="00285D4B" w:rsidRDefault="002A1160">
      <w:pPr>
        <w:pStyle w:val="BodyText"/>
        <w:rPr>
          <w:sz w:val="24"/>
          <w:szCs w:val="24"/>
        </w:rPr>
      </w:pPr>
      <w:r w:rsidRPr="00285D4B">
        <w:rPr>
          <w:sz w:val="24"/>
          <w:szCs w:val="24"/>
        </w:rPr>
        <w:t xml:space="preserve">   Emir’ul Mu’minin Ali (as.) bir hadisi şerifte şöyle buyurmakta:</w:t>
      </w:r>
    </w:p>
    <w:p w14:paraId="1ECD9DE0"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-“Kargaşa dolu dönemde mustakim, doğru yol üzerinde sabit k</w:t>
      </w:r>
      <w:r w:rsidRPr="00285D4B">
        <w:rPr>
          <w:i/>
          <w:sz w:val="24"/>
          <w:szCs w:val="24"/>
        </w:rPr>
        <w:t>a</w:t>
      </w:r>
      <w:r w:rsidRPr="00285D4B">
        <w:rPr>
          <w:i/>
          <w:sz w:val="24"/>
          <w:szCs w:val="24"/>
        </w:rPr>
        <w:t>lacak ve o dönemde boyunca şek ve kuşkuya düşmeyecek olan Mu’mine ne mutlu; zira Kaim ancak aşırı korkuların kol gezdiği, insanlara şiddetli ızdırapların egemen olduğu, kaygı ve fitnelerin halk içinde yaygınlaşt</w:t>
      </w:r>
      <w:r w:rsidRPr="00285D4B">
        <w:rPr>
          <w:i/>
          <w:sz w:val="24"/>
          <w:szCs w:val="24"/>
        </w:rPr>
        <w:t>ı</w:t>
      </w:r>
      <w:r w:rsidRPr="00285D4B">
        <w:rPr>
          <w:i/>
          <w:sz w:val="24"/>
          <w:szCs w:val="24"/>
        </w:rPr>
        <w:t>ğı ve halkın gece gündüz Allah Teala’dan kendi ölümlerini arzuladıkl</w:t>
      </w:r>
      <w:r w:rsidRPr="00285D4B">
        <w:rPr>
          <w:i/>
          <w:sz w:val="24"/>
          <w:szCs w:val="24"/>
        </w:rPr>
        <w:t>a</w:t>
      </w:r>
      <w:r w:rsidRPr="00285D4B">
        <w:rPr>
          <w:i/>
          <w:sz w:val="24"/>
          <w:szCs w:val="24"/>
        </w:rPr>
        <w:t>rı ve tam bir umutsuzluğa kapıldıkları bir dönemde kıyam edecek. Bu bakımdan O’nu idrak edene, O’nun yardımına koşana ne mutlu ve O’na karşı muhalefet edip, emirlerini kabul etmeyene, O’na karşı düşmanlı</w:t>
      </w:r>
      <w:r w:rsidRPr="00285D4B">
        <w:rPr>
          <w:i/>
          <w:sz w:val="24"/>
          <w:szCs w:val="24"/>
        </w:rPr>
        <w:t>k</w:t>
      </w:r>
      <w:r w:rsidRPr="00285D4B">
        <w:rPr>
          <w:i/>
          <w:sz w:val="24"/>
          <w:szCs w:val="24"/>
        </w:rPr>
        <w:t>ta bulunana yazıklar olsun.”</w:t>
      </w:r>
    </w:p>
    <w:p w14:paraId="512E696C" w14:textId="77777777" w:rsidR="002A1160" w:rsidRPr="00285D4B" w:rsidRDefault="002A1160">
      <w:pPr>
        <w:pStyle w:val="BodyText"/>
        <w:rPr>
          <w:sz w:val="24"/>
          <w:szCs w:val="24"/>
        </w:rPr>
      </w:pPr>
      <w:r w:rsidRPr="00285D4B">
        <w:rPr>
          <w:i/>
          <w:sz w:val="24"/>
          <w:szCs w:val="24"/>
        </w:rPr>
        <w:t xml:space="preserve">   </w:t>
      </w:r>
      <w:r w:rsidRPr="00285D4B">
        <w:rPr>
          <w:sz w:val="24"/>
          <w:szCs w:val="24"/>
        </w:rPr>
        <w:t>Ve Allah Teala Kur’anı Kerim’inde ne güzel buyurmakta:</w:t>
      </w:r>
    </w:p>
    <w:p w14:paraId="7C8F4646" w14:textId="77777777" w:rsidR="002A1160" w:rsidRPr="00285D4B" w:rsidRDefault="002A1160">
      <w:pPr>
        <w:pStyle w:val="BodyText"/>
        <w:ind w:left="708"/>
        <w:rPr>
          <w:b/>
          <w:sz w:val="24"/>
          <w:szCs w:val="24"/>
        </w:rPr>
      </w:pPr>
      <w:r w:rsidRPr="00285D4B">
        <w:rPr>
          <w:b/>
          <w:sz w:val="24"/>
          <w:szCs w:val="24"/>
        </w:rPr>
        <w:t>De ki: Bekl</w:t>
      </w:r>
      <w:r w:rsidRPr="00285D4B">
        <w:rPr>
          <w:b/>
          <w:sz w:val="24"/>
          <w:szCs w:val="24"/>
        </w:rPr>
        <w:t>e</w:t>
      </w:r>
      <w:r w:rsidRPr="00285D4B">
        <w:rPr>
          <w:b/>
          <w:sz w:val="24"/>
          <w:szCs w:val="24"/>
        </w:rPr>
        <w:t>ye durun. Kuşkusuz bende sizlerle birlikte bekleyenlerdenim.”</w:t>
      </w:r>
      <w:r w:rsidRPr="00285D4B">
        <w:rPr>
          <w:rStyle w:val="FootnoteReference"/>
          <w:b/>
          <w:sz w:val="24"/>
          <w:szCs w:val="24"/>
        </w:rPr>
        <w:footnoteReference w:id="235"/>
      </w:r>
    </w:p>
    <w:p w14:paraId="1F87D6CE" w14:textId="77777777" w:rsidR="002A1160" w:rsidRPr="00285D4B" w:rsidRDefault="002A1160">
      <w:pPr>
        <w:pStyle w:val="BodyText"/>
        <w:rPr>
          <w:sz w:val="24"/>
          <w:szCs w:val="24"/>
        </w:rPr>
      </w:pPr>
      <w:r w:rsidRPr="00285D4B">
        <w:rPr>
          <w:i/>
          <w:sz w:val="24"/>
          <w:szCs w:val="24"/>
        </w:rPr>
        <w:t xml:space="preserve"> </w:t>
      </w:r>
      <w:r w:rsidRPr="00285D4B">
        <w:rPr>
          <w:sz w:val="24"/>
          <w:szCs w:val="24"/>
        </w:rPr>
        <w:t>Ö</w:t>
      </w:r>
      <w:r w:rsidRPr="00285D4B">
        <w:rPr>
          <w:sz w:val="24"/>
          <w:szCs w:val="24"/>
        </w:rPr>
        <w:t>y</w:t>
      </w:r>
      <w:r w:rsidRPr="00285D4B">
        <w:rPr>
          <w:sz w:val="24"/>
          <w:szCs w:val="24"/>
        </w:rPr>
        <w:t>leyse tüm bunca musibet ve ızdıraplara karşı sabırlı olmalısınız ki her zo</w:t>
      </w:r>
      <w:r w:rsidRPr="00285D4B">
        <w:rPr>
          <w:sz w:val="24"/>
          <w:szCs w:val="24"/>
        </w:rPr>
        <w:t>r</w:t>
      </w:r>
      <w:r w:rsidRPr="00285D4B">
        <w:rPr>
          <w:sz w:val="24"/>
          <w:szCs w:val="24"/>
        </w:rPr>
        <w:t>luktan sonra bir rahatlama ve kurtuluş vardır hiç kuşkusuz. Yani ahiruzzamanda artık mevcut vaziyetten, zorluklar, adaletsizlikler, zulüm ve cinayetlerden, sava</w:t>
      </w:r>
      <w:r w:rsidRPr="00285D4B">
        <w:rPr>
          <w:sz w:val="24"/>
          <w:szCs w:val="24"/>
        </w:rPr>
        <w:t>ş</w:t>
      </w:r>
      <w:r w:rsidRPr="00285D4B">
        <w:rPr>
          <w:sz w:val="24"/>
          <w:szCs w:val="24"/>
        </w:rPr>
        <w:t>lardan bıkan insanlığın yeni bir kurtarıcının ortaya çıkarak onları bu vaziyetten ku</w:t>
      </w:r>
      <w:r w:rsidRPr="00285D4B">
        <w:rPr>
          <w:sz w:val="24"/>
          <w:szCs w:val="24"/>
        </w:rPr>
        <w:t>r</w:t>
      </w:r>
      <w:r w:rsidRPr="00285D4B">
        <w:rPr>
          <w:sz w:val="24"/>
          <w:szCs w:val="24"/>
        </w:rPr>
        <w:t xml:space="preserve">tarmalarını istedikleri bir dönemde İmam Hazretleri zuhur ederek insanlığı kurtaracaklardır. İşte böyle karanlık bir dönemde İmam’ı sürekli hatırında tutan (O’nu yad eden) O Hazretin yolunda gidenler ve O’na fikir, amel ve tavırları ile yardımcı olanlar </w:t>
      </w:r>
      <w:r w:rsidRPr="00285D4B">
        <w:rPr>
          <w:sz w:val="24"/>
          <w:szCs w:val="24"/>
        </w:rPr>
        <w:lastRenderedPageBreak/>
        <w:t>kurtulacaklardır. İmam Cafer Sadık Hazretleri bir hadisi şerifinde bu konuda şöyle buyurmakta:</w:t>
      </w:r>
    </w:p>
    <w:p w14:paraId="39485B8D" w14:textId="77777777" w:rsidR="002A1160" w:rsidRPr="00285D4B" w:rsidRDefault="002A1160">
      <w:pPr>
        <w:pStyle w:val="BodyText"/>
        <w:ind w:left="708"/>
        <w:rPr>
          <w:i/>
          <w:sz w:val="24"/>
          <w:szCs w:val="24"/>
        </w:rPr>
      </w:pPr>
      <w:r w:rsidRPr="00285D4B">
        <w:rPr>
          <w:i/>
          <w:sz w:val="24"/>
          <w:szCs w:val="24"/>
        </w:rPr>
        <w:t xml:space="preserve">   “İmam’ın gaybeti döneminde, suda boğulmakta olan kimse gibi s</w:t>
      </w:r>
      <w:r w:rsidRPr="00285D4B">
        <w:rPr>
          <w:i/>
          <w:sz w:val="24"/>
          <w:szCs w:val="24"/>
        </w:rPr>
        <w:t>ü</w:t>
      </w:r>
      <w:r w:rsidRPr="00285D4B">
        <w:rPr>
          <w:i/>
          <w:sz w:val="24"/>
          <w:szCs w:val="24"/>
        </w:rPr>
        <w:t>rekli dua eden kimse kurtulacaktır.”</w:t>
      </w:r>
      <w:r w:rsidRPr="00285D4B">
        <w:rPr>
          <w:rStyle w:val="FootnoteReference"/>
          <w:i/>
          <w:sz w:val="24"/>
          <w:szCs w:val="24"/>
        </w:rPr>
        <w:footnoteReference w:id="236"/>
      </w:r>
    </w:p>
    <w:p w14:paraId="27ED0B56" w14:textId="77777777" w:rsidR="002A1160" w:rsidRPr="00285D4B" w:rsidRDefault="002A1160">
      <w:pPr>
        <w:pStyle w:val="BodyText"/>
        <w:rPr>
          <w:sz w:val="24"/>
          <w:szCs w:val="24"/>
        </w:rPr>
      </w:pPr>
      <w:r w:rsidRPr="00285D4B">
        <w:rPr>
          <w:sz w:val="24"/>
          <w:szCs w:val="24"/>
        </w:rPr>
        <w:t xml:space="preserve">   İmam Cafer Sadık (as.)dan nakledilen bir başka hadiste de şöyle buyrulmakta: Pek yakında bir kuşku sizleri saracak ve rehbersiz, İmamsız kaldığınız hissine kapılacaksınız, boğulmakta olan gibi duada bulunmadıkça O kuşkudan kendinizi kurtaramayaca</w:t>
      </w:r>
      <w:r w:rsidRPr="00285D4B">
        <w:rPr>
          <w:sz w:val="24"/>
          <w:szCs w:val="24"/>
        </w:rPr>
        <w:t>k</w:t>
      </w:r>
      <w:r w:rsidRPr="00285D4B">
        <w:rPr>
          <w:sz w:val="24"/>
          <w:szCs w:val="24"/>
        </w:rPr>
        <w:t>sınız.</w:t>
      </w:r>
    </w:p>
    <w:p w14:paraId="4BD8B749" w14:textId="77777777" w:rsidR="002A1160" w:rsidRPr="00285D4B" w:rsidRDefault="002A1160">
      <w:pPr>
        <w:pStyle w:val="BodyText"/>
        <w:rPr>
          <w:rFonts w:ascii="Arial Black" w:hAnsi="Arial Black"/>
          <w:b/>
          <w:i/>
          <w:sz w:val="24"/>
          <w:szCs w:val="24"/>
        </w:rPr>
      </w:pPr>
      <w:r w:rsidRPr="00285D4B">
        <w:rPr>
          <w:sz w:val="24"/>
          <w:szCs w:val="24"/>
        </w:rPr>
        <w:t xml:space="preserve">   Bu hadisi rivayet eden diyor ki; İmam Hazretlerinden boğulmakta olanın duasının ne olduğunu sorduğumda İmam Sadık Hazretleri şöyle b</w:t>
      </w:r>
      <w:r w:rsidRPr="00285D4B">
        <w:rPr>
          <w:sz w:val="24"/>
          <w:szCs w:val="24"/>
        </w:rPr>
        <w:t>u</w:t>
      </w:r>
      <w:r w:rsidRPr="00285D4B">
        <w:rPr>
          <w:sz w:val="24"/>
          <w:szCs w:val="24"/>
        </w:rPr>
        <w:t>yurdular:</w:t>
      </w:r>
    </w:p>
    <w:p w14:paraId="53FC4B94" w14:textId="77777777" w:rsidR="002A1160" w:rsidRPr="00285D4B" w:rsidRDefault="002A1160">
      <w:pPr>
        <w:pStyle w:val="BodyText"/>
        <w:rPr>
          <w:rFonts w:ascii="Arial Narrow" w:hAnsi="Arial Narrow"/>
          <w:b/>
          <w:i/>
          <w:sz w:val="24"/>
          <w:szCs w:val="24"/>
        </w:rPr>
      </w:pPr>
      <w:r w:rsidRPr="00285D4B">
        <w:rPr>
          <w:rFonts w:ascii="Arial Black" w:hAnsi="Arial Black"/>
          <w:b/>
          <w:i/>
          <w:sz w:val="24"/>
          <w:szCs w:val="24"/>
        </w:rPr>
        <w:t xml:space="preserve">   -</w:t>
      </w:r>
      <w:r w:rsidRPr="00285D4B">
        <w:rPr>
          <w:rFonts w:ascii="Arial Narrow" w:hAnsi="Arial Narrow"/>
          <w:b/>
          <w:i/>
          <w:sz w:val="24"/>
          <w:szCs w:val="24"/>
        </w:rPr>
        <w:t>Ya Allahu Ya Rahmanu Ya Rahimu Ya Mukallibel Kulub  Sabbit Kalbi Ala Dinik</w:t>
      </w:r>
    </w:p>
    <w:p w14:paraId="10EC415D" w14:textId="77777777" w:rsidR="002A1160" w:rsidRPr="00285D4B" w:rsidRDefault="002A1160">
      <w:pPr>
        <w:pStyle w:val="BodyText"/>
        <w:rPr>
          <w:b/>
          <w:i/>
          <w:sz w:val="24"/>
          <w:szCs w:val="24"/>
        </w:rPr>
      </w:pPr>
      <w:r w:rsidRPr="00285D4B">
        <w:rPr>
          <w:rFonts w:ascii="Arial Narrow" w:hAnsi="Arial Narrow"/>
          <w:b/>
          <w:i/>
          <w:sz w:val="24"/>
          <w:szCs w:val="24"/>
        </w:rPr>
        <w:t xml:space="preserve"> </w:t>
      </w:r>
      <w:r w:rsidRPr="00285D4B">
        <w:rPr>
          <w:rFonts w:ascii="Arial Narrow" w:hAnsi="Arial Narrow"/>
          <w:sz w:val="24"/>
          <w:szCs w:val="24"/>
        </w:rPr>
        <w:t xml:space="preserve"> </w:t>
      </w:r>
      <w:r w:rsidRPr="00285D4B">
        <w:rPr>
          <w:b/>
          <w:i/>
          <w:sz w:val="24"/>
          <w:szCs w:val="24"/>
        </w:rPr>
        <w:t>Yani Ey Allah’ım, Ey Rahman ve Rahim, Ey kalpleri değişt</w:t>
      </w:r>
      <w:r w:rsidRPr="00285D4B">
        <w:rPr>
          <w:b/>
          <w:i/>
          <w:sz w:val="24"/>
          <w:szCs w:val="24"/>
        </w:rPr>
        <w:t>i</w:t>
      </w:r>
      <w:r w:rsidRPr="00285D4B">
        <w:rPr>
          <w:b/>
          <w:i/>
          <w:sz w:val="24"/>
          <w:szCs w:val="24"/>
        </w:rPr>
        <w:t>ren benim yüreğimi kendi dinin üzerinde sabit ve güçlü kıl.”</w:t>
      </w:r>
    </w:p>
    <w:p w14:paraId="52944308" w14:textId="77777777" w:rsidR="002A1160" w:rsidRPr="00285D4B" w:rsidRDefault="002A1160">
      <w:pPr>
        <w:pStyle w:val="BodyText"/>
        <w:rPr>
          <w:sz w:val="24"/>
          <w:szCs w:val="24"/>
        </w:rPr>
      </w:pPr>
      <w:r w:rsidRPr="00285D4B">
        <w:rPr>
          <w:sz w:val="24"/>
          <w:szCs w:val="24"/>
        </w:rPr>
        <w:t xml:space="preserve">   Allah’ım sen bizlerin kalplerimizi kendi dinin üzerine muhkem ve sağlam kıl ve bizleri her türlü sapıklık ve yanlışlardan, hatalardan kurtar. Bildiğin üzere yüreklerimiz, hali hazırda birkaç yüz yıllık intizar, bekleyiş bineğine binmiş ve ne yapacağını, nereye gideceğini tam olarak bilmemekte. Doğrusu ne mukaddes, ne kadar zor, çetin ve dirençleri azaltan bir bekleyiş. Gerçek Muhammedi din aziz İslam’ın insanlık toplumuna eg</w:t>
      </w:r>
      <w:r w:rsidRPr="00285D4B">
        <w:rPr>
          <w:sz w:val="24"/>
          <w:szCs w:val="24"/>
        </w:rPr>
        <w:t>e</w:t>
      </w:r>
      <w:r w:rsidRPr="00285D4B">
        <w:rPr>
          <w:sz w:val="24"/>
          <w:szCs w:val="24"/>
        </w:rPr>
        <w:t>men kılınması amacıyla kutsal bir görevle birlikte  gerçekleşen bu mesuliyet; tanıdık, aşina bir terim olup çok büyük bir değişim ve tahavvülü beraberinde getirmektedir. İmam Hazretlerinin zuhurunu beklemekte olan insan bu gayeyle ilk önce kendi nefsini arındırmalı, düşmana galebe çalacağı gerekli şartları ve ön hazırlıkları yapmalı ve diliyle ikrar ettiği şeylere kalben de iman etmel</w:t>
      </w:r>
      <w:r w:rsidRPr="00285D4B">
        <w:rPr>
          <w:sz w:val="24"/>
          <w:szCs w:val="24"/>
        </w:rPr>
        <w:t>i</w:t>
      </w:r>
      <w:r w:rsidRPr="00285D4B">
        <w:rPr>
          <w:sz w:val="24"/>
          <w:szCs w:val="24"/>
        </w:rPr>
        <w:t xml:space="preserve">dir. İntizar demek yani, beklemede olan her müslümanın  her türlü umutsuzluktan kaçınması ve sürekli İmam-ı Zaman Hazretlerini ziyaret etme sevdasıyla yaşaması </w:t>
      </w:r>
      <w:r w:rsidRPr="00285D4B">
        <w:rPr>
          <w:sz w:val="24"/>
          <w:szCs w:val="24"/>
        </w:rPr>
        <w:lastRenderedPageBreak/>
        <w:t>demektir. Böyle bir ortamda çaba sarf etmeli ve zorluklar karşısında direnmelidir. İmam-ı Zaman Hazretlerinin zuhurunu beklemek demek,  Allah Teala’nın taalim ve hükümlerine amel etmek, Allah’ın dininin tüm düsturlarını harfiyen yerine getirmek ve O büyük, cihanşümul inkılâp için insanın kendini hazırl</w:t>
      </w:r>
      <w:r w:rsidRPr="00285D4B">
        <w:rPr>
          <w:sz w:val="24"/>
          <w:szCs w:val="24"/>
        </w:rPr>
        <w:t>a</w:t>
      </w:r>
      <w:r w:rsidRPr="00285D4B">
        <w:rPr>
          <w:sz w:val="24"/>
          <w:szCs w:val="24"/>
        </w:rPr>
        <w:t>ması demektir.</w:t>
      </w:r>
    </w:p>
    <w:p w14:paraId="1CDC773B" w14:textId="77777777" w:rsidR="002A1160" w:rsidRPr="00285D4B" w:rsidRDefault="002A1160">
      <w:pPr>
        <w:pStyle w:val="BodyText"/>
        <w:rPr>
          <w:sz w:val="24"/>
          <w:szCs w:val="24"/>
        </w:rPr>
      </w:pPr>
      <w:r w:rsidRPr="00285D4B">
        <w:rPr>
          <w:sz w:val="24"/>
          <w:szCs w:val="24"/>
        </w:rPr>
        <w:t xml:space="preserve">   İmam Hazretlerinin ferecini, zuhurunu beklemek demek;  Zaman’ın müşkülat ve zorlukları karşısında direnmek, kemal ve olgunluğa doğru har</w:t>
      </w:r>
      <w:r w:rsidRPr="00285D4B">
        <w:rPr>
          <w:sz w:val="24"/>
          <w:szCs w:val="24"/>
        </w:rPr>
        <w:t>e</w:t>
      </w:r>
      <w:r w:rsidRPr="00285D4B">
        <w:rPr>
          <w:sz w:val="24"/>
          <w:szCs w:val="24"/>
        </w:rPr>
        <w:t>ket etmek ve insanın kendini İmam-ı Zaman Hazretlerinin zuhuru için hazırlaması d</w:t>
      </w:r>
      <w:r w:rsidRPr="00285D4B">
        <w:rPr>
          <w:sz w:val="24"/>
          <w:szCs w:val="24"/>
        </w:rPr>
        <w:t>e</w:t>
      </w:r>
      <w:r w:rsidRPr="00285D4B">
        <w:rPr>
          <w:sz w:val="24"/>
          <w:szCs w:val="24"/>
        </w:rPr>
        <w:t>mektir.</w:t>
      </w:r>
    </w:p>
    <w:p w14:paraId="50D6C66F" w14:textId="77777777" w:rsidR="002A1160" w:rsidRPr="00285D4B" w:rsidRDefault="002A1160">
      <w:pPr>
        <w:pStyle w:val="BodyText"/>
        <w:rPr>
          <w:sz w:val="24"/>
          <w:szCs w:val="24"/>
        </w:rPr>
      </w:pPr>
      <w:r w:rsidRPr="00285D4B">
        <w:rPr>
          <w:sz w:val="24"/>
          <w:szCs w:val="24"/>
        </w:rPr>
        <w:t xml:space="preserve">   Beklemek demek;  Hak ve adaletin uygulanması yolunda inkılâp tohumunu ekmek, ayrıca zulüm ve adaletsizliği yok etmeye çalışmak ve İslam düşmanlarına karşı mücadele vermektir.</w:t>
      </w:r>
    </w:p>
    <w:p w14:paraId="5A876C69" w14:textId="77777777" w:rsidR="002A1160" w:rsidRPr="00285D4B" w:rsidRDefault="002A1160">
      <w:pPr>
        <w:pStyle w:val="BodyText"/>
        <w:rPr>
          <w:sz w:val="24"/>
          <w:szCs w:val="24"/>
        </w:rPr>
      </w:pPr>
      <w:r w:rsidRPr="00285D4B">
        <w:rPr>
          <w:sz w:val="24"/>
          <w:szCs w:val="24"/>
        </w:rPr>
        <w:t xml:space="preserve">   İmam’ın zuhurunu beklemek,  Allah’ın vaadini beklemek ve İmam Hazretlerinin zuhuru için insanın kendi cisim ve ruhunu hazırlaması demektir.</w:t>
      </w:r>
    </w:p>
    <w:p w14:paraId="1856DB0D" w14:textId="77777777" w:rsidR="002A1160" w:rsidRPr="00285D4B" w:rsidRDefault="002A1160">
      <w:pPr>
        <w:pStyle w:val="BodyText"/>
        <w:rPr>
          <w:sz w:val="24"/>
          <w:szCs w:val="24"/>
        </w:rPr>
      </w:pPr>
      <w:r w:rsidRPr="00285D4B">
        <w:rPr>
          <w:sz w:val="24"/>
          <w:szCs w:val="24"/>
        </w:rPr>
        <w:t xml:space="preserve">   İmam Hazretlerinin zuhurunu beklemek demek,  parlak bir yarına </w:t>
      </w:r>
      <w:r w:rsidRPr="00285D4B">
        <w:rPr>
          <w:sz w:val="24"/>
          <w:szCs w:val="24"/>
        </w:rPr>
        <w:t>u</w:t>
      </w:r>
      <w:r w:rsidRPr="00285D4B">
        <w:rPr>
          <w:sz w:val="24"/>
          <w:szCs w:val="24"/>
        </w:rPr>
        <w:t>mut bağlamak demektir. Zira O parlak yarında Hak Teala vaadettiği O adil, adaletli  lideri göndermiş olacaktır.  İnşallah Allah Teala’nın O kutlu, mübarek günü görmeyi bi</w:t>
      </w:r>
      <w:r w:rsidRPr="00285D4B">
        <w:rPr>
          <w:sz w:val="24"/>
          <w:szCs w:val="24"/>
        </w:rPr>
        <w:t>z</w:t>
      </w:r>
      <w:r w:rsidRPr="00285D4B">
        <w:rPr>
          <w:sz w:val="24"/>
          <w:szCs w:val="24"/>
        </w:rPr>
        <w:t>lere de nasip etmesi umuduyla.</w:t>
      </w:r>
    </w:p>
    <w:p w14:paraId="571E5292" w14:textId="77777777" w:rsidR="002A1160" w:rsidRPr="00285D4B" w:rsidRDefault="002A1160">
      <w:pPr>
        <w:pStyle w:val="BodyText"/>
        <w:rPr>
          <w:sz w:val="24"/>
          <w:szCs w:val="24"/>
        </w:rPr>
      </w:pPr>
    </w:p>
    <w:p w14:paraId="41528481" w14:textId="77777777" w:rsidR="002A1160" w:rsidRPr="00285D4B" w:rsidRDefault="002A1160">
      <w:pPr>
        <w:pStyle w:val="BodyText"/>
        <w:rPr>
          <w:b/>
          <w:sz w:val="24"/>
          <w:szCs w:val="24"/>
        </w:rPr>
      </w:pPr>
      <w:r w:rsidRPr="00285D4B">
        <w:rPr>
          <w:b/>
          <w:sz w:val="24"/>
          <w:szCs w:val="24"/>
        </w:rPr>
        <w:t xml:space="preserve">    KÜÇÜK KIYAMETTE GERİ DÖNÜŞ MESELESİ</w:t>
      </w:r>
    </w:p>
    <w:p w14:paraId="15B21E0F" w14:textId="77777777" w:rsidR="002A1160" w:rsidRPr="00285D4B" w:rsidRDefault="002A1160">
      <w:pPr>
        <w:pStyle w:val="BodyText"/>
        <w:rPr>
          <w:b/>
          <w:sz w:val="24"/>
          <w:szCs w:val="24"/>
        </w:rPr>
      </w:pPr>
    </w:p>
    <w:p w14:paraId="6D37ED14" w14:textId="77777777" w:rsidR="002A1160" w:rsidRPr="00285D4B" w:rsidRDefault="002A1160">
      <w:pPr>
        <w:pStyle w:val="BodyText"/>
        <w:rPr>
          <w:sz w:val="24"/>
          <w:szCs w:val="24"/>
        </w:rPr>
      </w:pPr>
    </w:p>
    <w:p w14:paraId="158F0AFC" w14:textId="77777777" w:rsidR="002A1160" w:rsidRPr="00285D4B" w:rsidRDefault="002A1160">
      <w:pPr>
        <w:pStyle w:val="BodyText"/>
        <w:rPr>
          <w:sz w:val="24"/>
          <w:szCs w:val="24"/>
        </w:rPr>
      </w:pPr>
      <w:r w:rsidRPr="00285D4B">
        <w:rPr>
          <w:sz w:val="24"/>
          <w:szCs w:val="24"/>
        </w:rPr>
        <w:t xml:space="preserve">   İslami kaynaklarda kıyamet günü küçük ve büyük olmak üzere ikiye ayrılmıştır. Büyük kıyametin, dünyanın ömrünün son bulmasından sonra vuku bulacağı belirtilmektedir. O gün tüm mahlukat, Allah katında sorgula</w:t>
      </w:r>
      <w:r w:rsidRPr="00285D4B">
        <w:rPr>
          <w:sz w:val="24"/>
          <w:szCs w:val="24"/>
        </w:rPr>
        <w:t>n</w:t>
      </w:r>
      <w:r w:rsidRPr="00285D4B">
        <w:rPr>
          <w:sz w:val="24"/>
          <w:szCs w:val="24"/>
        </w:rPr>
        <w:t>maları için, amellerinin mükafat veya cezasını görmeleri için yeniden diriltil</w:t>
      </w:r>
      <w:r w:rsidRPr="00285D4B">
        <w:rPr>
          <w:sz w:val="24"/>
          <w:szCs w:val="24"/>
        </w:rPr>
        <w:t>e</w:t>
      </w:r>
      <w:r w:rsidRPr="00285D4B">
        <w:rPr>
          <w:sz w:val="24"/>
          <w:szCs w:val="24"/>
        </w:rPr>
        <w:t>ceklerdir .</w:t>
      </w:r>
    </w:p>
    <w:p w14:paraId="2BA51C9F" w14:textId="77777777" w:rsidR="002A1160" w:rsidRPr="00285D4B" w:rsidRDefault="002A1160">
      <w:pPr>
        <w:pStyle w:val="BodyText"/>
        <w:rPr>
          <w:sz w:val="24"/>
          <w:szCs w:val="24"/>
        </w:rPr>
      </w:pPr>
      <w:r w:rsidRPr="00285D4B">
        <w:rPr>
          <w:sz w:val="24"/>
          <w:szCs w:val="24"/>
        </w:rPr>
        <w:t xml:space="preserve">    Küçük kıyamette İmam-ı Zaman Hazretleri zuhur edecekler, peyga</w:t>
      </w:r>
      <w:r w:rsidRPr="00285D4B">
        <w:rPr>
          <w:sz w:val="24"/>
          <w:szCs w:val="24"/>
        </w:rPr>
        <w:t>m</w:t>
      </w:r>
      <w:r w:rsidRPr="00285D4B">
        <w:rPr>
          <w:sz w:val="24"/>
          <w:szCs w:val="24"/>
        </w:rPr>
        <w:t xml:space="preserve">berler ve masum İmamların ric’atleri, geri dönüşleri tahakkuk bulacak ayrıca Allah’ın salih kulları, Mu’minlerden bir grup ve yine tarih boyunca meşhur </w:t>
      </w:r>
      <w:r w:rsidRPr="00285D4B">
        <w:rPr>
          <w:sz w:val="24"/>
          <w:szCs w:val="24"/>
        </w:rPr>
        <w:lastRenderedPageBreak/>
        <w:t>kafirle</w:t>
      </w:r>
      <w:r w:rsidRPr="00285D4B">
        <w:rPr>
          <w:sz w:val="24"/>
          <w:szCs w:val="24"/>
        </w:rPr>
        <w:t>r</w:t>
      </w:r>
      <w:r w:rsidRPr="00285D4B">
        <w:rPr>
          <w:sz w:val="24"/>
          <w:szCs w:val="24"/>
        </w:rPr>
        <w:t xml:space="preserve">den bir grup ric’at edeceklerdir. Mu’minler, Allah c.c. tarafından bu dünyada da mükâfatlandırılmak ve İmam-ı Zaman (as.)ın yanında düşmanlara karşı savaşmak, mazlumların ahını zalimlerden almak için geri getirilecekler, keza zalimler ve kafirler de yapmış oldukları zulüm ve adaletsizliklerin, günahların cezasını bu dünyada da ödemek </w:t>
      </w:r>
      <w:r w:rsidRPr="00285D4B">
        <w:rPr>
          <w:sz w:val="24"/>
          <w:szCs w:val="24"/>
        </w:rPr>
        <w:t>a</w:t>
      </w:r>
      <w:r w:rsidRPr="00285D4B">
        <w:rPr>
          <w:sz w:val="24"/>
          <w:szCs w:val="24"/>
        </w:rPr>
        <w:t>macıyla geri getirilecekler.</w:t>
      </w:r>
    </w:p>
    <w:p w14:paraId="7847C6A4" w14:textId="77777777" w:rsidR="002A1160" w:rsidRPr="00285D4B" w:rsidRDefault="002A1160">
      <w:pPr>
        <w:pStyle w:val="BodyText"/>
        <w:rPr>
          <w:sz w:val="24"/>
          <w:szCs w:val="24"/>
        </w:rPr>
      </w:pPr>
      <w:r w:rsidRPr="00285D4B">
        <w:rPr>
          <w:sz w:val="24"/>
          <w:szCs w:val="24"/>
        </w:rPr>
        <w:t xml:space="preserve">   Nitekim Kur’anı Kerim’de bu konuda şöyle buyurulmakta: </w:t>
      </w:r>
    </w:p>
    <w:p w14:paraId="749C7B55"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-“Hâ, Mim. Apaçık olan Kitaba andolsun; gerçekten biz O’nu mübarek bir gecede indirdik, gerçekten biz uyarıp korkutanlard</w:t>
      </w:r>
      <w:r w:rsidRPr="00285D4B">
        <w:rPr>
          <w:b/>
          <w:i/>
          <w:sz w:val="24"/>
          <w:szCs w:val="24"/>
        </w:rPr>
        <w:t>a</w:t>
      </w:r>
      <w:r w:rsidRPr="00285D4B">
        <w:rPr>
          <w:b/>
          <w:i/>
          <w:sz w:val="24"/>
          <w:szCs w:val="24"/>
        </w:rPr>
        <w:t>nız.”</w:t>
      </w:r>
      <w:r w:rsidRPr="00285D4B">
        <w:rPr>
          <w:rStyle w:val="FootnoteReference"/>
          <w:b/>
          <w:i/>
          <w:sz w:val="24"/>
          <w:szCs w:val="24"/>
        </w:rPr>
        <w:footnoteReference w:id="237"/>
      </w:r>
    </w:p>
    <w:p w14:paraId="32347287" w14:textId="77777777" w:rsidR="002A1160" w:rsidRPr="00285D4B" w:rsidRDefault="002A1160">
      <w:pPr>
        <w:pStyle w:val="BodyText"/>
        <w:rPr>
          <w:sz w:val="24"/>
          <w:szCs w:val="24"/>
        </w:rPr>
      </w:pPr>
      <w:r w:rsidRPr="00285D4B">
        <w:rPr>
          <w:sz w:val="24"/>
          <w:szCs w:val="24"/>
        </w:rPr>
        <w:t xml:space="preserve"> Her ne kadar insanlardan bir çoğu isyankarlıkta bulunmuş ve Allah Teala c.c.nın mukaddes kelamına rağmen hidayete ermemiş ve hakikatlere karşı kâfir olmayı yeğlemişlerse de yüz küsur semavi kitabın  kâmili Kur’anı Kerim, insanların hidayeti için indirilmiştir.   Kur’anı Kerim, din düşmanı isyankârları şu şekilde vasıflandırmakta:</w:t>
      </w:r>
    </w:p>
    <w:p w14:paraId="211A6842"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-“Hayır onlar (Kâfirler) şüphe içindedirler; oynayıp-oyalanıyorlar .”</w:t>
      </w:r>
      <w:r w:rsidRPr="00285D4B">
        <w:rPr>
          <w:rStyle w:val="FootnoteReference"/>
          <w:b/>
          <w:i/>
          <w:sz w:val="24"/>
          <w:szCs w:val="24"/>
        </w:rPr>
        <w:footnoteReference w:id="238"/>
      </w:r>
    </w:p>
    <w:p w14:paraId="0D1E5CD5" w14:textId="77777777" w:rsidR="002A1160" w:rsidRPr="00285D4B" w:rsidRDefault="002A1160">
      <w:pPr>
        <w:pStyle w:val="BodyText"/>
        <w:rPr>
          <w:sz w:val="24"/>
          <w:szCs w:val="24"/>
        </w:rPr>
      </w:pPr>
      <w:r w:rsidRPr="00285D4B">
        <w:rPr>
          <w:sz w:val="24"/>
          <w:szCs w:val="24"/>
        </w:rPr>
        <w:t xml:space="preserve">   Yine Allah Teala bu konuyla ilgili olarak Resulune hitaben şöyle buy</w:t>
      </w:r>
      <w:r w:rsidRPr="00285D4B">
        <w:rPr>
          <w:sz w:val="24"/>
          <w:szCs w:val="24"/>
        </w:rPr>
        <w:t>u</w:t>
      </w:r>
      <w:r w:rsidRPr="00285D4B">
        <w:rPr>
          <w:sz w:val="24"/>
          <w:szCs w:val="24"/>
        </w:rPr>
        <w:t>ruyorlar:</w:t>
      </w:r>
    </w:p>
    <w:p w14:paraId="60DC1B56"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-“Öyleyse sen, göğün açıkça bir duman ( kıtlık ve açlık veya savaş ve şiddet) getireceği günü gözle . (Bu Duman) İnsanları sarıp – kuşatıverir. İşte bu acıklı bir azaptır. Rabbimiz, azabı üstümüzden açıp – gider; çünkü biz (artık) iman edicileriz.”</w:t>
      </w:r>
      <w:r w:rsidRPr="00285D4B">
        <w:rPr>
          <w:rStyle w:val="FootnoteReference"/>
          <w:b/>
          <w:i/>
          <w:sz w:val="24"/>
          <w:szCs w:val="24"/>
        </w:rPr>
        <w:footnoteReference w:id="239"/>
      </w:r>
    </w:p>
    <w:p w14:paraId="7711A8C7" w14:textId="77777777" w:rsidR="002A1160" w:rsidRPr="00285D4B" w:rsidRDefault="002A1160">
      <w:pPr>
        <w:pStyle w:val="BodyText"/>
        <w:rPr>
          <w:sz w:val="24"/>
          <w:szCs w:val="24"/>
        </w:rPr>
      </w:pPr>
      <w:r w:rsidRPr="00285D4B">
        <w:rPr>
          <w:sz w:val="24"/>
          <w:szCs w:val="24"/>
        </w:rPr>
        <w:t xml:space="preserve">   Kuşkusuz bunlar azabın gecikmesiyle kendi kafirliklerinde ısrar etmiş ve Hak Teala’nın azabını haketmiş kimselerdirler ve bu gibi insanlar her asır ve döne</w:t>
      </w:r>
      <w:r w:rsidRPr="00285D4B">
        <w:rPr>
          <w:sz w:val="24"/>
          <w:szCs w:val="24"/>
        </w:rPr>
        <w:t>m</w:t>
      </w:r>
      <w:r w:rsidRPr="00285D4B">
        <w:rPr>
          <w:sz w:val="24"/>
          <w:szCs w:val="24"/>
        </w:rPr>
        <w:t>de var olmuş ve olacaklar da. Bunlar kendi nefsani heva ve heveslerine uyarak  mağrurluğa kapılan ve aklın her şeyden üstün olduğu hissine kapılarak s</w:t>
      </w:r>
      <w:r w:rsidRPr="00285D4B">
        <w:rPr>
          <w:sz w:val="24"/>
          <w:szCs w:val="24"/>
        </w:rPr>
        <w:t>e</w:t>
      </w:r>
      <w:r w:rsidRPr="00285D4B">
        <w:rPr>
          <w:sz w:val="24"/>
          <w:szCs w:val="24"/>
        </w:rPr>
        <w:t xml:space="preserve">mavi mesaja karşı isyana </w:t>
      </w:r>
      <w:r w:rsidRPr="00285D4B">
        <w:rPr>
          <w:sz w:val="24"/>
          <w:szCs w:val="24"/>
        </w:rPr>
        <w:lastRenderedPageBreak/>
        <w:t>kalkışmışlardır.  Bu isyanlarında ısrar dahi etmektedirler. Oysa mahlukatı yoktan var eden Allah Teala’nın insanlarla ilgili hak mesajı tüm asırlarda ve tüm ilahi kitaplarda yer almış ve bu yerini sonsuza kadar da koruyacaktır. Bu isyankârlar hareketlerinin her türlü değerden yoksun olduğunu, isyankârlıklarının dalalete düşmelerine, Allah Teala’nın  hışmına sebep olac</w:t>
      </w:r>
      <w:r w:rsidRPr="00285D4B">
        <w:rPr>
          <w:sz w:val="24"/>
          <w:szCs w:val="24"/>
        </w:rPr>
        <w:t>a</w:t>
      </w:r>
      <w:r w:rsidRPr="00285D4B">
        <w:rPr>
          <w:sz w:val="24"/>
          <w:szCs w:val="24"/>
        </w:rPr>
        <w:t>ğını bilmeliler.</w:t>
      </w:r>
    </w:p>
    <w:p w14:paraId="7B84C1C4" w14:textId="77777777" w:rsidR="002A1160" w:rsidRPr="00285D4B" w:rsidRDefault="002A1160">
      <w:pPr>
        <w:pStyle w:val="BodyText"/>
        <w:rPr>
          <w:sz w:val="24"/>
          <w:szCs w:val="24"/>
        </w:rPr>
      </w:pPr>
      <w:r w:rsidRPr="00285D4B">
        <w:rPr>
          <w:sz w:val="24"/>
          <w:szCs w:val="24"/>
        </w:rPr>
        <w:t xml:space="preserve">   Rivayetlerde belirtildiği  üzere bu olay insanlar dirilerek yeniden kabi</w:t>
      </w:r>
      <w:r w:rsidRPr="00285D4B">
        <w:rPr>
          <w:sz w:val="24"/>
          <w:szCs w:val="24"/>
        </w:rPr>
        <w:t>r</w:t>
      </w:r>
      <w:r w:rsidRPr="00285D4B">
        <w:rPr>
          <w:sz w:val="24"/>
          <w:szCs w:val="24"/>
        </w:rPr>
        <w:t>lerden dışarı çıkarak dünyaya geri getirilecekleri, karanlığın her tarafı saracağı zaman tahakkuk bulacak. Kur’anı Kerim bu hususta şöyle buyurmakta: “... İşte bu sizin günüzdür, size vaadetmişti...”</w:t>
      </w:r>
      <w:r w:rsidRPr="00285D4B">
        <w:rPr>
          <w:rStyle w:val="FootnoteReference"/>
          <w:sz w:val="24"/>
          <w:szCs w:val="24"/>
        </w:rPr>
        <w:footnoteReference w:id="240"/>
      </w:r>
    </w:p>
    <w:p w14:paraId="2F0A7690" w14:textId="77777777" w:rsidR="002A1160" w:rsidRPr="00285D4B" w:rsidRDefault="002A1160">
      <w:pPr>
        <w:pStyle w:val="BodyText"/>
        <w:rPr>
          <w:b/>
          <w:sz w:val="24"/>
          <w:szCs w:val="24"/>
        </w:rPr>
      </w:pPr>
      <w:r w:rsidRPr="00285D4B">
        <w:rPr>
          <w:sz w:val="24"/>
          <w:szCs w:val="24"/>
        </w:rPr>
        <w:t xml:space="preserve">   Allah Teala Kur’anı Kerim’de şöyle buyurmakta:</w:t>
      </w:r>
    </w:p>
    <w:p w14:paraId="3F733D9E" w14:textId="77777777" w:rsidR="002A1160" w:rsidRPr="00285D4B" w:rsidRDefault="002A1160">
      <w:pPr>
        <w:pStyle w:val="BodyText"/>
        <w:ind w:left="708"/>
        <w:rPr>
          <w:b/>
          <w:i/>
          <w:sz w:val="24"/>
          <w:szCs w:val="24"/>
        </w:rPr>
      </w:pPr>
      <w:r w:rsidRPr="00285D4B">
        <w:rPr>
          <w:b/>
          <w:i/>
          <w:sz w:val="24"/>
          <w:szCs w:val="24"/>
        </w:rPr>
        <w:t xml:space="preserve"> “Andolsun, onlardan azabı sayılı bir topluluğa (veya belirli bir süreye) kadar ertelersek, mutlaka : “O’nu alıkoyan nedir?” derler. Haberiniz olsun, onlara bunun geleceği gün, onlardan geri çevril</w:t>
      </w:r>
      <w:r w:rsidRPr="00285D4B">
        <w:rPr>
          <w:b/>
          <w:i/>
          <w:sz w:val="24"/>
          <w:szCs w:val="24"/>
        </w:rPr>
        <w:t>e</w:t>
      </w:r>
      <w:r w:rsidRPr="00285D4B">
        <w:rPr>
          <w:b/>
          <w:i/>
          <w:sz w:val="24"/>
          <w:szCs w:val="24"/>
        </w:rPr>
        <w:t>cek değildir ve alaya almakta oldukları şey de kendilerini çepeçevre kuşatacaktır.”</w:t>
      </w:r>
      <w:r w:rsidRPr="00285D4B">
        <w:rPr>
          <w:rStyle w:val="FootnoteReference"/>
          <w:b/>
          <w:i/>
          <w:sz w:val="24"/>
          <w:szCs w:val="24"/>
        </w:rPr>
        <w:footnoteReference w:id="241"/>
      </w:r>
    </w:p>
    <w:p w14:paraId="430F9EEE" w14:textId="77777777" w:rsidR="002A1160" w:rsidRPr="00285D4B" w:rsidRDefault="002A1160">
      <w:pPr>
        <w:pStyle w:val="BodyText"/>
        <w:rPr>
          <w:sz w:val="24"/>
          <w:szCs w:val="24"/>
        </w:rPr>
      </w:pPr>
      <w:r w:rsidRPr="00285D4B">
        <w:rPr>
          <w:sz w:val="24"/>
          <w:szCs w:val="24"/>
        </w:rPr>
        <w:t xml:space="preserve">   Bu konuyla ilgili olarak yine Kur’anı Kerim’de şöyle buyrulmakta:</w:t>
      </w:r>
    </w:p>
    <w:p w14:paraId="4950E3B5" w14:textId="77777777" w:rsidR="002A1160" w:rsidRPr="00285D4B" w:rsidRDefault="002A1160">
      <w:pPr>
        <w:pStyle w:val="BodyText"/>
        <w:ind w:left="708"/>
        <w:rPr>
          <w:b/>
          <w:i/>
          <w:sz w:val="24"/>
          <w:szCs w:val="24"/>
        </w:rPr>
      </w:pPr>
      <w:r w:rsidRPr="00285D4B">
        <w:rPr>
          <w:b/>
          <w:i/>
          <w:sz w:val="24"/>
          <w:szCs w:val="24"/>
        </w:rPr>
        <w:t xml:space="preserve">   “Binlerce kişinin ölüm korkusuyla yurtlarından çıktıklarını görmedin mi? Allah onlara: “Ölün” dedi, sonra da onları diriltti. Şüphesiz Allah, insanlara karşı fazl (lütuf ve ihsan) sahibidir. A</w:t>
      </w:r>
      <w:r w:rsidRPr="00285D4B">
        <w:rPr>
          <w:b/>
          <w:i/>
          <w:sz w:val="24"/>
          <w:szCs w:val="24"/>
        </w:rPr>
        <w:t>n</w:t>
      </w:r>
      <w:r w:rsidRPr="00285D4B">
        <w:rPr>
          <w:b/>
          <w:i/>
          <w:sz w:val="24"/>
          <w:szCs w:val="24"/>
        </w:rPr>
        <w:t>cak insanların çoğunluğu şü</w:t>
      </w:r>
      <w:r w:rsidRPr="00285D4B">
        <w:rPr>
          <w:b/>
          <w:i/>
          <w:sz w:val="24"/>
          <w:szCs w:val="24"/>
        </w:rPr>
        <w:t>k</w:t>
      </w:r>
      <w:r w:rsidRPr="00285D4B">
        <w:rPr>
          <w:b/>
          <w:i/>
          <w:sz w:val="24"/>
          <w:szCs w:val="24"/>
        </w:rPr>
        <w:t>retmez.”</w:t>
      </w:r>
      <w:r w:rsidRPr="00285D4B">
        <w:rPr>
          <w:rStyle w:val="FootnoteReference"/>
          <w:b/>
          <w:i/>
          <w:sz w:val="24"/>
          <w:szCs w:val="24"/>
        </w:rPr>
        <w:footnoteReference w:id="242"/>
      </w:r>
    </w:p>
    <w:p w14:paraId="3F3C6907" w14:textId="77777777" w:rsidR="002A1160" w:rsidRPr="00285D4B" w:rsidRDefault="002A1160">
      <w:pPr>
        <w:pStyle w:val="BodyText"/>
        <w:rPr>
          <w:b/>
          <w:i/>
          <w:sz w:val="24"/>
          <w:szCs w:val="24"/>
        </w:rPr>
      </w:pPr>
      <w:r w:rsidRPr="00285D4B">
        <w:rPr>
          <w:sz w:val="24"/>
          <w:szCs w:val="24"/>
        </w:rPr>
        <w:t xml:space="preserve">   Yine Kur’anı Kerim’de şöyle buyrulmakta:</w:t>
      </w:r>
    </w:p>
    <w:p w14:paraId="0B95F5F5" w14:textId="77777777" w:rsidR="002A1160" w:rsidRPr="00285D4B" w:rsidRDefault="002A1160">
      <w:pPr>
        <w:pStyle w:val="BodyText"/>
        <w:ind w:left="708"/>
        <w:rPr>
          <w:b/>
          <w:i/>
          <w:sz w:val="24"/>
          <w:szCs w:val="24"/>
        </w:rPr>
      </w:pPr>
      <w:r w:rsidRPr="00285D4B">
        <w:rPr>
          <w:b/>
          <w:i/>
          <w:sz w:val="24"/>
          <w:szCs w:val="24"/>
        </w:rPr>
        <w:t xml:space="preserve">   “Yıkıma uğrattığımız bir ülkeye (Tekrar dünya hayatı) imkânsız (haram)dır, hiç şüphe yok onlar, dünyaya bir daha geri dönmeyece</w:t>
      </w:r>
      <w:r w:rsidRPr="00285D4B">
        <w:rPr>
          <w:b/>
          <w:i/>
          <w:sz w:val="24"/>
          <w:szCs w:val="24"/>
        </w:rPr>
        <w:t>k</w:t>
      </w:r>
      <w:r w:rsidRPr="00285D4B">
        <w:rPr>
          <w:b/>
          <w:i/>
          <w:sz w:val="24"/>
          <w:szCs w:val="24"/>
        </w:rPr>
        <w:t>ler.”</w:t>
      </w:r>
      <w:r w:rsidRPr="00285D4B">
        <w:rPr>
          <w:rStyle w:val="FootnoteReference"/>
          <w:b/>
          <w:i/>
          <w:sz w:val="24"/>
          <w:szCs w:val="24"/>
        </w:rPr>
        <w:footnoteReference w:id="243"/>
      </w:r>
    </w:p>
    <w:p w14:paraId="13096543" w14:textId="77777777" w:rsidR="002A1160" w:rsidRPr="00285D4B" w:rsidRDefault="002A1160">
      <w:pPr>
        <w:pStyle w:val="BodyText"/>
        <w:rPr>
          <w:sz w:val="24"/>
          <w:szCs w:val="24"/>
        </w:rPr>
      </w:pPr>
      <w:r w:rsidRPr="00285D4B">
        <w:rPr>
          <w:sz w:val="24"/>
          <w:szCs w:val="24"/>
        </w:rPr>
        <w:t xml:space="preserve">   Bu ayetlerden anlaşıldığı üzere Allah’ın gazabı sonucu helak olmuş i</w:t>
      </w:r>
      <w:r w:rsidRPr="00285D4B">
        <w:rPr>
          <w:sz w:val="24"/>
          <w:szCs w:val="24"/>
        </w:rPr>
        <w:t>n</w:t>
      </w:r>
      <w:r w:rsidRPr="00285D4B">
        <w:rPr>
          <w:sz w:val="24"/>
          <w:szCs w:val="24"/>
        </w:rPr>
        <w:t xml:space="preserve">sanların bir daha dünyaya geri dönmeleri </w:t>
      </w:r>
      <w:r w:rsidRPr="00285D4B">
        <w:rPr>
          <w:sz w:val="24"/>
          <w:szCs w:val="24"/>
        </w:rPr>
        <w:lastRenderedPageBreak/>
        <w:t>imkânsız olacaktır, zira onlar k</w:t>
      </w:r>
      <w:r w:rsidRPr="00285D4B">
        <w:rPr>
          <w:sz w:val="24"/>
          <w:szCs w:val="24"/>
        </w:rPr>
        <w:t>e</w:t>
      </w:r>
      <w:r w:rsidRPr="00285D4B">
        <w:rPr>
          <w:sz w:val="24"/>
          <w:szCs w:val="24"/>
        </w:rPr>
        <w:t>mal ve olgunluk için var olan yetenek ve kudretlerini artık kaybetmiş ve  Allah’ın gazabı sonucu helak olmuşlardır.  Nitekim Allah’ın gazabı sonucu yok olmayan ve olgunlaşmaya elverişli olan kimseler, dünya hayatına bir daha geri getirileceklerdir.</w:t>
      </w:r>
    </w:p>
    <w:p w14:paraId="6A7E8A16" w14:textId="77777777" w:rsidR="002A1160" w:rsidRPr="00285D4B" w:rsidRDefault="002A1160">
      <w:pPr>
        <w:pStyle w:val="BodyText"/>
        <w:rPr>
          <w:sz w:val="24"/>
          <w:szCs w:val="24"/>
        </w:rPr>
      </w:pPr>
      <w:r w:rsidRPr="00285D4B">
        <w:rPr>
          <w:sz w:val="24"/>
          <w:szCs w:val="24"/>
        </w:rPr>
        <w:t>Bir rivayette ise şöyle denilmekte: Ric’at, kıyametin bir göstergesidir, Allah Teala asırlardır toprak altında çürüyerek yok olan nice insanları bir ir</w:t>
      </w:r>
      <w:r w:rsidRPr="00285D4B">
        <w:rPr>
          <w:sz w:val="24"/>
          <w:szCs w:val="24"/>
        </w:rPr>
        <w:t>a</w:t>
      </w:r>
      <w:r w:rsidRPr="00285D4B">
        <w:rPr>
          <w:sz w:val="24"/>
          <w:szCs w:val="24"/>
        </w:rPr>
        <w:t>deyle toprak altından çıkaracak ve böylece kıyametten önce onları adaletli mahkem</w:t>
      </w:r>
      <w:r w:rsidRPr="00285D4B">
        <w:rPr>
          <w:sz w:val="24"/>
          <w:szCs w:val="24"/>
        </w:rPr>
        <w:t>e</w:t>
      </w:r>
      <w:r w:rsidRPr="00285D4B">
        <w:rPr>
          <w:sz w:val="24"/>
          <w:szCs w:val="24"/>
        </w:rPr>
        <w:t>sinde yargılayarak mazlumun hakkının zalimden alınmasını sağlayacaktır.</w:t>
      </w:r>
    </w:p>
    <w:p w14:paraId="13846A87" w14:textId="77777777" w:rsidR="002A1160" w:rsidRPr="00285D4B" w:rsidRDefault="002A1160">
      <w:pPr>
        <w:pStyle w:val="BodyText"/>
        <w:rPr>
          <w:sz w:val="24"/>
          <w:szCs w:val="24"/>
        </w:rPr>
      </w:pPr>
      <w:r w:rsidRPr="00285D4B">
        <w:rPr>
          <w:sz w:val="24"/>
          <w:szCs w:val="24"/>
        </w:rPr>
        <w:t xml:space="preserve">   İmam Muhammed Bakır (as.) bu hususta şöyle buyuruyorlar:</w:t>
      </w:r>
    </w:p>
    <w:p w14:paraId="59F76C2C" w14:textId="77777777" w:rsidR="002A1160" w:rsidRPr="00285D4B" w:rsidRDefault="002A1160">
      <w:pPr>
        <w:pStyle w:val="BodyText"/>
        <w:ind w:left="708"/>
        <w:rPr>
          <w:i/>
          <w:sz w:val="24"/>
          <w:szCs w:val="24"/>
        </w:rPr>
      </w:pPr>
      <w:r w:rsidRPr="00285D4B">
        <w:rPr>
          <w:i/>
          <w:sz w:val="24"/>
          <w:szCs w:val="24"/>
        </w:rPr>
        <w:t xml:space="preserve">   -“Allah Teala’nın günleri üç gündür, Kaim’in kıyam edeceği gün, Ric’at günü ve kıyamet günü.”</w:t>
      </w:r>
      <w:r w:rsidRPr="00285D4B">
        <w:rPr>
          <w:rStyle w:val="FootnoteReference"/>
          <w:i/>
          <w:sz w:val="24"/>
          <w:szCs w:val="24"/>
        </w:rPr>
        <w:footnoteReference w:id="244"/>
      </w:r>
    </w:p>
    <w:p w14:paraId="03FDB77E" w14:textId="77777777" w:rsidR="002A1160" w:rsidRPr="00285D4B" w:rsidRDefault="002A1160">
      <w:pPr>
        <w:pStyle w:val="BodyText"/>
        <w:rPr>
          <w:sz w:val="24"/>
          <w:szCs w:val="24"/>
        </w:rPr>
      </w:pPr>
      <w:r w:rsidRPr="00285D4B">
        <w:rPr>
          <w:sz w:val="24"/>
          <w:szCs w:val="24"/>
        </w:rPr>
        <w:t>Küçük kıyamet, Hz. Mehdi (as.)ın kıyam edeceği O muhteşem gün ilk “</w:t>
      </w:r>
      <w:r w:rsidRPr="00285D4B">
        <w:rPr>
          <w:b/>
          <w:sz w:val="24"/>
          <w:szCs w:val="24"/>
        </w:rPr>
        <w:t xml:space="preserve">Yevmullah” </w:t>
      </w:r>
      <w:r w:rsidRPr="00285D4B">
        <w:rPr>
          <w:sz w:val="24"/>
          <w:szCs w:val="24"/>
        </w:rPr>
        <w:t>yani Allah günü olarak söz konusu edilmiş ve O gün insanlığın kurtarıcısı Hz. Mehdi (as.) tarafından Hak dini, adalet devleti yeryüzüne egemen kılınacaktır. Tüm küfür, zulüm ve adaletsiz düzenler yok edilecek, mazlumun hakkı zalimden alınacak ve Hak batıla  tam galebe çal</w:t>
      </w:r>
      <w:r w:rsidRPr="00285D4B">
        <w:rPr>
          <w:sz w:val="24"/>
          <w:szCs w:val="24"/>
        </w:rPr>
        <w:t>a</w:t>
      </w:r>
      <w:r w:rsidRPr="00285D4B">
        <w:rPr>
          <w:sz w:val="24"/>
          <w:szCs w:val="24"/>
        </w:rPr>
        <w:t>caktır.  Doğrusu ne kutlu gündür O gün ki küçük kıyametin belirmesiyle yüce İslam peygamberi Hatemül Enbiya Muhammedi Mustafa s.a.v.a in ric’atleri de tahakkuk bulacak ve yeryüzünün insanları bir kez daha O Hazretin varlığı ile şereflendirileceklerdir.</w:t>
      </w:r>
    </w:p>
    <w:p w14:paraId="377518A4" w14:textId="77777777" w:rsidR="002A1160" w:rsidRPr="00285D4B" w:rsidRDefault="002A1160">
      <w:pPr>
        <w:pStyle w:val="BodyText"/>
        <w:rPr>
          <w:sz w:val="24"/>
          <w:szCs w:val="24"/>
        </w:rPr>
      </w:pPr>
    </w:p>
    <w:p w14:paraId="223F2A71" w14:textId="77777777" w:rsidR="002A1160" w:rsidRPr="00285D4B" w:rsidRDefault="002A1160">
      <w:pPr>
        <w:pStyle w:val="BodyText"/>
        <w:rPr>
          <w:sz w:val="24"/>
          <w:szCs w:val="24"/>
        </w:rPr>
      </w:pPr>
    </w:p>
    <w:p w14:paraId="6C4BE2E0" w14:textId="77777777" w:rsidR="002A1160" w:rsidRPr="00285D4B" w:rsidRDefault="002A1160">
      <w:pPr>
        <w:pStyle w:val="BodyText"/>
        <w:rPr>
          <w:b/>
          <w:sz w:val="24"/>
          <w:szCs w:val="24"/>
        </w:rPr>
      </w:pPr>
      <w:r w:rsidRPr="00285D4B">
        <w:rPr>
          <w:b/>
          <w:sz w:val="24"/>
          <w:szCs w:val="24"/>
        </w:rPr>
        <w:t xml:space="preserve">    HZ. RESULU EKREM (s.a.v.s.) İN RİC’ATİ</w:t>
      </w:r>
    </w:p>
    <w:p w14:paraId="364BA390" w14:textId="77777777" w:rsidR="002A1160" w:rsidRPr="00285D4B" w:rsidRDefault="002A1160">
      <w:pPr>
        <w:pStyle w:val="BodyText"/>
        <w:rPr>
          <w:sz w:val="24"/>
          <w:szCs w:val="24"/>
        </w:rPr>
      </w:pPr>
    </w:p>
    <w:p w14:paraId="0ECE8C47" w14:textId="77777777" w:rsidR="002A1160" w:rsidRPr="00285D4B" w:rsidRDefault="002A1160">
      <w:pPr>
        <w:pStyle w:val="BodyText"/>
        <w:rPr>
          <w:sz w:val="24"/>
          <w:szCs w:val="24"/>
        </w:rPr>
      </w:pPr>
      <w:r w:rsidRPr="00285D4B">
        <w:rPr>
          <w:sz w:val="24"/>
          <w:szCs w:val="24"/>
        </w:rPr>
        <w:t xml:space="preserve">   Kur’anı Kerim’de şöyle buyrulmakta:</w:t>
      </w:r>
    </w:p>
    <w:p w14:paraId="24E845C7"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“Hiç şüphesiz sana Kur’anı farz kılan seni dönülecek yere elbette döndürece</w:t>
      </w:r>
      <w:r w:rsidRPr="00285D4B">
        <w:rPr>
          <w:b/>
          <w:i/>
          <w:sz w:val="24"/>
          <w:szCs w:val="24"/>
        </w:rPr>
        <w:t>k</w:t>
      </w:r>
      <w:r w:rsidRPr="00285D4B">
        <w:rPr>
          <w:b/>
          <w:i/>
          <w:sz w:val="24"/>
          <w:szCs w:val="24"/>
        </w:rPr>
        <w:t>tir.”</w:t>
      </w:r>
      <w:r w:rsidRPr="00285D4B">
        <w:rPr>
          <w:rStyle w:val="FootnoteReference"/>
          <w:b/>
          <w:i/>
          <w:sz w:val="24"/>
          <w:szCs w:val="24"/>
        </w:rPr>
        <w:footnoteReference w:id="245"/>
      </w:r>
    </w:p>
    <w:p w14:paraId="7DC9AFCB" w14:textId="77777777" w:rsidR="002A1160" w:rsidRPr="00285D4B" w:rsidRDefault="002A1160">
      <w:pPr>
        <w:pStyle w:val="BodyText"/>
        <w:rPr>
          <w:sz w:val="24"/>
          <w:szCs w:val="24"/>
        </w:rPr>
      </w:pPr>
      <w:r w:rsidRPr="00285D4B">
        <w:rPr>
          <w:sz w:val="24"/>
          <w:szCs w:val="24"/>
        </w:rPr>
        <w:lastRenderedPageBreak/>
        <w:t xml:space="preserve">   İmam Sadık (as.) bu ayetin yorumuyla ilgili olarak ; Bu ayette,  Resulu Ekrem (s.a.v.s.) in insanların içine yeniden geri döneceğinin kastedildiğinin  buyurulduğunu belirtmekte.</w:t>
      </w:r>
      <w:r w:rsidRPr="00285D4B">
        <w:rPr>
          <w:rStyle w:val="FootnoteReference"/>
          <w:sz w:val="24"/>
          <w:szCs w:val="24"/>
        </w:rPr>
        <w:footnoteReference w:id="246"/>
      </w:r>
      <w:r w:rsidRPr="00285D4B">
        <w:rPr>
          <w:sz w:val="24"/>
          <w:szCs w:val="24"/>
        </w:rPr>
        <w:t xml:space="preserve"> </w:t>
      </w:r>
    </w:p>
    <w:p w14:paraId="3D69EA0B" w14:textId="77777777" w:rsidR="002A1160" w:rsidRPr="00285D4B" w:rsidRDefault="002A1160">
      <w:pPr>
        <w:pStyle w:val="BodyText"/>
        <w:rPr>
          <w:sz w:val="24"/>
          <w:szCs w:val="24"/>
        </w:rPr>
      </w:pPr>
      <w:r w:rsidRPr="00285D4B">
        <w:rPr>
          <w:sz w:val="24"/>
          <w:szCs w:val="24"/>
        </w:rPr>
        <w:t xml:space="preserve">   Bir gün İmam Muhammed Bakır (as.)ın huzurunda yüce Rasulullah Efendimizin sahabelerinden Cabir bin Abdullah Ensari’den söz açıldığında İmam Hazretleri şöyle buyurdular:</w:t>
      </w:r>
    </w:p>
    <w:p w14:paraId="23448608" w14:textId="77777777" w:rsidR="002A1160" w:rsidRPr="00285D4B" w:rsidRDefault="002A1160">
      <w:pPr>
        <w:pStyle w:val="BodyText"/>
        <w:ind w:left="708"/>
        <w:rPr>
          <w:i/>
          <w:sz w:val="24"/>
          <w:szCs w:val="24"/>
        </w:rPr>
      </w:pPr>
      <w:r w:rsidRPr="00285D4B">
        <w:rPr>
          <w:i/>
          <w:sz w:val="24"/>
          <w:szCs w:val="24"/>
        </w:rPr>
        <w:t xml:space="preserve"> “Allah Teala Cabir’e rahmet etsin, O, bizim fakihlerimizdendi ilmi O hadde varmıştı ki  </w:t>
      </w:r>
      <w:r w:rsidRPr="00285D4B">
        <w:rPr>
          <w:i/>
          <w:sz w:val="24"/>
          <w:szCs w:val="24"/>
          <w:u w:val="single"/>
        </w:rPr>
        <w:t>İnnellezi Fareze...</w:t>
      </w:r>
      <w:r w:rsidRPr="00285D4B">
        <w:rPr>
          <w:i/>
          <w:sz w:val="24"/>
          <w:szCs w:val="24"/>
        </w:rPr>
        <w:t xml:space="preserve">  ayetinin ric’atle ilgili olduğunu idrak edebilmi</w:t>
      </w:r>
      <w:r w:rsidRPr="00285D4B">
        <w:rPr>
          <w:i/>
          <w:sz w:val="24"/>
          <w:szCs w:val="24"/>
        </w:rPr>
        <w:t>ş</w:t>
      </w:r>
      <w:r w:rsidRPr="00285D4B">
        <w:rPr>
          <w:i/>
          <w:sz w:val="24"/>
          <w:szCs w:val="24"/>
        </w:rPr>
        <w:t>ti.”</w:t>
      </w:r>
      <w:r w:rsidRPr="00285D4B">
        <w:rPr>
          <w:rStyle w:val="FootnoteReference"/>
          <w:i/>
          <w:sz w:val="24"/>
          <w:szCs w:val="24"/>
        </w:rPr>
        <w:footnoteReference w:id="247"/>
      </w:r>
    </w:p>
    <w:p w14:paraId="16D6B92D" w14:textId="77777777" w:rsidR="002A1160" w:rsidRPr="00285D4B" w:rsidRDefault="002A1160">
      <w:pPr>
        <w:pStyle w:val="BodyText"/>
        <w:rPr>
          <w:sz w:val="24"/>
          <w:szCs w:val="24"/>
        </w:rPr>
      </w:pPr>
      <w:r w:rsidRPr="00285D4B">
        <w:rPr>
          <w:i/>
          <w:sz w:val="24"/>
          <w:szCs w:val="24"/>
        </w:rPr>
        <w:t xml:space="preserve">   </w:t>
      </w:r>
      <w:r w:rsidRPr="00285D4B">
        <w:rPr>
          <w:sz w:val="24"/>
          <w:szCs w:val="24"/>
        </w:rPr>
        <w:t>İmam Sadık (as.) dan bu ayetin yorumunu sorduklarında şöyle buyurd</w:t>
      </w:r>
      <w:r w:rsidRPr="00285D4B">
        <w:rPr>
          <w:sz w:val="24"/>
          <w:szCs w:val="24"/>
        </w:rPr>
        <w:t>u</w:t>
      </w:r>
      <w:r w:rsidRPr="00285D4B">
        <w:rPr>
          <w:sz w:val="24"/>
          <w:szCs w:val="24"/>
        </w:rPr>
        <w:t>lar:</w:t>
      </w:r>
    </w:p>
    <w:p w14:paraId="468AA5C6" w14:textId="77777777" w:rsidR="002A1160" w:rsidRPr="00285D4B" w:rsidRDefault="002A1160">
      <w:pPr>
        <w:pStyle w:val="BodyText"/>
        <w:ind w:left="708"/>
        <w:rPr>
          <w:i/>
          <w:sz w:val="24"/>
          <w:szCs w:val="24"/>
        </w:rPr>
      </w:pPr>
      <w:r w:rsidRPr="00285D4B">
        <w:rPr>
          <w:i/>
          <w:sz w:val="24"/>
          <w:szCs w:val="24"/>
        </w:rPr>
        <w:t xml:space="preserve">   “Allah’a andolsun ki Rasulullah (s.a.v.s.) ve ‘Emir’ul Mu’minin Ali (as.) Suveyet’</w:t>
      </w:r>
      <w:r w:rsidRPr="00285D4B">
        <w:rPr>
          <w:rStyle w:val="FootnoteReference"/>
          <w:i/>
          <w:sz w:val="24"/>
          <w:szCs w:val="24"/>
        </w:rPr>
        <w:footnoteReference w:id="248"/>
      </w:r>
      <w:r w:rsidRPr="00285D4B">
        <w:rPr>
          <w:i/>
          <w:sz w:val="24"/>
          <w:szCs w:val="24"/>
        </w:rPr>
        <w:t>te  birbirleri ile görüşmedikleri ve orada 12 bin kapılı bir cami yapmadıkça dünya sona ermiyecek.”</w:t>
      </w:r>
      <w:r w:rsidRPr="00285D4B">
        <w:rPr>
          <w:rStyle w:val="FootnoteReference"/>
          <w:i/>
          <w:sz w:val="24"/>
          <w:szCs w:val="24"/>
        </w:rPr>
        <w:footnoteReference w:id="249"/>
      </w:r>
    </w:p>
    <w:p w14:paraId="50068022" w14:textId="77777777" w:rsidR="002A1160" w:rsidRPr="00285D4B" w:rsidRDefault="002A1160">
      <w:pPr>
        <w:pStyle w:val="BodyText"/>
        <w:rPr>
          <w:sz w:val="24"/>
          <w:szCs w:val="24"/>
        </w:rPr>
      </w:pPr>
      <w:r w:rsidRPr="00285D4B">
        <w:rPr>
          <w:sz w:val="24"/>
          <w:szCs w:val="24"/>
        </w:rPr>
        <w:t xml:space="preserve">   Bu hususta Kur’anı Kerim’de şöyle buyuruluyor:</w:t>
      </w:r>
    </w:p>
    <w:p w14:paraId="246E8513" w14:textId="77777777" w:rsidR="002A1160" w:rsidRPr="00285D4B" w:rsidRDefault="002A1160">
      <w:pPr>
        <w:pStyle w:val="BodyText"/>
        <w:ind w:left="708"/>
        <w:rPr>
          <w:b/>
          <w:i/>
          <w:sz w:val="24"/>
          <w:szCs w:val="24"/>
        </w:rPr>
      </w:pPr>
      <w:r w:rsidRPr="00285D4B">
        <w:rPr>
          <w:sz w:val="24"/>
          <w:szCs w:val="24"/>
        </w:rPr>
        <w:t xml:space="preserve">   </w:t>
      </w:r>
      <w:r w:rsidRPr="00285D4B">
        <w:rPr>
          <w:b/>
          <w:i/>
          <w:sz w:val="24"/>
          <w:szCs w:val="24"/>
        </w:rPr>
        <w:t>“Biz seni ancak bütün insanlara bir müjde verici ve uyarıcı – korkutucu olarak gönderdik. Ancak insanların çoğu bilmiyo</w:t>
      </w:r>
      <w:r w:rsidRPr="00285D4B">
        <w:rPr>
          <w:b/>
          <w:i/>
          <w:sz w:val="24"/>
          <w:szCs w:val="24"/>
        </w:rPr>
        <w:t>r</w:t>
      </w:r>
      <w:r w:rsidRPr="00285D4B">
        <w:rPr>
          <w:b/>
          <w:i/>
          <w:sz w:val="24"/>
          <w:szCs w:val="24"/>
        </w:rPr>
        <w:t>lar.”</w:t>
      </w:r>
      <w:r w:rsidRPr="00285D4B">
        <w:rPr>
          <w:rStyle w:val="FootnoteReference"/>
          <w:b/>
          <w:i/>
          <w:sz w:val="24"/>
          <w:szCs w:val="24"/>
        </w:rPr>
        <w:footnoteReference w:id="250"/>
      </w:r>
    </w:p>
    <w:p w14:paraId="3EF3F2E2" w14:textId="77777777" w:rsidR="002A1160" w:rsidRPr="00285D4B" w:rsidRDefault="002A1160">
      <w:pPr>
        <w:pStyle w:val="BodyText"/>
        <w:rPr>
          <w:sz w:val="24"/>
          <w:szCs w:val="24"/>
        </w:rPr>
      </w:pPr>
      <w:r w:rsidRPr="00285D4B">
        <w:rPr>
          <w:b/>
          <w:i/>
          <w:sz w:val="24"/>
          <w:szCs w:val="24"/>
        </w:rPr>
        <w:t xml:space="preserve">   </w:t>
      </w:r>
      <w:r w:rsidRPr="00285D4B">
        <w:rPr>
          <w:sz w:val="24"/>
          <w:szCs w:val="24"/>
        </w:rPr>
        <w:t xml:space="preserve"> İmam Muhammed Bakır (as.) da bu ayetin Ric’at esnasında tahakkuk bulacağını buyurmakta.</w:t>
      </w:r>
      <w:r w:rsidRPr="00285D4B">
        <w:rPr>
          <w:rStyle w:val="FootnoteReference"/>
          <w:sz w:val="24"/>
          <w:szCs w:val="24"/>
        </w:rPr>
        <w:footnoteReference w:id="251"/>
      </w:r>
    </w:p>
    <w:p w14:paraId="2FB99ECB"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7F0DB1A7" w14:textId="77777777" w:rsidR="002A1160" w:rsidRPr="00285D4B" w:rsidRDefault="002A1160">
      <w:pPr>
        <w:pStyle w:val="BodyText"/>
        <w:ind w:left="708"/>
        <w:rPr>
          <w:rFonts w:ascii="TimelTTU" w:hAnsi="TimelTTU"/>
          <w:b/>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52"/>
      </w:r>
    </w:p>
    <w:p w14:paraId="4B6540B0" w14:textId="77777777" w:rsidR="002A1160" w:rsidRPr="00285D4B" w:rsidRDefault="002A1160">
      <w:pPr>
        <w:pStyle w:val="BodyText"/>
        <w:rPr>
          <w:rFonts w:ascii="TimelTTU" w:hAnsi="TimelTTU"/>
          <w:sz w:val="24"/>
          <w:szCs w:val="24"/>
        </w:rPr>
      </w:pPr>
      <w:r w:rsidRPr="00285D4B">
        <w:rPr>
          <w:rFonts w:ascii="TimelTTU" w:hAnsi="TimelTTU"/>
          <w:sz w:val="24"/>
          <w:szCs w:val="24"/>
        </w:rPr>
        <w:lastRenderedPageBreak/>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Style w:val="FootnoteReference"/>
          <w:rFonts w:ascii="TimelTTU" w:hAnsi="TimelTTU"/>
          <w:sz w:val="24"/>
          <w:szCs w:val="24"/>
        </w:rPr>
        <w:footnoteReference w:id="253"/>
      </w:r>
    </w:p>
    <w:p w14:paraId="066F84DF"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7F4905D2" w14:textId="77777777" w:rsidR="002A1160" w:rsidRPr="00285D4B" w:rsidRDefault="002A1160">
      <w:pPr>
        <w:pStyle w:val="BodyText"/>
        <w:ind w:left="708"/>
        <w:rPr>
          <w:rFonts w:ascii="TimelTTU" w:hAnsi="TimelTTU"/>
          <w:b/>
          <w:i/>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p>
    <w:p w14:paraId="2F714CF0" w14:textId="77777777" w:rsidR="002A1160" w:rsidRPr="00285D4B" w:rsidRDefault="002A1160">
      <w:pPr>
        <w:pStyle w:val="BodyText"/>
        <w:ind w:left="708"/>
        <w:rPr>
          <w:rFonts w:ascii="TimelTTU" w:hAnsi="TimelTTU"/>
          <w:b/>
          <w:i/>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p>
    <w:p w14:paraId="28A17293" w14:textId="77777777" w:rsidR="002A1160" w:rsidRPr="00285D4B" w:rsidRDefault="002A1160">
      <w:pPr>
        <w:pStyle w:val="BodyText"/>
        <w:ind w:left="708"/>
        <w:rPr>
          <w:rFonts w:ascii="TimelTTU" w:hAnsi="TimelTTU"/>
          <w:b/>
          <w:i/>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54"/>
      </w:r>
    </w:p>
    <w:p w14:paraId="54B52DA5" w14:textId="77777777" w:rsidR="002A1160" w:rsidRPr="00285D4B" w:rsidRDefault="002A1160">
      <w:pPr>
        <w:pStyle w:val="BodyText"/>
        <w:rPr>
          <w:rFonts w:ascii="TimelTTU" w:hAnsi="TimelTTU"/>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45A4EE47" w14:textId="77777777" w:rsidR="002A1160" w:rsidRPr="00285D4B" w:rsidRDefault="002A1160">
      <w:pPr>
        <w:pStyle w:val="BodyText"/>
        <w:ind w:left="708"/>
        <w:rPr>
          <w:rFonts w:ascii="TimelTTU" w:hAnsi="TimelTTU"/>
          <w:i/>
          <w:sz w:val="24"/>
          <w:szCs w:val="24"/>
        </w:rPr>
      </w:pP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Style w:val="FootnoteReference"/>
          <w:rFonts w:ascii="TimelTTU" w:hAnsi="TimelTTU"/>
          <w:i/>
          <w:sz w:val="24"/>
          <w:szCs w:val="24"/>
        </w:rPr>
        <w:footnoteReference w:id="255"/>
      </w:r>
    </w:p>
    <w:p w14:paraId="635603BD"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75DA63B7" w14:textId="77777777" w:rsidR="002A1160" w:rsidRPr="00285D4B" w:rsidRDefault="002A1160">
      <w:pPr>
        <w:pStyle w:val="BodyText"/>
        <w:ind w:left="708"/>
        <w:rPr>
          <w:rFonts w:ascii="TimelTTU" w:hAnsi="TimelTTU"/>
          <w:b/>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56"/>
      </w:r>
    </w:p>
    <w:p w14:paraId="56305F90"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18CEE95D" w14:textId="77777777" w:rsidR="002A1160" w:rsidRPr="00285D4B" w:rsidRDefault="002A1160">
      <w:pPr>
        <w:pStyle w:val="BodyText"/>
        <w:ind w:left="708"/>
        <w:rPr>
          <w:rFonts w:ascii="TimelTTU" w:hAnsi="TimelTTU"/>
          <w:i/>
          <w:sz w:val="24"/>
          <w:szCs w:val="24"/>
        </w:rPr>
      </w:pP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lastRenderedPageBreak/>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Style w:val="FootnoteReference"/>
          <w:rFonts w:ascii="TimelTTU" w:hAnsi="TimelTTU"/>
          <w:i/>
          <w:sz w:val="24"/>
          <w:szCs w:val="24"/>
        </w:rPr>
        <w:footnoteReference w:id="257"/>
      </w:r>
    </w:p>
    <w:p w14:paraId="54DB444A"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Style w:val="FootnoteReference"/>
          <w:rFonts w:ascii="TimelTTU" w:hAnsi="TimelTTU"/>
          <w:sz w:val="24"/>
          <w:szCs w:val="24"/>
        </w:rPr>
        <w:footnoteReference w:id="258"/>
      </w:r>
    </w:p>
    <w:p w14:paraId="7AD7AADD"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Style w:val="FootnoteReference"/>
          <w:rFonts w:ascii="TimelTTU" w:hAnsi="TimelTTU"/>
          <w:sz w:val="24"/>
          <w:szCs w:val="24"/>
        </w:rPr>
        <w:footnoteReference w:id="259"/>
      </w:r>
    </w:p>
    <w:p w14:paraId="3EC2D446" w14:textId="77777777" w:rsidR="002A1160" w:rsidRPr="00285D4B" w:rsidRDefault="002A1160">
      <w:pPr>
        <w:pStyle w:val="BodyText"/>
        <w:rPr>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53566229" w14:textId="77777777" w:rsidR="002A1160" w:rsidRPr="00285D4B" w:rsidRDefault="002A1160">
      <w:pPr>
        <w:pStyle w:val="BodyText"/>
        <w:ind w:left="708"/>
        <w:rPr>
          <w:rFonts w:ascii="TimelTTU" w:hAnsi="TimelTTU"/>
          <w:b/>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60"/>
      </w:r>
    </w:p>
    <w:p w14:paraId="3400ABD7"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Style w:val="FootnoteReference"/>
          <w:rFonts w:ascii="TimelTTU" w:hAnsi="TimelTTU"/>
          <w:sz w:val="24"/>
          <w:szCs w:val="24"/>
        </w:rPr>
        <w:footnoteReference w:id="261"/>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18CD34FE" w14:textId="77777777" w:rsidR="002A1160" w:rsidRPr="00285D4B" w:rsidRDefault="002A1160">
      <w:pPr>
        <w:pStyle w:val="BodyText"/>
        <w:rPr>
          <w:rFonts w:ascii="TimelTTU" w:hAnsi="TimelTTU"/>
          <w:sz w:val="24"/>
          <w:szCs w:val="24"/>
        </w:rPr>
      </w:pPr>
      <w:r w:rsidRPr="00285D4B">
        <w:rPr>
          <w:rFonts w:ascii="TimelTTU" w:hAnsi="TimelTTU"/>
          <w:sz w:val="24"/>
          <w:szCs w:val="24"/>
        </w:rPr>
        <w:br w:type="page"/>
      </w:r>
      <w:r w:rsidRPr="00285D4B">
        <w:rPr>
          <w:rFonts w:ascii="TimelTTU" w:hAnsi="TimelTTU"/>
          <w:sz w:val="24"/>
          <w:szCs w:val="24"/>
        </w:rPr>
        <w:lastRenderedPageBreak/>
        <w:t></w:t>
      </w:r>
    </w:p>
    <w:p w14:paraId="1376BE9B" w14:textId="77777777" w:rsidR="002A1160" w:rsidRPr="00285D4B" w:rsidRDefault="002A1160">
      <w:pPr>
        <w:pStyle w:val="BodyText"/>
        <w:rPr>
          <w:sz w:val="24"/>
          <w:szCs w:val="24"/>
        </w:rPr>
      </w:pPr>
      <w:r w:rsidRPr="00285D4B">
        <w:rPr>
          <w:sz w:val="24"/>
          <w:szCs w:val="24"/>
        </w:rPr>
        <w:t xml:space="preserve">   </w:t>
      </w:r>
    </w:p>
    <w:p w14:paraId="4D7AFAFA" w14:textId="77777777" w:rsidR="002A1160" w:rsidRPr="00285D4B" w:rsidRDefault="002A1160">
      <w:pPr>
        <w:pStyle w:val="BodyText"/>
        <w:rPr>
          <w:b/>
          <w:sz w:val="24"/>
          <w:szCs w:val="24"/>
        </w:rPr>
      </w:pPr>
      <w:r w:rsidRPr="00285D4B">
        <w:rPr>
          <w:b/>
          <w:sz w:val="24"/>
          <w:szCs w:val="24"/>
        </w:rPr>
        <w:t xml:space="preserve">   EMİR’UL MU’MİNİN ALİ (AS.) IN RİC’ATİ</w:t>
      </w:r>
    </w:p>
    <w:p w14:paraId="01FB2B48" w14:textId="77777777" w:rsidR="002A1160" w:rsidRPr="00285D4B" w:rsidRDefault="002A1160">
      <w:pPr>
        <w:pStyle w:val="BodyText"/>
        <w:rPr>
          <w:sz w:val="24"/>
          <w:szCs w:val="24"/>
        </w:rPr>
      </w:pPr>
    </w:p>
    <w:p w14:paraId="1BB81032" w14:textId="77777777" w:rsidR="002A1160" w:rsidRPr="00285D4B" w:rsidRDefault="002A1160">
      <w:pPr>
        <w:pStyle w:val="BodyText"/>
        <w:rPr>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7F5219FE" w14:textId="77777777" w:rsidR="002A1160" w:rsidRPr="00285D4B" w:rsidRDefault="002A1160">
      <w:pPr>
        <w:pStyle w:val="BodyText"/>
        <w:ind w:left="708"/>
        <w:rPr>
          <w:rFonts w:ascii="TimelTTU" w:hAnsi="TimelTTU"/>
          <w:b/>
          <w:i/>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62"/>
      </w:r>
    </w:p>
    <w:p w14:paraId="0BBC0F3A"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Style w:val="FootnoteReference"/>
          <w:rFonts w:ascii="TimelTTU" w:hAnsi="TimelTTU"/>
          <w:sz w:val="24"/>
          <w:szCs w:val="24"/>
        </w:rPr>
        <w:footnoteReference w:id="263"/>
      </w:r>
    </w:p>
    <w:p w14:paraId="48A0D18D" w14:textId="77777777" w:rsidR="002A1160" w:rsidRPr="00285D4B" w:rsidRDefault="002A1160">
      <w:pPr>
        <w:pStyle w:val="BodyText"/>
        <w:ind w:left="708"/>
        <w:rPr>
          <w:rFonts w:ascii="TimelTTU" w:hAnsi="TimelTTU"/>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Style w:val="FootnoteReference"/>
          <w:rFonts w:ascii="TimelTTU" w:hAnsi="TimelTTU"/>
          <w:i/>
          <w:sz w:val="24"/>
          <w:szCs w:val="24"/>
        </w:rPr>
        <w:footnoteReference w:id="264"/>
      </w:r>
    </w:p>
    <w:p w14:paraId="5C93F1E0" w14:textId="77777777" w:rsidR="002A1160" w:rsidRPr="00285D4B" w:rsidRDefault="002A1160">
      <w:pPr>
        <w:pStyle w:val="BodyText"/>
        <w:rPr>
          <w:rFonts w:ascii="TimelTTU" w:hAnsi="TimelTTU"/>
          <w:sz w:val="24"/>
          <w:szCs w:val="24"/>
        </w:rPr>
      </w:pP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Style w:val="FootnoteReference"/>
          <w:rFonts w:ascii="TimelTTU" w:hAnsi="TimelTTU"/>
          <w:i/>
          <w:sz w:val="24"/>
          <w:szCs w:val="24"/>
        </w:rPr>
        <w:footnoteReference w:id="265"/>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32B30E8B" w14:textId="77777777" w:rsidR="002A1160" w:rsidRPr="00285D4B" w:rsidRDefault="002A1160">
      <w:pPr>
        <w:pStyle w:val="BodyText"/>
        <w:ind w:left="708"/>
        <w:rPr>
          <w:rFonts w:ascii="TimelTTU" w:hAnsi="TimelTTU"/>
          <w:b/>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66"/>
      </w:r>
    </w:p>
    <w:p w14:paraId="1A41C11E"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679A4E79" w14:textId="77777777" w:rsidR="002A1160" w:rsidRPr="00285D4B" w:rsidRDefault="002A1160">
      <w:pPr>
        <w:pStyle w:val="BodyText"/>
        <w:ind w:left="708"/>
        <w:rPr>
          <w:rFonts w:ascii="TimelTTU" w:hAnsi="TimelTTU"/>
          <w:i/>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r w:rsidRPr="00285D4B">
        <w:rPr>
          <w:rFonts w:ascii="TimelTTU" w:hAnsi="TimelTTU"/>
          <w:i/>
          <w:sz w:val="24"/>
          <w:szCs w:val="24"/>
        </w:rPr>
        <w:t></w:t>
      </w:r>
    </w:p>
    <w:p w14:paraId="25C1691A" w14:textId="77777777" w:rsidR="002A1160" w:rsidRPr="00285D4B" w:rsidRDefault="002A1160">
      <w:pPr>
        <w:pStyle w:val="BodyText"/>
        <w:rPr>
          <w:rFonts w:ascii="TimelTTU" w:hAnsi="TimelTTU"/>
          <w:sz w:val="24"/>
          <w:szCs w:val="24"/>
        </w:rPr>
      </w:pP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07E9C891" w14:textId="77777777" w:rsidR="002A1160" w:rsidRPr="00285D4B" w:rsidRDefault="002A1160">
      <w:pPr>
        <w:pStyle w:val="BodyText"/>
        <w:ind w:left="708"/>
        <w:rPr>
          <w:rFonts w:ascii="TimelTTU" w:hAnsi="TimelTTU"/>
          <w:b/>
          <w:i/>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Style w:val="FootnoteReference"/>
          <w:rFonts w:ascii="TimelTTU" w:hAnsi="TimelTTU"/>
          <w:b/>
          <w:i/>
          <w:sz w:val="24"/>
          <w:szCs w:val="24"/>
        </w:rPr>
        <w:footnoteReference w:id="267"/>
      </w:r>
    </w:p>
    <w:p w14:paraId="2EC0060B" w14:textId="77777777" w:rsidR="002A1160" w:rsidRPr="00285D4B" w:rsidRDefault="002A1160">
      <w:pPr>
        <w:pStyle w:val="BodyText"/>
        <w:rPr>
          <w:sz w:val="24"/>
          <w:szCs w:val="24"/>
        </w:rPr>
      </w:pPr>
      <w:r w:rsidRPr="00285D4B">
        <w:rPr>
          <w:rFonts w:ascii="TimelTTU" w:hAnsi="TimelTTU"/>
          <w:b/>
          <w:i/>
          <w:sz w:val="24"/>
          <w:szCs w:val="24"/>
        </w:rPr>
        <w:t></w:t>
      </w:r>
      <w:r w:rsidRPr="00285D4B">
        <w:rPr>
          <w:rFonts w:ascii="TimelTTU" w:hAnsi="TimelTTU"/>
          <w:b/>
          <w:i/>
          <w:sz w:val="24"/>
          <w:szCs w:val="24"/>
        </w:rPr>
        <w:t></w:t>
      </w:r>
      <w:r w:rsidRPr="00285D4B">
        <w:rPr>
          <w:rFonts w:ascii="TimelTTU" w:hAnsi="TimelTTU"/>
          <w:b/>
          <w:i/>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r w:rsidRPr="00285D4B">
        <w:rPr>
          <w:rFonts w:ascii="TimelTTU" w:hAnsi="TimelTTU"/>
          <w:sz w:val="24"/>
          <w:szCs w:val="24"/>
        </w:rPr>
        <w:t></w:t>
      </w:r>
    </w:p>
    <w:p w14:paraId="17B4A3A6"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xml:space="preserve">“Belli Ric’atten  ve belli geri dönüşten sonra benim için bir Ric’at, geri dönüş olacak. Benim  Ric’atlerim, geri dönüşlerim olacak. Kıyamlar ve </w:t>
      </w:r>
      <w:r w:rsidRPr="00285D4B">
        <w:rPr>
          <w:i/>
          <w:sz w:val="24"/>
          <w:szCs w:val="24"/>
        </w:rPr>
        <w:lastRenderedPageBreak/>
        <w:t>intikamlarım olacak, çok ilginç ve akıl almaz devletl</w:t>
      </w:r>
      <w:r w:rsidRPr="00285D4B">
        <w:rPr>
          <w:i/>
          <w:sz w:val="24"/>
          <w:szCs w:val="24"/>
        </w:rPr>
        <w:t>e</w:t>
      </w:r>
      <w:r w:rsidRPr="00285D4B">
        <w:rPr>
          <w:i/>
          <w:sz w:val="24"/>
          <w:szCs w:val="24"/>
        </w:rPr>
        <w:t xml:space="preserve">rim olacak. Ben </w:t>
      </w:r>
      <w:r w:rsidRPr="00285D4B">
        <w:rPr>
          <w:b/>
          <w:i/>
          <w:sz w:val="24"/>
          <w:szCs w:val="24"/>
          <w:u w:val="single"/>
        </w:rPr>
        <w:t>Dabbetül Arz</w:t>
      </w:r>
      <w:r w:rsidRPr="00285D4B">
        <w:rPr>
          <w:i/>
          <w:sz w:val="24"/>
          <w:szCs w:val="24"/>
        </w:rPr>
        <w:t xml:space="preserve"> </w:t>
      </w:r>
      <w:r w:rsidRPr="00285D4B">
        <w:rPr>
          <w:rStyle w:val="FootnoteReference"/>
          <w:i/>
          <w:sz w:val="24"/>
          <w:szCs w:val="24"/>
        </w:rPr>
        <w:footnoteReference w:id="268"/>
      </w:r>
      <w:r w:rsidRPr="00285D4B">
        <w:rPr>
          <w:i/>
          <w:sz w:val="24"/>
          <w:szCs w:val="24"/>
        </w:rPr>
        <w:t>ım . Ben Âsâ ve Meysem sahibiyim.”</w:t>
      </w:r>
      <w:r w:rsidRPr="00285D4B">
        <w:rPr>
          <w:rStyle w:val="FootnoteReference"/>
          <w:i/>
          <w:sz w:val="24"/>
          <w:szCs w:val="24"/>
        </w:rPr>
        <w:footnoteReference w:id="269"/>
      </w:r>
    </w:p>
    <w:p w14:paraId="07F6CE02" w14:textId="77777777" w:rsidR="002A1160" w:rsidRPr="00285D4B" w:rsidRDefault="002A1160">
      <w:pPr>
        <w:pStyle w:val="BodyText"/>
        <w:rPr>
          <w:i/>
          <w:sz w:val="24"/>
          <w:szCs w:val="24"/>
        </w:rPr>
      </w:pPr>
      <w:r w:rsidRPr="00285D4B">
        <w:rPr>
          <w:sz w:val="24"/>
          <w:szCs w:val="24"/>
        </w:rPr>
        <w:t xml:space="preserve">   İmam Sadık Hazretleri de şöyle buyuruyorlar:</w:t>
      </w:r>
    </w:p>
    <w:p w14:paraId="2249C6C5" w14:textId="77777777" w:rsidR="002A1160" w:rsidRPr="00285D4B" w:rsidRDefault="002A1160">
      <w:pPr>
        <w:pStyle w:val="BodyText"/>
        <w:ind w:left="708"/>
        <w:rPr>
          <w:i/>
          <w:sz w:val="24"/>
          <w:szCs w:val="24"/>
        </w:rPr>
      </w:pPr>
      <w:r w:rsidRPr="00285D4B">
        <w:rPr>
          <w:i/>
          <w:sz w:val="24"/>
          <w:szCs w:val="24"/>
        </w:rPr>
        <w:t xml:space="preserve">   “Hz. Ali (as.) bir kez İmam Hüseyin (as.) ile birlikte geri dönecek ve Beni Ümeyye’den İmam Hüseyin’in intikamını alacaktır. Bir kez de Yüce İslam Peygamberi Hz. Muhammed ile birlikte geri dönecek ve yeryüzünde hilafet sürecek ve bu dönemde öteki İmamlar (as.) O’nun valileri olacaktır.”</w:t>
      </w:r>
      <w:r w:rsidRPr="00285D4B">
        <w:rPr>
          <w:rStyle w:val="FootnoteReference"/>
          <w:i/>
          <w:sz w:val="24"/>
          <w:szCs w:val="24"/>
        </w:rPr>
        <w:footnoteReference w:id="270"/>
      </w:r>
    </w:p>
    <w:p w14:paraId="035B3535" w14:textId="77777777" w:rsidR="002A1160" w:rsidRPr="00285D4B" w:rsidRDefault="002A1160">
      <w:pPr>
        <w:pStyle w:val="BodyText"/>
        <w:rPr>
          <w:sz w:val="24"/>
          <w:szCs w:val="24"/>
        </w:rPr>
      </w:pPr>
      <w:r w:rsidRPr="00285D4B">
        <w:rPr>
          <w:sz w:val="24"/>
          <w:szCs w:val="24"/>
        </w:rPr>
        <w:t>Bir rivayette nakledildiği üzere Allah Teala  Mi’rac gecesi Resulu Hz. Muhammed (s.a.v.s.) a hitaben şöyle buyurmuştur:</w:t>
      </w:r>
    </w:p>
    <w:p w14:paraId="5D14EA39" w14:textId="77777777" w:rsidR="002A1160" w:rsidRPr="00285D4B" w:rsidRDefault="002A1160">
      <w:pPr>
        <w:pStyle w:val="BodyText"/>
        <w:ind w:left="708"/>
        <w:rPr>
          <w:i/>
          <w:sz w:val="24"/>
          <w:szCs w:val="24"/>
        </w:rPr>
      </w:pPr>
      <w:r w:rsidRPr="00285D4B">
        <w:rPr>
          <w:i/>
          <w:sz w:val="24"/>
          <w:szCs w:val="24"/>
        </w:rPr>
        <w:t xml:space="preserve"> “Ey Muhammed! Ali, benim ahdimi kabul eden ilk İmamdır ve O ruhunu alacağım en son İmam olacaktır ve O, halkla konuşan </w:t>
      </w:r>
      <w:r w:rsidRPr="00285D4B">
        <w:rPr>
          <w:b/>
          <w:i/>
          <w:sz w:val="24"/>
          <w:szCs w:val="24"/>
          <w:u w:val="single"/>
        </w:rPr>
        <w:t>Dabbetul Arz</w:t>
      </w:r>
      <w:r w:rsidRPr="00285D4B">
        <w:rPr>
          <w:i/>
          <w:sz w:val="24"/>
          <w:szCs w:val="24"/>
        </w:rPr>
        <w:t xml:space="preserve"> dır.”</w:t>
      </w:r>
      <w:r w:rsidRPr="00285D4B">
        <w:rPr>
          <w:rStyle w:val="FootnoteReference"/>
          <w:i/>
          <w:sz w:val="24"/>
          <w:szCs w:val="24"/>
        </w:rPr>
        <w:footnoteReference w:id="271"/>
      </w:r>
    </w:p>
    <w:p w14:paraId="066A80DA" w14:textId="77777777" w:rsidR="002A1160" w:rsidRPr="00285D4B" w:rsidRDefault="002A1160">
      <w:pPr>
        <w:pStyle w:val="BodyText"/>
        <w:rPr>
          <w:sz w:val="24"/>
          <w:szCs w:val="24"/>
        </w:rPr>
      </w:pPr>
      <w:r w:rsidRPr="00285D4B">
        <w:rPr>
          <w:sz w:val="24"/>
          <w:szCs w:val="24"/>
        </w:rPr>
        <w:t xml:space="preserve">   Rasulullah Efendimiz (s.a.v.s.) de bu konuya temasla Dabbetul Arz’ın üç defa ortaya çıkacağını beyan buyurma</w:t>
      </w:r>
      <w:r w:rsidRPr="00285D4B">
        <w:rPr>
          <w:sz w:val="24"/>
          <w:szCs w:val="24"/>
        </w:rPr>
        <w:t>k</w:t>
      </w:r>
      <w:r w:rsidRPr="00285D4B">
        <w:rPr>
          <w:sz w:val="24"/>
          <w:szCs w:val="24"/>
        </w:rPr>
        <w:t>talar.</w:t>
      </w:r>
      <w:r w:rsidRPr="00285D4B">
        <w:rPr>
          <w:rStyle w:val="FootnoteReference"/>
          <w:sz w:val="24"/>
          <w:szCs w:val="24"/>
        </w:rPr>
        <w:footnoteReference w:id="272"/>
      </w:r>
    </w:p>
    <w:p w14:paraId="3EDDCD23" w14:textId="77777777" w:rsidR="002A1160" w:rsidRPr="00285D4B" w:rsidRDefault="002A1160">
      <w:pPr>
        <w:pStyle w:val="BodyText"/>
        <w:rPr>
          <w:sz w:val="24"/>
          <w:szCs w:val="24"/>
        </w:rPr>
      </w:pPr>
      <w:r w:rsidRPr="00285D4B">
        <w:rPr>
          <w:sz w:val="24"/>
          <w:szCs w:val="24"/>
        </w:rPr>
        <w:t xml:space="preserve">   Ehli sünnet ulemasının meşhur hadis kitaplarında da aynı konuya temas olunarak Rasulullah s.a.v.s Efendimizin, Dabbetul Arz’ın üç defa zuhuru ed</w:t>
      </w:r>
      <w:r w:rsidRPr="00285D4B">
        <w:rPr>
          <w:sz w:val="24"/>
          <w:szCs w:val="24"/>
        </w:rPr>
        <w:t>e</w:t>
      </w:r>
      <w:r w:rsidRPr="00285D4B">
        <w:rPr>
          <w:sz w:val="24"/>
          <w:szCs w:val="24"/>
        </w:rPr>
        <w:t>ceğini buyurduğu nakledilmekte.</w:t>
      </w:r>
      <w:r w:rsidRPr="00285D4B">
        <w:rPr>
          <w:rStyle w:val="FootnoteReference"/>
          <w:sz w:val="24"/>
          <w:szCs w:val="24"/>
        </w:rPr>
        <w:footnoteReference w:id="273"/>
      </w:r>
    </w:p>
    <w:p w14:paraId="5E139C6B" w14:textId="77777777" w:rsidR="002A1160" w:rsidRPr="00285D4B" w:rsidRDefault="002A1160">
      <w:pPr>
        <w:pStyle w:val="BodyText"/>
        <w:rPr>
          <w:sz w:val="24"/>
          <w:szCs w:val="24"/>
        </w:rPr>
      </w:pPr>
      <w:r w:rsidRPr="00285D4B">
        <w:rPr>
          <w:sz w:val="24"/>
          <w:szCs w:val="24"/>
        </w:rPr>
        <w:t xml:space="preserve">   Dabbetul Arz’ın zuhuruyla birlikte Allah’ın düşmanları dehşete kapılaca</w:t>
      </w:r>
      <w:r w:rsidRPr="00285D4B">
        <w:rPr>
          <w:sz w:val="24"/>
          <w:szCs w:val="24"/>
        </w:rPr>
        <w:t>k</w:t>
      </w:r>
      <w:r w:rsidRPr="00285D4B">
        <w:rPr>
          <w:sz w:val="24"/>
          <w:szCs w:val="24"/>
        </w:rPr>
        <w:t>lardır. Nitekim Kur’anı Kerim’de bu hususta şöyle buyurulmakta:</w:t>
      </w:r>
    </w:p>
    <w:p w14:paraId="31649382" w14:textId="77777777" w:rsidR="002A1160" w:rsidRPr="00285D4B" w:rsidRDefault="002A1160">
      <w:pPr>
        <w:pStyle w:val="BodyText"/>
        <w:ind w:left="708"/>
        <w:rPr>
          <w:b/>
          <w:i/>
          <w:sz w:val="24"/>
          <w:szCs w:val="24"/>
        </w:rPr>
      </w:pPr>
      <w:r w:rsidRPr="00285D4B">
        <w:rPr>
          <w:b/>
          <w:i/>
          <w:sz w:val="24"/>
          <w:szCs w:val="24"/>
        </w:rPr>
        <w:t xml:space="preserve">   “Zulmeden her nefis, yeryüzündekilerin tümüne sahip olsa, b</w:t>
      </w:r>
      <w:r w:rsidRPr="00285D4B">
        <w:rPr>
          <w:b/>
          <w:i/>
          <w:sz w:val="24"/>
          <w:szCs w:val="24"/>
        </w:rPr>
        <w:t>u</w:t>
      </w:r>
      <w:r w:rsidRPr="00285D4B">
        <w:rPr>
          <w:b/>
          <w:i/>
          <w:sz w:val="24"/>
          <w:szCs w:val="24"/>
        </w:rPr>
        <w:t>nu ( azaba karşılık ) mutlaka fidye olarak veri</w:t>
      </w:r>
      <w:r w:rsidRPr="00285D4B">
        <w:rPr>
          <w:b/>
          <w:i/>
          <w:sz w:val="24"/>
          <w:szCs w:val="24"/>
        </w:rPr>
        <w:t>r</w:t>
      </w:r>
      <w:r w:rsidRPr="00285D4B">
        <w:rPr>
          <w:b/>
          <w:i/>
          <w:sz w:val="24"/>
          <w:szCs w:val="24"/>
        </w:rPr>
        <w:t>di...”</w:t>
      </w:r>
      <w:r w:rsidRPr="00285D4B">
        <w:rPr>
          <w:rStyle w:val="FootnoteReference"/>
          <w:b/>
          <w:i/>
          <w:sz w:val="24"/>
          <w:szCs w:val="24"/>
        </w:rPr>
        <w:footnoteReference w:id="274"/>
      </w:r>
    </w:p>
    <w:p w14:paraId="7A7BA582" w14:textId="77777777" w:rsidR="002A1160" w:rsidRPr="00285D4B" w:rsidRDefault="002A1160">
      <w:pPr>
        <w:pStyle w:val="BodyText"/>
        <w:rPr>
          <w:sz w:val="24"/>
          <w:szCs w:val="24"/>
        </w:rPr>
      </w:pPr>
      <w:r w:rsidRPr="00285D4B">
        <w:rPr>
          <w:sz w:val="24"/>
          <w:szCs w:val="24"/>
        </w:rPr>
        <w:lastRenderedPageBreak/>
        <w:t xml:space="preserve">   Başka bir ifadeyle Ric’at döneminde düşmanların ve kâfirlerin durumu açıklık kazanacaktır. Kur’anı Kerim, hakka uyup mukaddes İslam dinine yardımcı olanların kendi yardımlarını sürdürmelerini istemekte:</w:t>
      </w:r>
    </w:p>
    <w:p w14:paraId="748970C6" w14:textId="77777777" w:rsidR="002A1160" w:rsidRPr="00285D4B" w:rsidRDefault="002A1160">
      <w:pPr>
        <w:pStyle w:val="BodyText"/>
        <w:ind w:left="708"/>
        <w:rPr>
          <w:b/>
          <w:i/>
          <w:sz w:val="24"/>
          <w:szCs w:val="24"/>
        </w:rPr>
      </w:pPr>
      <w:r w:rsidRPr="00285D4B">
        <w:rPr>
          <w:b/>
          <w:i/>
          <w:sz w:val="24"/>
          <w:szCs w:val="24"/>
        </w:rPr>
        <w:t xml:space="preserve">   “Hani Allah peygamberlerinden kesin bir söz  ( misak ) almıştı: Andolsun size Kitap ve hikmetten verip sonra size beraberinizdekini doğrulayan bir peygamber geldiğinde, O’na kesin olarak iman edecek ve O’na yardımda bulunacaksınız...”</w:t>
      </w:r>
      <w:r w:rsidRPr="00285D4B">
        <w:rPr>
          <w:rStyle w:val="FootnoteReference"/>
          <w:b/>
          <w:i/>
          <w:sz w:val="24"/>
          <w:szCs w:val="24"/>
        </w:rPr>
        <w:footnoteReference w:id="275"/>
      </w:r>
    </w:p>
    <w:p w14:paraId="57B84235" w14:textId="77777777" w:rsidR="002A1160" w:rsidRPr="00285D4B" w:rsidRDefault="002A1160">
      <w:pPr>
        <w:pStyle w:val="BodyText"/>
        <w:rPr>
          <w:sz w:val="24"/>
          <w:szCs w:val="24"/>
        </w:rPr>
      </w:pPr>
      <w:r w:rsidRPr="00285D4B">
        <w:rPr>
          <w:sz w:val="24"/>
          <w:szCs w:val="24"/>
        </w:rPr>
        <w:t>İmam Sadık Hazretleri bu ayetin tefsiriyle ilgili olarak  söz konusu ayette Rasulullah (s.a.v.s.)e iman edilmesi ve Emir ul-Mu’minin Ali (as.)a yardımda bulunulmasının kast</w:t>
      </w:r>
      <w:r w:rsidRPr="00285D4B">
        <w:rPr>
          <w:sz w:val="24"/>
          <w:szCs w:val="24"/>
        </w:rPr>
        <w:t>e</w:t>
      </w:r>
      <w:r w:rsidRPr="00285D4B">
        <w:rPr>
          <w:sz w:val="24"/>
          <w:szCs w:val="24"/>
        </w:rPr>
        <w:t>dildiğini belirtmekteler.</w:t>
      </w:r>
      <w:r w:rsidRPr="00285D4B">
        <w:rPr>
          <w:rStyle w:val="FootnoteReference"/>
          <w:sz w:val="24"/>
          <w:szCs w:val="24"/>
        </w:rPr>
        <w:footnoteReference w:id="276"/>
      </w:r>
    </w:p>
    <w:p w14:paraId="52D0C2D8" w14:textId="77777777" w:rsidR="002A1160" w:rsidRPr="00285D4B" w:rsidRDefault="002A1160">
      <w:pPr>
        <w:pStyle w:val="BodyText"/>
        <w:rPr>
          <w:sz w:val="24"/>
          <w:szCs w:val="24"/>
        </w:rPr>
      </w:pPr>
      <w:r w:rsidRPr="00285D4B">
        <w:rPr>
          <w:sz w:val="24"/>
          <w:szCs w:val="24"/>
        </w:rPr>
        <w:t xml:space="preserve">   İbni Ebi Şeybe İmam Hazretlerinden, Rasulullah Efendimizin Hz. Ali (as.)a yardım edip etmeyeceğini sorduğunda ise İmam şöyle buyurdu:</w:t>
      </w:r>
    </w:p>
    <w:p w14:paraId="2DCFBF46" w14:textId="77777777" w:rsidR="002A1160" w:rsidRPr="00285D4B" w:rsidRDefault="002A1160">
      <w:pPr>
        <w:pStyle w:val="BodyText"/>
        <w:ind w:left="708"/>
        <w:rPr>
          <w:i/>
          <w:sz w:val="24"/>
          <w:szCs w:val="24"/>
        </w:rPr>
      </w:pPr>
      <w:r w:rsidRPr="00285D4B">
        <w:rPr>
          <w:i/>
          <w:sz w:val="24"/>
          <w:szCs w:val="24"/>
        </w:rPr>
        <w:t>“Allah’a andolsun ki Allah, Ademden Hatem ul-Enbiya’ya kadar gönderdiği tüm peygamberleri geri getirecek ve onlar İmam Ali (as.)ın yanı</w:t>
      </w:r>
      <w:r w:rsidRPr="00285D4B">
        <w:rPr>
          <w:i/>
          <w:sz w:val="24"/>
          <w:szCs w:val="24"/>
        </w:rPr>
        <w:t>n</w:t>
      </w:r>
      <w:r w:rsidRPr="00285D4B">
        <w:rPr>
          <w:i/>
          <w:sz w:val="24"/>
          <w:szCs w:val="24"/>
        </w:rPr>
        <w:t>da kılıç sallayacaklar.”</w:t>
      </w:r>
      <w:r w:rsidRPr="00285D4B">
        <w:rPr>
          <w:rStyle w:val="FootnoteReference"/>
          <w:i/>
          <w:sz w:val="24"/>
          <w:szCs w:val="24"/>
        </w:rPr>
        <w:footnoteReference w:id="277"/>
      </w:r>
    </w:p>
    <w:p w14:paraId="15E99C00" w14:textId="77777777" w:rsidR="002A1160" w:rsidRPr="00285D4B" w:rsidRDefault="002A1160">
      <w:pPr>
        <w:pStyle w:val="BodyText"/>
        <w:rPr>
          <w:sz w:val="24"/>
          <w:szCs w:val="24"/>
        </w:rPr>
      </w:pPr>
      <w:r w:rsidRPr="00285D4B">
        <w:rPr>
          <w:sz w:val="24"/>
          <w:szCs w:val="24"/>
        </w:rPr>
        <w:t xml:space="preserve">   İmam Sadık (as.) bir başka hadis’te ise bu ayetin tefsiri hakkında yaptığı açıklamada, söz konusu edilen ayetin muhtevasının henüz gerçekleşmediğini belirtmekt</w:t>
      </w:r>
      <w:r w:rsidRPr="00285D4B">
        <w:rPr>
          <w:sz w:val="24"/>
          <w:szCs w:val="24"/>
        </w:rPr>
        <w:t>e</w:t>
      </w:r>
      <w:r w:rsidRPr="00285D4B">
        <w:rPr>
          <w:sz w:val="24"/>
          <w:szCs w:val="24"/>
        </w:rPr>
        <w:t>ler.</w:t>
      </w:r>
    </w:p>
    <w:p w14:paraId="3E126EFD" w14:textId="77777777" w:rsidR="002A1160" w:rsidRPr="00285D4B" w:rsidRDefault="002A1160">
      <w:pPr>
        <w:pStyle w:val="BodyText"/>
        <w:rPr>
          <w:sz w:val="24"/>
          <w:szCs w:val="24"/>
        </w:rPr>
      </w:pPr>
      <w:r w:rsidRPr="00285D4B">
        <w:rPr>
          <w:sz w:val="24"/>
          <w:szCs w:val="24"/>
        </w:rPr>
        <w:t xml:space="preserve">   Selam Bin Müstenir bu ayetin ne zaman gerçekleşeceğini sorduğu z</w:t>
      </w:r>
      <w:r w:rsidRPr="00285D4B">
        <w:rPr>
          <w:sz w:val="24"/>
          <w:szCs w:val="24"/>
        </w:rPr>
        <w:t>a</w:t>
      </w:r>
      <w:r w:rsidRPr="00285D4B">
        <w:rPr>
          <w:sz w:val="24"/>
          <w:szCs w:val="24"/>
        </w:rPr>
        <w:t>man ise şöyle buyurdular:</w:t>
      </w:r>
    </w:p>
    <w:p w14:paraId="6438A238" w14:textId="77777777" w:rsidR="002A1160" w:rsidRPr="00285D4B" w:rsidRDefault="002A1160">
      <w:pPr>
        <w:pStyle w:val="BodyText"/>
        <w:ind w:left="708"/>
        <w:rPr>
          <w:i/>
          <w:sz w:val="24"/>
          <w:szCs w:val="24"/>
        </w:rPr>
      </w:pPr>
      <w:r w:rsidRPr="00285D4B">
        <w:rPr>
          <w:i/>
          <w:sz w:val="24"/>
          <w:szCs w:val="24"/>
        </w:rPr>
        <w:t>“Bu ayet, Allah Teala’nın tüm peygamberler ve mu’minleri Emir ul-Mu’minin Ali. (as.) için bir araya topladığı ve Peygamber Efendimizin bayrağını Hz. Alinin eline verdiği zaman tahakkuk bulacaktır. Zira Hz. Ali artık O gün tüm mahlukatın emiri olacak ve tüm mahlukatta O’nun bayrağı ve emri altına girecekler. İşte  ayetin yorumu bundan ib</w:t>
      </w:r>
      <w:r w:rsidRPr="00285D4B">
        <w:rPr>
          <w:i/>
          <w:sz w:val="24"/>
          <w:szCs w:val="24"/>
        </w:rPr>
        <w:t>a</w:t>
      </w:r>
      <w:r w:rsidRPr="00285D4B">
        <w:rPr>
          <w:i/>
          <w:sz w:val="24"/>
          <w:szCs w:val="24"/>
        </w:rPr>
        <w:t>rettir.”</w:t>
      </w:r>
      <w:r w:rsidRPr="00285D4B">
        <w:rPr>
          <w:rStyle w:val="FootnoteReference"/>
          <w:i/>
          <w:sz w:val="24"/>
          <w:szCs w:val="24"/>
        </w:rPr>
        <w:footnoteReference w:id="278"/>
      </w:r>
    </w:p>
    <w:p w14:paraId="6BB43507" w14:textId="77777777" w:rsidR="002A1160" w:rsidRPr="00285D4B" w:rsidRDefault="002A1160">
      <w:pPr>
        <w:pStyle w:val="BodyText"/>
        <w:ind w:left="708"/>
        <w:rPr>
          <w:b/>
          <w:i/>
          <w:sz w:val="24"/>
          <w:szCs w:val="24"/>
        </w:rPr>
      </w:pPr>
      <w:r w:rsidRPr="00285D4B">
        <w:rPr>
          <w:i/>
          <w:sz w:val="24"/>
          <w:szCs w:val="24"/>
        </w:rPr>
        <w:lastRenderedPageBreak/>
        <w:t xml:space="preserve">   </w:t>
      </w:r>
      <w:r w:rsidRPr="00285D4B">
        <w:rPr>
          <w:b/>
          <w:i/>
          <w:sz w:val="24"/>
          <w:szCs w:val="24"/>
        </w:rPr>
        <w:t>“Andolsun  eğer Allah yolunda öldürülür veya ölürseniz, A</w:t>
      </w:r>
      <w:r w:rsidRPr="00285D4B">
        <w:rPr>
          <w:b/>
          <w:i/>
          <w:sz w:val="24"/>
          <w:szCs w:val="24"/>
        </w:rPr>
        <w:t>l</w:t>
      </w:r>
      <w:r w:rsidRPr="00285D4B">
        <w:rPr>
          <w:b/>
          <w:i/>
          <w:sz w:val="24"/>
          <w:szCs w:val="24"/>
        </w:rPr>
        <w:t>lah’tan olan bir bağışlanma ve rahmet, onların bütün toplamakta olduklarından daha hayırl</w:t>
      </w:r>
      <w:r w:rsidRPr="00285D4B">
        <w:rPr>
          <w:b/>
          <w:i/>
          <w:sz w:val="24"/>
          <w:szCs w:val="24"/>
        </w:rPr>
        <w:t>ı</w:t>
      </w:r>
      <w:r w:rsidRPr="00285D4B">
        <w:rPr>
          <w:b/>
          <w:i/>
          <w:sz w:val="24"/>
          <w:szCs w:val="24"/>
        </w:rPr>
        <w:t>dır.”</w:t>
      </w:r>
      <w:r w:rsidRPr="00285D4B">
        <w:rPr>
          <w:rStyle w:val="FootnoteReference"/>
          <w:b/>
          <w:i/>
          <w:sz w:val="24"/>
          <w:szCs w:val="24"/>
        </w:rPr>
        <w:footnoteReference w:id="279"/>
      </w:r>
    </w:p>
    <w:p w14:paraId="7B6342F4" w14:textId="77777777" w:rsidR="002A1160" w:rsidRPr="00285D4B" w:rsidRDefault="002A1160">
      <w:pPr>
        <w:pStyle w:val="BodyText"/>
        <w:rPr>
          <w:sz w:val="24"/>
          <w:szCs w:val="24"/>
        </w:rPr>
      </w:pPr>
      <w:r w:rsidRPr="00285D4B">
        <w:rPr>
          <w:sz w:val="24"/>
          <w:szCs w:val="24"/>
        </w:rPr>
        <w:t xml:space="preserve">   İmam Muhammed Bakır (as.) bu ayetin tefsiriyle ilgili olarak sahabesi Cabir’den ayetteki </w:t>
      </w:r>
      <w:r w:rsidRPr="00285D4B">
        <w:rPr>
          <w:sz w:val="24"/>
          <w:szCs w:val="24"/>
          <w:u w:val="single"/>
        </w:rPr>
        <w:t xml:space="preserve"> </w:t>
      </w:r>
      <w:r w:rsidRPr="00285D4B">
        <w:rPr>
          <w:b/>
          <w:sz w:val="24"/>
          <w:szCs w:val="24"/>
          <w:u w:val="single"/>
        </w:rPr>
        <w:t>Sebilullah</w:t>
      </w:r>
      <w:r w:rsidRPr="00285D4B">
        <w:rPr>
          <w:b/>
          <w:sz w:val="24"/>
          <w:szCs w:val="24"/>
        </w:rPr>
        <w:t>’</w:t>
      </w:r>
      <w:r w:rsidRPr="00285D4B">
        <w:rPr>
          <w:sz w:val="24"/>
          <w:szCs w:val="24"/>
        </w:rPr>
        <w:t>ın ne demek olduğunu bilip bilmediğini sordu. Cabir ise Allah’a andolsun ki bir şey bilmiyorum ancak sizden öğrenebilirim diye cevap verdiğinde İmam (as.) şöyle buyurdular:</w:t>
      </w:r>
    </w:p>
    <w:p w14:paraId="2A0C7CC2" w14:textId="77777777" w:rsidR="002A1160" w:rsidRPr="00285D4B" w:rsidRDefault="002A1160">
      <w:pPr>
        <w:pStyle w:val="BodyText"/>
        <w:ind w:left="708"/>
        <w:rPr>
          <w:i/>
          <w:sz w:val="24"/>
          <w:szCs w:val="24"/>
        </w:rPr>
      </w:pPr>
      <w:r w:rsidRPr="00285D4B">
        <w:rPr>
          <w:i/>
          <w:sz w:val="24"/>
          <w:szCs w:val="24"/>
        </w:rPr>
        <w:t xml:space="preserve">   “Sebilullah,  Ali ve O’nun evladının yoludur. O’nun velayeti dahilinde öldürülen kimseler, Allah yolunda öldürülmüş olurlar ve O’nun velay</w:t>
      </w:r>
      <w:r w:rsidRPr="00285D4B">
        <w:rPr>
          <w:i/>
          <w:sz w:val="24"/>
          <w:szCs w:val="24"/>
        </w:rPr>
        <w:t>e</w:t>
      </w:r>
      <w:r w:rsidRPr="00285D4B">
        <w:rPr>
          <w:i/>
          <w:sz w:val="24"/>
          <w:szCs w:val="24"/>
        </w:rPr>
        <w:t>tiyle ölenler Allah yolunda ölürler. Bu ümmetin mu’minleri ister istemez öldürülme ve ölme olayını tadacaklar. Öldürülenler bir kez daha(kendi eceliyle) ölmek üzere geri getirilecekler ve ölenler ise öldürülmek (şehit edilmek)  için tekrar hayata döndürülecekler.”</w:t>
      </w:r>
      <w:r w:rsidRPr="00285D4B">
        <w:rPr>
          <w:rStyle w:val="FootnoteReference"/>
          <w:i/>
          <w:sz w:val="24"/>
          <w:szCs w:val="24"/>
        </w:rPr>
        <w:footnoteReference w:id="280"/>
      </w:r>
    </w:p>
    <w:p w14:paraId="3C1AEA88" w14:textId="77777777" w:rsidR="002A1160" w:rsidRPr="00285D4B" w:rsidRDefault="002A1160">
      <w:pPr>
        <w:pStyle w:val="BodyText"/>
        <w:rPr>
          <w:i/>
          <w:sz w:val="24"/>
          <w:szCs w:val="24"/>
        </w:rPr>
      </w:pPr>
    </w:p>
    <w:p w14:paraId="6FA424E4" w14:textId="77777777" w:rsidR="002A1160" w:rsidRPr="00285D4B" w:rsidRDefault="002A1160">
      <w:pPr>
        <w:pStyle w:val="BodyText"/>
        <w:rPr>
          <w:i/>
          <w:sz w:val="24"/>
          <w:szCs w:val="24"/>
        </w:rPr>
      </w:pPr>
    </w:p>
    <w:p w14:paraId="07283598" w14:textId="77777777" w:rsidR="002A1160" w:rsidRPr="00285D4B" w:rsidRDefault="002A1160">
      <w:pPr>
        <w:pStyle w:val="BodyText"/>
        <w:rPr>
          <w:b/>
          <w:sz w:val="24"/>
          <w:szCs w:val="24"/>
        </w:rPr>
      </w:pPr>
      <w:r w:rsidRPr="00285D4B">
        <w:rPr>
          <w:b/>
          <w:sz w:val="24"/>
          <w:szCs w:val="24"/>
        </w:rPr>
        <w:t xml:space="preserve">             HZ. HÜSEYİN (AS.) IN RİC'ATİ</w:t>
      </w:r>
    </w:p>
    <w:p w14:paraId="2C9CB7F3" w14:textId="77777777" w:rsidR="002A1160" w:rsidRPr="00285D4B" w:rsidRDefault="002A1160">
      <w:pPr>
        <w:pStyle w:val="BodyText"/>
        <w:rPr>
          <w:sz w:val="24"/>
          <w:szCs w:val="24"/>
        </w:rPr>
      </w:pPr>
    </w:p>
    <w:p w14:paraId="1349B3CE" w14:textId="77777777" w:rsidR="002A1160" w:rsidRPr="00285D4B" w:rsidRDefault="002A1160">
      <w:pPr>
        <w:pStyle w:val="BodyText"/>
        <w:rPr>
          <w:sz w:val="24"/>
          <w:szCs w:val="24"/>
        </w:rPr>
      </w:pPr>
      <w:r w:rsidRPr="00285D4B">
        <w:rPr>
          <w:sz w:val="24"/>
          <w:szCs w:val="24"/>
        </w:rPr>
        <w:t xml:space="preserve">   Mevcut olan rivayetlerde, İmam Hüseyin (as.)ın Aşura günü şehadetinden önce kendi ric’ati konusunda tafsilatlı bir konuşma yaptığı belirtilmektedir.  Bu konuşmasının bir bölümünde yerin yarılarak ilk ric’at edecek kimsenin kendisi ol</w:t>
      </w:r>
      <w:r w:rsidRPr="00285D4B">
        <w:rPr>
          <w:sz w:val="24"/>
          <w:szCs w:val="24"/>
        </w:rPr>
        <w:t>a</w:t>
      </w:r>
      <w:r w:rsidRPr="00285D4B">
        <w:rPr>
          <w:sz w:val="24"/>
          <w:szCs w:val="24"/>
        </w:rPr>
        <w:t>cağını buyurduğu kaydedilmekte.</w:t>
      </w:r>
      <w:r w:rsidRPr="00285D4B">
        <w:rPr>
          <w:rStyle w:val="FootnoteReference"/>
          <w:sz w:val="24"/>
          <w:szCs w:val="24"/>
        </w:rPr>
        <w:footnoteReference w:id="281"/>
      </w:r>
    </w:p>
    <w:p w14:paraId="0D83A71A" w14:textId="77777777" w:rsidR="002A1160" w:rsidRPr="00285D4B" w:rsidRDefault="002A1160">
      <w:pPr>
        <w:pStyle w:val="BodyText"/>
        <w:ind w:left="708"/>
        <w:rPr>
          <w:sz w:val="24"/>
          <w:szCs w:val="24"/>
        </w:rPr>
      </w:pPr>
      <w:r w:rsidRPr="00285D4B">
        <w:rPr>
          <w:i/>
          <w:sz w:val="24"/>
          <w:szCs w:val="24"/>
        </w:rPr>
        <w:t>“Toprak altından çıkacak ilk kimse Hüseyin bin Alidir. O, kendi şiilerinden 75 bin kişi ile birlikte ric’at ed</w:t>
      </w:r>
      <w:r w:rsidRPr="00285D4B">
        <w:rPr>
          <w:i/>
          <w:sz w:val="24"/>
          <w:szCs w:val="24"/>
        </w:rPr>
        <w:t>e</w:t>
      </w:r>
      <w:r w:rsidRPr="00285D4B">
        <w:rPr>
          <w:i/>
          <w:sz w:val="24"/>
          <w:szCs w:val="24"/>
        </w:rPr>
        <w:t>cek.”</w:t>
      </w:r>
      <w:r w:rsidRPr="00285D4B">
        <w:rPr>
          <w:rStyle w:val="FootnoteReference"/>
          <w:i/>
          <w:sz w:val="24"/>
          <w:szCs w:val="24"/>
        </w:rPr>
        <w:footnoteReference w:id="282"/>
      </w:r>
    </w:p>
    <w:p w14:paraId="0EAE4BF1" w14:textId="77777777" w:rsidR="002A1160" w:rsidRPr="00285D4B" w:rsidRDefault="002A1160">
      <w:pPr>
        <w:pStyle w:val="BodyText"/>
        <w:ind w:left="708"/>
        <w:rPr>
          <w:i/>
          <w:sz w:val="24"/>
          <w:szCs w:val="24"/>
        </w:rPr>
      </w:pPr>
      <w:r w:rsidRPr="00285D4B">
        <w:rPr>
          <w:i/>
          <w:sz w:val="24"/>
          <w:szCs w:val="24"/>
        </w:rPr>
        <w:t>“Dünyaya geri dönecek olan ilk kimse Ali oğlu Hüseyin’dir. Ash</w:t>
      </w:r>
      <w:r w:rsidRPr="00285D4B">
        <w:rPr>
          <w:i/>
          <w:sz w:val="24"/>
          <w:szCs w:val="24"/>
        </w:rPr>
        <w:t>a</w:t>
      </w:r>
      <w:r w:rsidRPr="00285D4B">
        <w:rPr>
          <w:i/>
          <w:sz w:val="24"/>
          <w:szCs w:val="24"/>
        </w:rPr>
        <w:t xml:space="preserve">bı ile birlikte geri dönecek ve Muaviye oğlu Yezid’de ashabı ile birlikte geri </w:t>
      </w:r>
      <w:r w:rsidRPr="00285D4B">
        <w:rPr>
          <w:i/>
          <w:sz w:val="24"/>
          <w:szCs w:val="24"/>
        </w:rPr>
        <w:lastRenderedPageBreak/>
        <w:t>dönecektir. O zaman Hüseyin Kerbela’da kendisine vurulan her bir darbeye karşılık bir darbe vurarak onların he</w:t>
      </w:r>
      <w:r w:rsidRPr="00285D4B">
        <w:rPr>
          <w:i/>
          <w:sz w:val="24"/>
          <w:szCs w:val="24"/>
        </w:rPr>
        <w:t>p</w:t>
      </w:r>
      <w:r w:rsidRPr="00285D4B">
        <w:rPr>
          <w:i/>
          <w:sz w:val="24"/>
          <w:szCs w:val="24"/>
        </w:rPr>
        <w:t xml:space="preserve">sini öldürecektir.” </w:t>
      </w:r>
      <w:r w:rsidRPr="00285D4B">
        <w:rPr>
          <w:rStyle w:val="FootnoteReference"/>
          <w:i/>
          <w:sz w:val="24"/>
          <w:szCs w:val="24"/>
        </w:rPr>
        <w:footnoteReference w:id="283"/>
      </w:r>
    </w:p>
    <w:p w14:paraId="4FA41891" w14:textId="77777777" w:rsidR="002A1160" w:rsidRPr="00285D4B" w:rsidRDefault="002A1160">
      <w:pPr>
        <w:pStyle w:val="BodyText"/>
        <w:ind w:left="708"/>
        <w:rPr>
          <w:i/>
          <w:sz w:val="24"/>
          <w:szCs w:val="24"/>
        </w:rPr>
      </w:pPr>
      <w:r w:rsidRPr="00285D4B">
        <w:rPr>
          <w:i/>
          <w:sz w:val="24"/>
          <w:szCs w:val="24"/>
        </w:rPr>
        <w:t>“Meleklerden bir grup İmam Hüseyin’e yardım etmek için Allah Teala’dan izin istediler. Kerbela vadisine vardıklarında İmam Hüseyin (as.) şehit edilmişti. Onlara şöyle  hitap olundu: İmam Hüseyin yeniden düny</w:t>
      </w:r>
      <w:r w:rsidRPr="00285D4B">
        <w:rPr>
          <w:i/>
          <w:sz w:val="24"/>
          <w:szCs w:val="24"/>
        </w:rPr>
        <w:t>a</w:t>
      </w:r>
      <w:r w:rsidRPr="00285D4B">
        <w:rPr>
          <w:i/>
          <w:sz w:val="24"/>
          <w:szCs w:val="24"/>
        </w:rPr>
        <w:t>ya geri gelinceye kadar O’nun mezarı yanında olmaları ric’at ettiği z</w:t>
      </w:r>
      <w:r w:rsidRPr="00285D4B">
        <w:rPr>
          <w:i/>
          <w:sz w:val="24"/>
          <w:szCs w:val="24"/>
        </w:rPr>
        <w:t>a</w:t>
      </w:r>
      <w:r w:rsidRPr="00285D4B">
        <w:rPr>
          <w:i/>
          <w:sz w:val="24"/>
          <w:szCs w:val="24"/>
        </w:rPr>
        <w:t>man O’nun yardımcılarından olacakları bildirildi. Bu melekler O günden itibaren sürekli olarak İmam Hüseyin’in mezarı yanında ağlamakla meşguller ve yeniden dünyaya geleceği ve O Hazretin yardımcılarından olacakları güne kadar bu vaziyet böyle d</w:t>
      </w:r>
      <w:r w:rsidRPr="00285D4B">
        <w:rPr>
          <w:i/>
          <w:sz w:val="24"/>
          <w:szCs w:val="24"/>
        </w:rPr>
        <w:t>e</w:t>
      </w:r>
      <w:r w:rsidRPr="00285D4B">
        <w:rPr>
          <w:i/>
          <w:sz w:val="24"/>
          <w:szCs w:val="24"/>
        </w:rPr>
        <w:t>vam edecektir.”</w:t>
      </w:r>
      <w:r w:rsidRPr="00285D4B">
        <w:rPr>
          <w:rStyle w:val="FootnoteReference"/>
          <w:i/>
          <w:sz w:val="24"/>
          <w:szCs w:val="24"/>
        </w:rPr>
        <w:footnoteReference w:id="284"/>
      </w:r>
    </w:p>
    <w:p w14:paraId="654F5F78" w14:textId="77777777" w:rsidR="002A1160" w:rsidRPr="00285D4B" w:rsidRDefault="002A1160">
      <w:pPr>
        <w:pStyle w:val="BodyText"/>
        <w:rPr>
          <w:sz w:val="24"/>
          <w:szCs w:val="24"/>
        </w:rPr>
      </w:pPr>
      <w:r w:rsidRPr="00285D4B">
        <w:rPr>
          <w:sz w:val="24"/>
          <w:szCs w:val="24"/>
        </w:rPr>
        <w:t xml:space="preserve">   Allah Teala Kur’anı Kerim’de insanları müjdelemekte ve şöyle buyu</w:t>
      </w:r>
      <w:r w:rsidRPr="00285D4B">
        <w:rPr>
          <w:sz w:val="24"/>
          <w:szCs w:val="24"/>
        </w:rPr>
        <w:t>r</w:t>
      </w:r>
      <w:r w:rsidRPr="00285D4B">
        <w:rPr>
          <w:sz w:val="24"/>
          <w:szCs w:val="24"/>
        </w:rPr>
        <w:t>makta:</w:t>
      </w:r>
    </w:p>
    <w:p w14:paraId="310E74E8" w14:textId="77777777" w:rsidR="002A1160" w:rsidRPr="00285D4B" w:rsidRDefault="002A1160">
      <w:pPr>
        <w:pStyle w:val="BodyText"/>
        <w:ind w:left="708"/>
        <w:rPr>
          <w:b/>
          <w:i/>
          <w:sz w:val="24"/>
          <w:szCs w:val="24"/>
        </w:rPr>
      </w:pPr>
      <w:r w:rsidRPr="00285D4B">
        <w:rPr>
          <w:b/>
          <w:i/>
          <w:sz w:val="24"/>
          <w:szCs w:val="24"/>
        </w:rPr>
        <w:t xml:space="preserve">   “Sonra onlara karşı size tekrar güç ve kuvvet verdik, size malla ve çocuklarla yardım ettik ve topluluk olarak da sizi sayıca çok kı</w:t>
      </w:r>
      <w:r w:rsidRPr="00285D4B">
        <w:rPr>
          <w:b/>
          <w:i/>
          <w:sz w:val="24"/>
          <w:szCs w:val="24"/>
        </w:rPr>
        <w:t>l</w:t>
      </w:r>
      <w:r w:rsidRPr="00285D4B">
        <w:rPr>
          <w:b/>
          <w:i/>
          <w:sz w:val="24"/>
          <w:szCs w:val="24"/>
        </w:rPr>
        <w:t>dık.”</w:t>
      </w:r>
      <w:r w:rsidRPr="00285D4B">
        <w:rPr>
          <w:rStyle w:val="FootnoteReference"/>
          <w:b/>
          <w:i/>
          <w:sz w:val="24"/>
          <w:szCs w:val="24"/>
        </w:rPr>
        <w:footnoteReference w:id="285"/>
      </w:r>
    </w:p>
    <w:p w14:paraId="12A7BADB" w14:textId="77777777" w:rsidR="002A1160" w:rsidRPr="00285D4B" w:rsidRDefault="002A1160">
      <w:pPr>
        <w:pStyle w:val="BodyText"/>
        <w:rPr>
          <w:sz w:val="24"/>
          <w:szCs w:val="24"/>
        </w:rPr>
      </w:pPr>
      <w:r w:rsidRPr="00285D4B">
        <w:rPr>
          <w:sz w:val="24"/>
          <w:szCs w:val="24"/>
        </w:rPr>
        <w:t xml:space="preserve">   Allah Teala bu konuda Resulu Hz. Muhammed (s.a.v.s.)e Ehl-i Beyti’nin bir kez daha bu dünyaya geri getirilecekleri, düşmanlarını öldür</w:t>
      </w:r>
      <w:r w:rsidRPr="00285D4B">
        <w:rPr>
          <w:sz w:val="24"/>
          <w:szCs w:val="24"/>
        </w:rPr>
        <w:t>e</w:t>
      </w:r>
      <w:r w:rsidRPr="00285D4B">
        <w:rPr>
          <w:sz w:val="24"/>
          <w:szCs w:val="24"/>
        </w:rPr>
        <w:t>cekleri ve tüm aleme hüküm sürecekleri müjdesini vermiştir.</w:t>
      </w:r>
      <w:r w:rsidRPr="00285D4B">
        <w:rPr>
          <w:rStyle w:val="FootnoteReference"/>
          <w:sz w:val="24"/>
          <w:szCs w:val="24"/>
        </w:rPr>
        <w:footnoteReference w:id="286"/>
      </w:r>
    </w:p>
    <w:p w14:paraId="47B81D7A" w14:textId="77777777" w:rsidR="002A1160" w:rsidRPr="00285D4B" w:rsidRDefault="002A1160">
      <w:pPr>
        <w:pStyle w:val="BodyText"/>
        <w:rPr>
          <w:sz w:val="24"/>
          <w:szCs w:val="24"/>
        </w:rPr>
      </w:pPr>
      <w:r w:rsidRPr="00285D4B">
        <w:rPr>
          <w:sz w:val="24"/>
          <w:szCs w:val="24"/>
        </w:rPr>
        <w:t xml:space="preserve">   Doğrusu O dönemde yaşayacak olan Ehl-i Beyt (as.) ın dost ve şialarına ne mutlu ki ge</w:t>
      </w:r>
      <w:r w:rsidRPr="00285D4B">
        <w:rPr>
          <w:sz w:val="24"/>
          <w:szCs w:val="24"/>
        </w:rPr>
        <w:t>r</w:t>
      </w:r>
      <w:r w:rsidRPr="00285D4B">
        <w:rPr>
          <w:sz w:val="24"/>
          <w:szCs w:val="24"/>
        </w:rPr>
        <w:t>çek saadet ve ebedi kurtuluş yolunu bulacaklar ve yazıklar olsun onların düşmanlarına ki feci bir azapla azaplandırılacaklar.</w:t>
      </w:r>
    </w:p>
    <w:p w14:paraId="7D4FBAD1" w14:textId="77777777" w:rsidR="002A1160" w:rsidRPr="00285D4B" w:rsidRDefault="002A1160">
      <w:pPr>
        <w:pStyle w:val="BodyText"/>
        <w:ind w:left="708"/>
        <w:rPr>
          <w:b/>
          <w:i/>
          <w:sz w:val="24"/>
          <w:szCs w:val="24"/>
        </w:rPr>
      </w:pPr>
      <w:r w:rsidRPr="00285D4B">
        <w:rPr>
          <w:b/>
          <w:i/>
          <w:sz w:val="24"/>
          <w:szCs w:val="24"/>
        </w:rPr>
        <w:t>“...Çünkü O boruya ( sur’a ) üfürüldüğü zaman, işte O gün zorlu bir gündür; kâfi</w:t>
      </w:r>
      <w:r w:rsidRPr="00285D4B">
        <w:rPr>
          <w:b/>
          <w:i/>
          <w:sz w:val="24"/>
          <w:szCs w:val="24"/>
        </w:rPr>
        <w:t>r</w:t>
      </w:r>
      <w:r w:rsidRPr="00285D4B">
        <w:rPr>
          <w:b/>
          <w:i/>
          <w:sz w:val="24"/>
          <w:szCs w:val="24"/>
        </w:rPr>
        <w:t>ler içinse hiç kolay değildir.”</w:t>
      </w:r>
      <w:r w:rsidRPr="00285D4B">
        <w:rPr>
          <w:rStyle w:val="FootnoteReference"/>
          <w:b/>
          <w:i/>
          <w:sz w:val="24"/>
          <w:szCs w:val="24"/>
        </w:rPr>
        <w:footnoteReference w:id="287"/>
      </w:r>
    </w:p>
    <w:p w14:paraId="76BEDA89" w14:textId="77777777" w:rsidR="002A1160" w:rsidRPr="00285D4B" w:rsidRDefault="002A1160">
      <w:pPr>
        <w:pStyle w:val="BodyText"/>
        <w:rPr>
          <w:i/>
          <w:sz w:val="24"/>
          <w:szCs w:val="24"/>
        </w:rPr>
      </w:pPr>
      <w:r w:rsidRPr="00285D4B">
        <w:rPr>
          <w:sz w:val="24"/>
          <w:szCs w:val="24"/>
        </w:rPr>
        <w:t xml:space="preserve">   Bu ayetin tefsiriyle ilgili olarak şöyle denilmektedir:</w:t>
      </w:r>
    </w:p>
    <w:p w14:paraId="12D2A84B" w14:textId="77777777" w:rsidR="002A1160" w:rsidRPr="00285D4B" w:rsidRDefault="002A1160">
      <w:pPr>
        <w:pStyle w:val="BodyText"/>
        <w:ind w:left="708"/>
        <w:rPr>
          <w:i/>
          <w:sz w:val="24"/>
          <w:szCs w:val="24"/>
        </w:rPr>
      </w:pPr>
      <w:r w:rsidRPr="00285D4B">
        <w:rPr>
          <w:i/>
          <w:sz w:val="24"/>
          <w:szCs w:val="24"/>
        </w:rPr>
        <w:lastRenderedPageBreak/>
        <w:t xml:space="preserve">   “Ayette sözü edilen </w:t>
      </w:r>
      <w:r w:rsidRPr="00285D4B">
        <w:rPr>
          <w:b/>
          <w:i/>
          <w:sz w:val="24"/>
          <w:szCs w:val="24"/>
          <w:u w:val="single"/>
        </w:rPr>
        <w:t>Nagur</w:t>
      </w:r>
      <w:r w:rsidRPr="00285D4B">
        <w:rPr>
          <w:b/>
          <w:i/>
          <w:sz w:val="24"/>
          <w:szCs w:val="24"/>
        </w:rPr>
        <w:t xml:space="preserve"> </w:t>
      </w:r>
      <w:r w:rsidRPr="00285D4B">
        <w:rPr>
          <w:i/>
          <w:sz w:val="24"/>
          <w:szCs w:val="24"/>
        </w:rPr>
        <w:t>kelimesinden gaye Cebrail’in gökten yükselen sesidir ki şöyle diyecek: Biliniz ki sizin Veliniz filan oğlu filandır ve Hak üzere Kaim olmuştur. O gün üç ayrı zamanda Cebrail şöyle seslen</w:t>
      </w:r>
      <w:r w:rsidRPr="00285D4B">
        <w:rPr>
          <w:i/>
          <w:sz w:val="24"/>
          <w:szCs w:val="24"/>
        </w:rPr>
        <w:t>e</w:t>
      </w:r>
      <w:r w:rsidRPr="00285D4B">
        <w:rPr>
          <w:i/>
          <w:sz w:val="24"/>
          <w:szCs w:val="24"/>
        </w:rPr>
        <w:t>cek: Bugün O gündür ki kafirlere çok zor geçecek. Burada kafirlerden gaye dinden geri dönen, Allah’ın nimetlerini ve Aliyyibni Ebi Talib’in velayetini inkâra kalkışan güruhtur.”</w:t>
      </w:r>
      <w:r w:rsidRPr="00285D4B">
        <w:rPr>
          <w:rStyle w:val="FootnoteReference"/>
          <w:i/>
          <w:sz w:val="24"/>
          <w:szCs w:val="24"/>
        </w:rPr>
        <w:footnoteReference w:id="288"/>
      </w:r>
    </w:p>
    <w:p w14:paraId="368EF5BA" w14:textId="77777777" w:rsidR="002A1160" w:rsidRPr="00285D4B" w:rsidRDefault="002A1160">
      <w:pPr>
        <w:pStyle w:val="BodyText"/>
        <w:rPr>
          <w:sz w:val="24"/>
          <w:szCs w:val="24"/>
        </w:rPr>
      </w:pPr>
      <w:r w:rsidRPr="00285D4B">
        <w:rPr>
          <w:sz w:val="24"/>
          <w:szCs w:val="24"/>
        </w:rPr>
        <w:t xml:space="preserve">   Doğrusu O gün kafirler için zorlu bir gün olacak. Nitekim Kur’anı Kerim’de bu konuya temasla şöyle buyurulmakta:</w:t>
      </w:r>
    </w:p>
    <w:p w14:paraId="2575A80E" w14:textId="77777777" w:rsidR="002A1160" w:rsidRPr="00285D4B" w:rsidRDefault="002A1160">
      <w:pPr>
        <w:pStyle w:val="BodyText"/>
        <w:ind w:left="708"/>
        <w:rPr>
          <w:b/>
          <w:i/>
          <w:sz w:val="24"/>
          <w:szCs w:val="24"/>
        </w:rPr>
      </w:pPr>
      <w:r w:rsidRPr="00285D4B">
        <w:rPr>
          <w:i/>
          <w:sz w:val="24"/>
          <w:szCs w:val="24"/>
        </w:rPr>
        <w:t xml:space="preserve">   </w:t>
      </w:r>
      <w:r w:rsidRPr="00285D4B">
        <w:rPr>
          <w:b/>
          <w:i/>
          <w:sz w:val="24"/>
          <w:szCs w:val="24"/>
        </w:rPr>
        <w:t>“Boyunlarını çağırana doğru uzatmış olarak koşarlarken, kâfi</w:t>
      </w:r>
      <w:r w:rsidRPr="00285D4B">
        <w:rPr>
          <w:b/>
          <w:i/>
          <w:sz w:val="24"/>
          <w:szCs w:val="24"/>
        </w:rPr>
        <w:t>r</w:t>
      </w:r>
      <w:r w:rsidRPr="00285D4B">
        <w:rPr>
          <w:b/>
          <w:i/>
          <w:sz w:val="24"/>
          <w:szCs w:val="24"/>
        </w:rPr>
        <w:t>ler derler ki : Bu oldukça zorlu bir gün.”</w:t>
      </w:r>
      <w:r w:rsidRPr="00285D4B">
        <w:rPr>
          <w:rStyle w:val="FootnoteReference"/>
          <w:b/>
          <w:i/>
          <w:sz w:val="24"/>
          <w:szCs w:val="24"/>
        </w:rPr>
        <w:footnoteReference w:id="289"/>
      </w:r>
    </w:p>
    <w:p w14:paraId="2DBCDF81" w14:textId="77777777" w:rsidR="002A1160" w:rsidRPr="00285D4B" w:rsidRDefault="002A1160">
      <w:pPr>
        <w:pStyle w:val="BodyText"/>
        <w:rPr>
          <w:sz w:val="24"/>
          <w:szCs w:val="24"/>
        </w:rPr>
      </w:pPr>
      <w:r w:rsidRPr="00285D4B">
        <w:rPr>
          <w:b/>
          <w:i/>
          <w:sz w:val="24"/>
          <w:szCs w:val="24"/>
        </w:rPr>
        <w:t xml:space="preserve">   </w:t>
      </w:r>
      <w:r w:rsidRPr="00285D4B">
        <w:rPr>
          <w:sz w:val="24"/>
          <w:szCs w:val="24"/>
        </w:rPr>
        <w:t xml:space="preserve">Bu zalimlere cevap olarak,  “Ey batıl Ehli haşır günü ziyanda olduğunuz </w:t>
      </w:r>
      <w:r w:rsidRPr="00285D4B">
        <w:rPr>
          <w:sz w:val="24"/>
          <w:szCs w:val="24"/>
        </w:rPr>
        <w:t>a</w:t>
      </w:r>
      <w:r w:rsidRPr="00285D4B">
        <w:rPr>
          <w:sz w:val="24"/>
          <w:szCs w:val="24"/>
        </w:rPr>
        <w:t>çığa çıkacak” denilecektir.</w:t>
      </w:r>
    </w:p>
    <w:p w14:paraId="41D7171A" w14:textId="77777777" w:rsidR="002A1160" w:rsidRPr="00285D4B" w:rsidRDefault="002A1160">
      <w:pPr>
        <w:pStyle w:val="BodyText"/>
        <w:rPr>
          <w:sz w:val="24"/>
          <w:szCs w:val="24"/>
        </w:rPr>
      </w:pPr>
      <w:r w:rsidRPr="00285D4B">
        <w:rPr>
          <w:sz w:val="24"/>
          <w:szCs w:val="24"/>
        </w:rPr>
        <w:t xml:space="preserve">   Allah’ın gazab ateşi, hakkı inkâr edenleri saracağı gün Kur’an onlara hitaben şöyle buyurmakta:</w:t>
      </w:r>
    </w:p>
    <w:p w14:paraId="739E25F8" w14:textId="77777777" w:rsidR="002A1160" w:rsidRPr="00285D4B" w:rsidRDefault="002A1160">
      <w:pPr>
        <w:pStyle w:val="BodyText"/>
        <w:ind w:left="708"/>
        <w:rPr>
          <w:b/>
          <w:i/>
          <w:sz w:val="24"/>
          <w:szCs w:val="24"/>
        </w:rPr>
      </w:pPr>
      <w:r w:rsidRPr="00285D4B">
        <w:rPr>
          <w:b/>
          <w:i/>
          <w:sz w:val="24"/>
          <w:szCs w:val="24"/>
        </w:rPr>
        <w:t xml:space="preserve">   “(Onlara şöyle denir:) İşte sizin yalanlamakta olduğunuz ateş budur.”</w:t>
      </w:r>
      <w:r w:rsidRPr="00285D4B">
        <w:rPr>
          <w:rStyle w:val="FootnoteReference"/>
          <w:b/>
          <w:i/>
          <w:sz w:val="24"/>
          <w:szCs w:val="24"/>
        </w:rPr>
        <w:footnoteReference w:id="290"/>
      </w:r>
    </w:p>
    <w:p w14:paraId="1523A005" w14:textId="77777777" w:rsidR="002A1160" w:rsidRPr="00285D4B" w:rsidRDefault="002A1160">
      <w:pPr>
        <w:pStyle w:val="BodyText"/>
        <w:ind w:left="708"/>
        <w:rPr>
          <w:b/>
          <w:i/>
          <w:sz w:val="24"/>
          <w:szCs w:val="24"/>
        </w:rPr>
      </w:pPr>
      <w:r w:rsidRPr="00285D4B">
        <w:rPr>
          <w:b/>
          <w:i/>
          <w:sz w:val="24"/>
          <w:szCs w:val="24"/>
        </w:rPr>
        <w:t xml:space="preserve">   “Hiç tartışmasız senin Rabbinin azabı kesin olarak gerçekleş</w:t>
      </w:r>
      <w:r w:rsidRPr="00285D4B">
        <w:rPr>
          <w:b/>
          <w:i/>
          <w:sz w:val="24"/>
          <w:szCs w:val="24"/>
        </w:rPr>
        <w:t>e</w:t>
      </w:r>
      <w:r w:rsidRPr="00285D4B">
        <w:rPr>
          <w:b/>
          <w:i/>
          <w:sz w:val="24"/>
          <w:szCs w:val="24"/>
        </w:rPr>
        <w:t>cek olandır.</w:t>
      </w:r>
      <w:r w:rsidRPr="00285D4B">
        <w:rPr>
          <w:rStyle w:val="FootnoteReference"/>
          <w:b/>
          <w:i/>
          <w:sz w:val="24"/>
          <w:szCs w:val="24"/>
        </w:rPr>
        <w:footnoteReference w:id="291"/>
      </w:r>
    </w:p>
    <w:p w14:paraId="12BE9C49" w14:textId="77777777" w:rsidR="002A1160" w:rsidRPr="00285D4B" w:rsidRDefault="002A1160">
      <w:pPr>
        <w:pStyle w:val="BodyText"/>
        <w:ind w:left="708"/>
        <w:rPr>
          <w:b/>
          <w:i/>
          <w:sz w:val="24"/>
          <w:szCs w:val="24"/>
        </w:rPr>
      </w:pPr>
      <w:r w:rsidRPr="00285D4B">
        <w:rPr>
          <w:b/>
          <w:i/>
          <w:sz w:val="24"/>
          <w:szCs w:val="24"/>
        </w:rPr>
        <w:t xml:space="preserve">   “Ve her ümmetten ayetlerimizi yalan sayanlardan bir grup to</w:t>
      </w:r>
      <w:r w:rsidRPr="00285D4B">
        <w:rPr>
          <w:b/>
          <w:i/>
          <w:sz w:val="24"/>
          <w:szCs w:val="24"/>
        </w:rPr>
        <w:t>p</w:t>
      </w:r>
      <w:r w:rsidRPr="00285D4B">
        <w:rPr>
          <w:b/>
          <w:i/>
          <w:sz w:val="24"/>
          <w:szCs w:val="24"/>
        </w:rPr>
        <w:t>layacağımız gün artık onlar tutuklanıp azap yerine dağıtılı</w:t>
      </w:r>
      <w:r w:rsidRPr="00285D4B">
        <w:rPr>
          <w:b/>
          <w:i/>
          <w:sz w:val="24"/>
          <w:szCs w:val="24"/>
        </w:rPr>
        <w:t>r</w:t>
      </w:r>
      <w:r w:rsidRPr="00285D4B">
        <w:rPr>
          <w:b/>
          <w:i/>
          <w:sz w:val="24"/>
          <w:szCs w:val="24"/>
        </w:rPr>
        <w:t>lar.”</w:t>
      </w:r>
      <w:r w:rsidRPr="00285D4B">
        <w:rPr>
          <w:rStyle w:val="FootnoteReference"/>
          <w:b/>
          <w:i/>
          <w:sz w:val="24"/>
          <w:szCs w:val="24"/>
        </w:rPr>
        <w:footnoteReference w:id="292"/>
      </w:r>
    </w:p>
    <w:p w14:paraId="357E6666" w14:textId="77777777" w:rsidR="002A1160" w:rsidRPr="00285D4B" w:rsidRDefault="002A1160">
      <w:pPr>
        <w:pStyle w:val="BodyText"/>
        <w:rPr>
          <w:sz w:val="24"/>
          <w:szCs w:val="24"/>
        </w:rPr>
      </w:pPr>
      <w:r w:rsidRPr="00285D4B">
        <w:rPr>
          <w:sz w:val="24"/>
          <w:szCs w:val="24"/>
        </w:rPr>
        <w:t xml:space="preserve">   Bu ayette her ümmetten bir grubun dünyaya geri getirilecekleri belirti</w:t>
      </w:r>
      <w:r w:rsidRPr="00285D4B">
        <w:rPr>
          <w:sz w:val="24"/>
          <w:szCs w:val="24"/>
        </w:rPr>
        <w:t>l</w:t>
      </w:r>
      <w:r w:rsidRPr="00285D4B">
        <w:rPr>
          <w:sz w:val="24"/>
          <w:szCs w:val="24"/>
        </w:rPr>
        <w:t>mekte ve masum İmamların belirttikleri üzere bu ayette küçük kıyamet hatırlatılarak Ric’at günü hususunda insanlara uyarıda bulunulmaktadır.</w:t>
      </w:r>
    </w:p>
    <w:p w14:paraId="4D2B34A4" w14:textId="77777777" w:rsidR="002A1160" w:rsidRPr="00285D4B" w:rsidRDefault="002A1160">
      <w:pPr>
        <w:pStyle w:val="BodyText"/>
        <w:ind w:left="708"/>
        <w:rPr>
          <w:b/>
          <w:i/>
          <w:sz w:val="24"/>
          <w:szCs w:val="24"/>
        </w:rPr>
      </w:pPr>
      <w:r w:rsidRPr="00285D4B">
        <w:rPr>
          <w:b/>
          <w:i/>
          <w:sz w:val="24"/>
          <w:szCs w:val="24"/>
        </w:rPr>
        <w:t xml:space="preserve">   “Hiç şüphe yok, zulmetmekte olanlara, bundan önce de bir azab vardır, ancak onların çoğu bilmiyorlar.”</w:t>
      </w:r>
      <w:r w:rsidRPr="00285D4B">
        <w:rPr>
          <w:rStyle w:val="FootnoteReference"/>
          <w:b/>
          <w:i/>
          <w:sz w:val="24"/>
          <w:szCs w:val="24"/>
        </w:rPr>
        <w:footnoteReference w:id="293"/>
      </w:r>
    </w:p>
    <w:p w14:paraId="0D8F4C66" w14:textId="77777777" w:rsidR="002A1160" w:rsidRPr="00285D4B" w:rsidRDefault="002A1160">
      <w:pPr>
        <w:pStyle w:val="BodyText"/>
        <w:ind w:left="708"/>
        <w:rPr>
          <w:b/>
          <w:i/>
          <w:sz w:val="24"/>
          <w:szCs w:val="24"/>
        </w:rPr>
      </w:pPr>
      <w:r w:rsidRPr="00285D4B">
        <w:rPr>
          <w:sz w:val="24"/>
          <w:szCs w:val="24"/>
        </w:rPr>
        <w:lastRenderedPageBreak/>
        <w:t xml:space="preserve">   Ve onlar diyecekler:</w:t>
      </w:r>
      <w:r w:rsidRPr="00285D4B">
        <w:rPr>
          <w:b/>
          <w:i/>
          <w:sz w:val="24"/>
          <w:szCs w:val="24"/>
        </w:rPr>
        <w:t xml:space="preserve"> “Eyvahlar bize, uykuya bırakıldığımız yerden bizi kim diri</w:t>
      </w:r>
      <w:r w:rsidRPr="00285D4B">
        <w:rPr>
          <w:b/>
          <w:i/>
          <w:sz w:val="24"/>
          <w:szCs w:val="24"/>
        </w:rPr>
        <w:t>l</w:t>
      </w:r>
      <w:r w:rsidRPr="00285D4B">
        <w:rPr>
          <w:b/>
          <w:i/>
          <w:sz w:val="24"/>
          <w:szCs w:val="24"/>
        </w:rPr>
        <w:t>tip kaldırdı?”</w:t>
      </w:r>
      <w:r w:rsidRPr="00285D4B">
        <w:rPr>
          <w:rStyle w:val="FootnoteReference"/>
          <w:b/>
          <w:i/>
          <w:sz w:val="24"/>
          <w:szCs w:val="24"/>
        </w:rPr>
        <w:footnoteReference w:id="294"/>
      </w:r>
    </w:p>
    <w:p w14:paraId="4D72B035" w14:textId="77777777" w:rsidR="002A1160" w:rsidRPr="00285D4B" w:rsidRDefault="002A1160">
      <w:pPr>
        <w:pStyle w:val="BodyText"/>
        <w:rPr>
          <w:sz w:val="24"/>
          <w:szCs w:val="24"/>
        </w:rPr>
      </w:pPr>
      <w:r w:rsidRPr="00285D4B">
        <w:rPr>
          <w:b/>
          <w:i/>
          <w:sz w:val="24"/>
          <w:szCs w:val="24"/>
        </w:rPr>
        <w:t xml:space="preserve">   </w:t>
      </w:r>
      <w:r w:rsidRPr="00285D4B">
        <w:rPr>
          <w:sz w:val="24"/>
          <w:szCs w:val="24"/>
        </w:rPr>
        <w:t>Yine bu konuyla ilgili olarak Kur’anı Kerim’de şöyle buyurulmakta:</w:t>
      </w:r>
    </w:p>
    <w:p w14:paraId="43DEC236" w14:textId="77777777" w:rsidR="002A1160" w:rsidRPr="00285D4B" w:rsidRDefault="002A1160">
      <w:pPr>
        <w:pStyle w:val="BodyText"/>
        <w:ind w:left="708"/>
        <w:rPr>
          <w:b/>
          <w:i/>
          <w:sz w:val="24"/>
          <w:szCs w:val="24"/>
        </w:rPr>
      </w:pPr>
      <w:r w:rsidRPr="00285D4B">
        <w:rPr>
          <w:b/>
          <w:i/>
          <w:sz w:val="24"/>
          <w:szCs w:val="24"/>
        </w:rPr>
        <w:t xml:space="preserve">   “Andolsun, biz onlara belki ( küfürden İslam’a ) geri dönerler diye O büyük </w:t>
      </w:r>
      <w:r w:rsidRPr="00285D4B">
        <w:rPr>
          <w:b/>
          <w:i/>
          <w:sz w:val="24"/>
          <w:szCs w:val="24"/>
        </w:rPr>
        <w:t>a</w:t>
      </w:r>
      <w:r w:rsidRPr="00285D4B">
        <w:rPr>
          <w:b/>
          <w:i/>
          <w:sz w:val="24"/>
          <w:szCs w:val="24"/>
        </w:rPr>
        <w:t>zaptan önce, yakın azaptan da taddıracağız.”</w:t>
      </w:r>
      <w:r w:rsidRPr="00285D4B">
        <w:rPr>
          <w:rStyle w:val="FootnoteReference"/>
          <w:b/>
          <w:i/>
          <w:sz w:val="24"/>
          <w:szCs w:val="24"/>
        </w:rPr>
        <w:footnoteReference w:id="295"/>
      </w:r>
    </w:p>
    <w:p w14:paraId="53CD6D1B" w14:textId="77777777" w:rsidR="002A1160" w:rsidRPr="00285D4B" w:rsidRDefault="002A1160">
      <w:pPr>
        <w:pStyle w:val="BodyText"/>
        <w:rPr>
          <w:sz w:val="24"/>
          <w:szCs w:val="24"/>
        </w:rPr>
      </w:pPr>
      <w:r w:rsidRPr="00285D4B">
        <w:rPr>
          <w:sz w:val="24"/>
          <w:szCs w:val="24"/>
        </w:rPr>
        <w:t xml:space="preserve">   İmam Sadık Hazretleri bu konuda  küçük azaptan gayenin İmam Ali (as.)ın Ric’ati olduğunu belirtmekteler. İmam Sadık ayrıca bu hadisin dev</w:t>
      </w:r>
      <w:r w:rsidRPr="00285D4B">
        <w:rPr>
          <w:sz w:val="24"/>
          <w:szCs w:val="24"/>
        </w:rPr>
        <w:t>a</w:t>
      </w:r>
      <w:r w:rsidRPr="00285D4B">
        <w:rPr>
          <w:sz w:val="24"/>
          <w:szCs w:val="24"/>
        </w:rPr>
        <w:t>mında küçük azap döneminde kıtlık ve kuraklığın baş göstereceğini ardından büyük azap döneminde İmam-ı Zaman’ın ahiruzzamanda kılıçla zuhur edeceğini beyan buyurmakta.</w:t>
      </w:r>
      <w:r w:rsidRPr="00285D4B">
        <w:rPr>
          <w:rStyle w:val="FootnoteReference"/>
          <w:sz w:val="24"/>
          <w:szCs w:val="24"/>
        </w:rPr>
        <w:footnoteReference w:id="296"/>
      </w:r>
    </w:p>
    <w:p w14:paraId="0ADF7656" w14:textId="77777777" w:rsidR="002A1160" w:rsidRPr="00285D4B" w:rsidRDefault="002A1160">
      <w:pPr>
        <w:pStyle w:val="BodyText"/>
        <w:rPr>
          <w:sz w:val="24"/>
          <w:szCs w:val="24"/>
        </w:rPr>
      </w:pPr>
      <w:r w:rsidRPr="00285D4B">
        <w:rPr>
          <w:sz w:val="24"/>
          <w:szCs w:val="24"/>
        </w:rPr>
        <w:t xml:space="preserve">   Bir başka hadiste de İmam Cafer Sadık (as.) ın şöyle buyurduğu rivayet edilmiştir:</w:t>
      </w:r>
    </w:p>
    <w:p w14:paraId="39CB6655" w14:textId="77777777" w:rsidR="002A1160" w:rsidRPr="00285D4B" w:rsidRDefault="002A1160">
      <w:pPr>
        <w:pStyle w:val="BodyText"/>
        <w:ind w:left="708"/>
        <w:rPr>
          <w:i/>
          <w:sz w:val="24"/>
          <w:szCs w:val="24"/>
        </w:rPr>
      </w:pPr>
      <w:r w:rsidRPr="00285D4B">
        <w:rPr>
          <w:i/>
          <w:sz w:val="24"/>
          <w:szCs w:val="24"/>
        </w:rPr>
        <w:t xml:space="preserve">   “Hakkında  adalet mahkemesinin kurulacağı ilk kişi  Alinin oğlu Muhsin’dir. O ve katili bu mahkemede yargılanacaktır. Konfiz ve efendisi, ateş kırbaçla kırbaçlandıkları bir halde mahkeme salonuna getirilecekler. Eğer o kırbaçlardan  bir tanesi denizlere vurulacak olsa dünyada doğudan batıya kadar olan tüm okyanuslar kaynamaya başlar, bu kırbaçlardan eğer tek biri dağlara vurulacak olursa  dağlar erir ve küle dönerler. İşte Allah’ın O iki düşmanı böyle bir kırbaçla kırbaçlanma</w:t>
      </w:r>
      <w:r w:rsidRPr="00285D4B">
        <w:rPr>
          <w:i/>
          <w:sz w:val="24"/>
          <w:szCs w:val="24"/>
        </w:rPr>
        <w:t>k</w:t>
      </w:r>
      <w:r w:rsidRPr="00285D4B">
        <w:rPr>
          <w:i/>
          <w:sz w:val="24"/>
          <w:szCs w:val="24"/>
        </w:rPr>
        <w:t>talar.”</w:t>
      </w:r>
      <w:r w:rsidRPr="00285D4B">
        <w:rPr>
          <w:rStyle w:val="FootnoteReference"/>
          <w:i/>
          <w:sz w:val="24"/>
          <w:szCs w:val="24"/>
        </w:rPr>
        <w:footnoteReference w:id="297"/>
      </w:r>
    </w:p>
    <w:p w14:paraId="4B21A159" w14:textId="77777777" w:rsidR="002A1160" w:rsidRPr="00285D4B" w:rsidRDefault="002A1160">
      <w:pPr>
        <w:pStyle w:val="BodyText"/>
        <w:rPr>
          <w:sz w:val="24"/>
          <w:szCs w:val="24"/>
        </w:rPr>
      </w:pPr>
      <w:r w:rsidRPr="00285D4B">
        <w:rPr>
          <w:sz w:val="24"/>
          <w:szCs w:val="24"/>
        </w:rPr>
        <w:t xml:space="preserve">   Kur’anı Kerim şöyle buyuruyor:</w:t>
      </w:r>
    </w:p>
    <w:p w14:paraId="64379E55" w14:textId="77777777" w:rsidR="002A1160" w:rsidRPr="00285D4B" w:rsidRDefault="002A1160">
      <w:pPr>
        <w:pStyle w:val="BodyText"/>
        <w:ind w:left="708"/>
        <w:rPr>
          <w:b/>
          <w:i/>
          <w:sz w:val="24"/>
          <w:szCs w:val="24"/>
        </w:rPr>
      </w:pPr>
      <w:r w:rsidRPr="00285D4B">
        <w:rPr>
          <w:b/>
          <w:i/>
          <w:sz w:val="24"/>
          <w:szCs w:val="24"/>
        </w:rPr>
        <w:t xml:space="preserve">   “... Azabı gördükleri zaman, O  Zalimleri bir görsen; geri dö</w:t>
      </w:r>
      <w:r w:rsidRPr="00285D4B">
        <w:rPr>
          <w:b/>
          <w:i/>
          <w:sz w:val="24"/>
          <w:szCs w:val="24"/>
        </w:rPr>
        <w:t>n</w:t>
      </w:r>
      <w:r w:rsidRPr="00285D4B">
        <w:rPr>
          <w:b/>
          <w:i/>
          <w:sz w:val="24"/>
          <w:szCs w:val="24"/>
        </w:rPr>
        <w:t>meğe bir yol var mı derler.”</w:t>
      </w:r>
      <w:r w:rsidRPr="00285D4B">
        <w:rPr>
          <w:rStyle w:val="FootnoteReference"/>
          <w:b/>
          <w:i/>
          <w:sz w:val="24"/>
          <w:szCs w:val="24"/>
        </w:rPr>
        <w:footnoteReference w:id="298"/>
      </w:r>
    </w:p>
    <w:p w14:paraId="44C21C43" w14:textId="77777777" w:rsidR="002A1160" w:rsidRPr="00285D4B" w:rsidRDefault="002A1160">
      <w:pPr>
        <w:pStyle w:val="BodyText"/>
        <w:rPr>
          <w:sz w:val="24"/>
          <w:szCs w:val="24"/>
        </w:rPr>
      </w:pPr>
      <w:r w:rsidRPr="00285D4B">
        <w:rPr>
          <w:sz w:val="24"/>
          <w:szCs w:val="24"/>
        </w:rPr>
        <w:lastRenderedPageBreak/>
        <w:t xml:space="preserve">   Aliyyibni İbrahim bu ayetin tefsiri hakkında  ayette geçen azaptan gayenin İmam Ali (as.)ın ric’ati olduğunu rivayet etmiştir.</w:t>
      </w:r>
      <w:r w:rsidRPr="00285D4B">
        <w:rPr>
          <w:rStyle w:val="FootnoteReference"/>
          <w:sz w:val="24"/>
          <w:szCs w:val="24"/>
        </w:rPr>
        <w:footnoteReference w:id="299"/>
      </w:r>
    </w:p>
    <w:p w14:paraId="65C31A11" w14:textId="77777777" w:rsidR="002A1160" w:rsidRPr="00285D4B" w:rsidRDefault="002A1160">
      <w:pPr>
        <w:pStyle w:val="BodyText"/>
        <w:rPr>
          <w:sz w:val="24"/>
          <w:szCs w:val="24"/>
        </w:rPr>
      </w:pPr>
      <w:r w:rsidRPr="00285D4B">
        <w:rPr>
          <w:sz w:val="24"/>
          <w:szCs w:val="24"/>
        </w:rPr>
        <w:t xml:space="preserve">   Kur’anı Kerim, bir başka ayette de şöyle buyurmakta:</w:t>
      </w:r>
    </w:p>
    <w:p w14:paraId="08CBF551" w14:textId="77777777" w:rsidR="002A1160" w:rsidRPr="00285D4B" w:rsidRDefault="002A1160">
      <w:pPr>
        <w:pStyle w:val="BodyText"/>
        <w:ind w:left="708"/>
        <w:rPr>
          <w:b/>
          <w:i/>
          <w:sz w:val="24"/>
          <w:szCs w:val="24"/>
        </w:rPr>
      </w:pPr>
      <w:r w:rsidRPr="00285D4B">
        <w:rPr>
          <w:b/>
          <w:i/>
          <w:sz w:val="24"/>
          <w:szCs w:val="24"/>
        </w:rPr>
        <w:t xml:space="preserve">   “De ki: Fetih günü, küfre sapmakta olanlara ( O gün ) inanmaları bir yarar sa</w:t>
      </w:r>
      <w:r w:rsidRPr="00285D4B">
        <w:rPr>
          <w:b/>
          <w:i/>
          <w:sz w:val="24"/>
          <w:szCs w:val="24"/>
        </w:rPr>
        <w:t>ğ</w:t>
      </w:r>
      <w:r w:rsidRPr="00285D4B">
        <w:rPr>
          <w:b/>
          <w:i/>
          <w:sz w:val="24"/>
          <w:szCs w:val="24"/>
        </w:rPr>
        <w:t>lamaz ve onlara bir süre de tanınmaz.”</w:t>
      </w:r>
      <w:r w:rsidRPr="00285D4B">
        <w:rPr>
          <w:rStyle w:val="FootnoteReference"/>
          <w:b/>
          <w:i/>
          <w:sz w:val="24"/>
          <w:szCs w:val="24"/>
        </w:rPr>
        <w:footnoteReference w:id="300"/>
      </w:r>
    </w:p>
    <w:p w14:paraId="138ED090" w14:textId="77777777" w:rsidR="002A1160" w:rsidRPr="00285D4B" w:rsidRDefault="002A1160">
      <w:pPr>
        <w:pStyle w:val="BodyText"/>
        <w:rPr>
          <w:sz w:val="24"/>
          <w:szCs w:val="24"/>
        </w:rPr>
      </w:pPr>
      <w:r w:rsidRPr="00285D4B">
        <w:rPr>
          <w:b/>
          <w:i/>
          <w:sz w:val="24"/>
          <w:szCs w:val="24"/>
        </w:rPr>
        <w:t xml:space="preserve">   </w:t>
      </w:r>
      <w:r w:rsidRPr="00285D4B">
        <w:rPr>
          <w:sz w:val="24"/>
          <w:szCs w:val="24"/>
        </w:rPr>
        <w:t>İmam Musa Kâzım (as.) bu ayetin tefsiriyle ilgili olarak şöyle buyurma</w:t>
      </w:r>
      <w:r w:rsidRPr="00285D4B">
        <w:rPr>
          <w:sz w:val="24"/>
          <w:szCs w:val="24"/>
        </w:rPr>
        <w:t>k</w:t>
      </w:r>
      <w:r w:rsidRPr="00285D4B">
        <w:rPr>
          <w:sz w:val="24"/>
          <w:szCs w:val="24"/>
        </w:rPr>
        <w:t>ta:</w:t>
      </w:r>
    </w:p>
    <w:p w14:paraId="68E3D743" w14:textId="77777777" w:rsidR="002A1160" w:rsidRPr="00285D4B" w:rsidRDefault="002A1160">
      <w:pPr>
        <w:pStyle w:val="BodyText"/>
        <w:ind w:left="708"/>
        <w:rPr>
          <w:i/>
          <w:sz w:val="24"/>
          <w:szCs w:val="24"/>
        </w:rPr>
      </w:pPr>
      <w:r w:rsidRPr="00285D4B">
        <w:rPr>
          <w:i/>
          <w:sz w:val="24"/>
          <w:szCs w:val="24"/>
        </w:rPr>
        <w:t xml:space="preserve">   “Dünya Kaim tarafından fethedildiği zaman artık daha önceden iman etmeyen kimselerin iman etmelerinin bir faydası olmayacak o zaman. Sadece daha önceden iman edip de Kaim as’ın zuhurunu beklemekte </w:t>
      </w:r>
      <w:r w:rsidRPr="00285D4B">
        <w:rPr>
          <w:i/>
          <w:sz w:val="24"/>
          <w:szCs w:val="24"/>
        </w:rPr>
        <w:t>o</w:t>
      </w:r>
      <w:r w:rsidRPr="00285D4B">
        <w:rPr>
          <w:i/>
          <w:sz w:val="24"/>
          <w:szCs w:val="24"/>
        </w:rPr>
        <w:t>lanların imanları yararlı olacak,  Allah Teala O insanların makam ve mevkiilerini  yüceltecek ve bu Ehl-i Beyt (as.) dostlarının mükafatlarından biri olacaktır. Daha sonra O Hazret Hak Teala’nın tam rızasını kazanıncaya kadar Allah düşmanlarından O kadar çok öldürecek  ki kendi yüreğinde merhamet duygusu oluşacak ve Allah’ın artık kendinden razı olduğunu anl</w:t>
      </w:r>
      <w:r w:rsidRPr="00285D4B">
        <w:rPr>
          <w:i/>
          <w:sz w:val="24"/>
          <w:szCs w:val="24"/>
        </w:rPr>
        <w:t>a</w:t>
      </w:r>
      <w:r w:rsidRPr="00285D4B">
        <w:rPr>
          <w:i/>
          <w:sz w:val="24"/>
          <w:szCs w:val="24"/>
        </w:rPr>
        <w:t>yacak.”</w:t>
      </w:r>
      <w:r w:rsidRPr="00285D4B">
        <w:rPr>
          <w:rStyle w:val="FootnoteReference"/>
          <w:i/>
          <w:sz w:val="24"/>
          <w:szCs w:val="24"/>
        </w:rPr>
        <w:footnoteReference w:id="301"/>
      </w:r>
      <w:r w:rsidRPr="00285D4B">
        <w:rPr>
          <w:i/>
          <w:sz w:val="24"/>
          <w:szCs w:val="24"/>
        </w:rPr>
        <w:t xml:space="preserve"> </w:t>
      </w:r>
    </w:p>
    <w:p w14:paraId="07C612F7" w14:textId="77777777" w:rsidR="002A1160" w:rsidRPr="00285D4B" w:rsidRDefault="002A1160">
      <w:pPr>
        <w:pStyle w:val="BodyText"/>
        <w:rPr>
          <w:sz w:val="24"/>
          <w:szCs w:val="24"/>
        </w:rPr>
      </w:pPr>
      <w:r w:rsidRPr="00285D4B">
        <w:rPr>
          <w:i/>
          <w:sz w:val="24"/>
          <w:szCs w:val="24"/>
        </w:rPr>
        <w:t xml:space="preserve">   </w:t>
      </w:r>
      <w:r w:rsidRPr="00285D4B">
        <w:rPr>
          <w:sz w:val="24"/>
          <w:szCs w:val="24"/>
        </w:rPr>
        <w:t xml:space="preserve">   Fetih günü dünyanın, Hz. Mehdi (as.)a tamamen sunulacağı gündür. O gün artık tüm dünya İmam Hazretlerinin tam olarak kontrolü altına geçecek ve f</w:t>
      </w:r>
      <w:r w:rsidRPr="00285D4B">
        <w:rPr>
          <w:sz w:val="24"/>
          <w:szCs w:val="24"/>
        </w:rPr>
        <w:t>e</w:t>
      </w:r>
      <w:r w:rsidRPr="00285D4B">
        <w:rPr>
          <w:sz w:val="24"/>
          <w:szCs w:val="24"/>
        </w:rPr>
        <w:t>tihten önce İmam Hazretlerinin zuhuruna iman edip de O’nun zuhurunu bekl</w:t>
      </w:r>
      <w:r w:rsidRPr="00285D4B">
        <w:rPr>
          <w:sz w:val="24"/>
          <w:szCs w:val="24"/>
        </w:rPr>
        <w:t>e</w:t>
      </w:r>
      <w:r w:rsidRPr="00285D4B">
        <w:rPr>
          <w:sz w:val="24"/>
          <w:szCs w:val="24"/>
        </w:rPr>
        <w:t>yenlerin imanları onların kurtuluşlarına vesile olacak ve Allah, onların makam ve mevkilerini daha da yüceltecektir. İşte Ehl-i Beyt (as.)ın dostlarının Allah’ın indi</w:t>
      </w:r>
      <w:r w:rsidRPr="00285D4B">
        <w:rPr>
          <w:sz w:val="24"/>
          <w:szCs w:val="24"/>
        </w:rPr>
        <w:t>n</w:t>
      </w:r>
      <w:r w:rsidRPr="00285D4B">
        <w:rPr>
          <w:sz w:val="24"/>
          <w:szCs w:val="24"/>
        </w:rPr>
        <w:t>deki mükâfatları budur.</w:t>
      </w:r>
    </w:p>
    <w:p w14:paraId="54D2373D" w14:textId="77777777" w:rsidR="002A1160" w:rsidRPr="00285D4B" w:rsidRDefault="002A1160">
      <w:pPr>
        <w:pStyle w:val="BodyText"/>
        <w:rPr>
          <w:sz w:val="24"/>
          <w:szCs w:val="24"/>
        </w:rPr>
      </w:pPr>
      <w:r w:rsidRPr="00285D4B">
        <w:rPr>
          <w:sz w:val="24"/>
          <w:szCs w:val="24"/>
        </w:rPr>
        <w:t xml:space="preserve">   Bir rivayette, intikam ve cezalandırılmak için Ric’at eden kimselerin k</w:t>
      </w:r>
      <w:r w:rsidRPr="00285D4B">
        <w:rPr>
          <w:sz w:val="24"/>
          <w:szCs w:val="24"/>
        </w:rPr>
        <w:t>e</w:t>
      </w:r>
      <w:r w:rsidRPr="00285D4B">
        <w:rPr>
          <w:sz w:val="24"/>
          <w:szCs w:val="24"/>
        </w:rPr>
        <w:t xml:space="preserve">sinlikle kendi istek ve iradeleri üzerine geri dönmeyecekleri, bilakis onların zorla çekilerek getirilecekler ve  ric’atten başka bir çarelerinin kalmayacağı ama </w:t>
      </w:r>
      <w:r w:rsidRPr="00285D4B">
        <w:rPr>
          <w:sz w:val="24"/>
          <w:szCs w:val="24"/>
        </w:rPr>
        <w:lastRenderedPageBreak/>
        <w:t>mu’minler konusunda bu meselenin onların yetkisinde  olacağı belirti</w:t>
      </w:r>
      <w:r w:rsidRPr="00285D4B">
        <w:rPr>
          <w:sz w:val="24"/>
          <w:szCs w:val="24"/>
        </w:rPr>
        <w:t>l</w:t>
      </w:r>
      <w:r w:rsidRPr="00285D4B">
        <w:rPr>
          <w:sz w:val="24"/>
          <w:szCs w:val="24"/>
        </w:rPr>
        <w:t>mekte.</w:t>
      </w:r>
    </w:p>
    <w:p w14:paraId="1F9E1121" w14:textId="77777777" w:rsidR="002A1160" w:rsidRPr="00285D4B" w:rsidRDefault="002A1160">
      <w:pPr>
        <w:pStyle w:val="BodyText"/>
        <w:rPr>
          <w:i/>
          <w:sz w:val="24"/>
          <w:szCs w:val="24"/>
        </w:rPr>
      </w:pPr>
      <w:r w:rsidRPr="00285D4B">
        <w:rPr>
          <w:sz w:val="24"/>
          <w:szCs w:val="24"/>
        </w:rPr>
        <w:t xml:space="preserve">   Bir başka rivayette Mafzal bin Ömer ise bu konuda şöyle demekte:</w:t>
      </w:r>
    </w:p>
    <w:p w14:paraId="0E03DD08" w14:textId="77777777" w:rsidR="002A1160" w:rsidRPr="00285D4B" w:rsidRDefault="002A1160">
      <w:pPr>
        <w:pStyle w:val="BodyText"/>
        <w:ind w:left="708"/>
        <w:rPr>
          <w:b/>
          <w:i/>
          <w:sz w:val="24"/>
          <w:szCs w:val="24"/>
        </w:rPr>
      </w:pPr>
      <w:r w:rsidRPr="00285D4B">
        <w:rPr>
          <w:i/>
          <w:sz w:val="24"/>
          <w:szCs w:val="24"/>
        </w:rPr>
        <w:t xml:space="preserve">   -İmam Sadık (as.)ın huzurunda bir gün İmam-ı Zaman (as.) ve O’nun zuhurunu beklemekte olan kimselerden söz açıldı. İmam Sadık (as.) bu konuda şöyle buyurdu: Hz. Veliyyi Asr zuhur edeceği zaman Allah Teala’nın görevlileri mezarlarda Mu’min kullarla sohbet ederek onlara hitaben: E</w:t>
      </w:r>
      <w:r w:rsidRPr="00285D4B">
        <w:rPr>
          <w:b/>
          <w:i/>
          <w:sz w:val="24"/>
          <w:szCs w:val="24"/>
        </w:rPr>
        <w:t>y Allah’ın kulları</w:t>
      </w:r>
      <w:r w:rsidRPr="00285D4B">
        <w:rPr>
          <w:i/>
          <w:sz w:val="24"/>
          <w:szCs w:val="24"/>
        </w:rPr>
        <w:t xml:space="preserve"> diyecekler: </w:t>
      </w:r>
      <w:r w:rsidRPr="00285D4B">
        <w:rPr>
          <w:b/>
          <w:i/>
          <w:sz w:val="24"/>
          <w:szCs w:val="24"/>
        </w:rPr>
        <w:t xml:space="preserve">Mevlan </w:t>
      </w:r>
      <w:r w:rsidRPr="00285D4B">
        <w:rPr>
          <w:i/>
          <w:sz w:val="24"/>
          <w:szCs w:val="24"/>
        </w:rPr>
        <w:t>(İmam’ın</w:t>
      </w:r>
      <w:r w:rsidRPr="00285D4B">
        <w:rPr>
          <w:b/>
          <w:i/>
          <w:sz w:val="24"/>
          <w:szCs w:val="24"/>
        </w:rPr>
        <w:t>) zuhur etmiş bulunuyor eğer O’na katılmak istersen serbestsin ve eğer  Allah’ın nimetleri içinde ka</w:t>
      </w:r>
      <w:r w:rsidRPr="00285D4B">
        <w:rPr>
          <w:b/>
          <w:i/>
          <w:sz w:val="24"/>
          <w:szCs w:val="24"/>
        </w:rPr>
        <w:t>l</w:t>
      </w:r>
      <w:r w:rsidRPr="00285D4B">
        <w:rPr>
          <w:b/>
          <w:i/>
          <w:sz w:val="24"/>
          <w:szCs w:val="24"/>
        </w:rPr>
        <w:t>mak istersen yine serbestsin.”</w:t>
      </w:r>
      <w:r w:rsidRPr="00285D4B">
        <w:rPr>
          <w:rStyle w:val="FootnoteReference"/>
          <w:b/>
          <w:i/>
          <w:sz w:val="24"/>
          <w:szCs w:val="24"/>
        </w:rPr>
        <w:footnoteReference w:id="302"/>
      </w:r>
    </w:p>
    <w:p w14:paraId="45433EAB" w14:textId="77777777" w:rsidR="002A1160" w:rsidRPr="00285D4B" w:rsidRDefault="002A1160">
      <w:pPr>
        <w:pStyle w:val="BodyText"/>
        <w:rPr>
          <w:sz w:val="24"/>
          <w:szCs w:val="24"/>
        </w:rPr>
      </w:pPr>
      <w:r w:rsidRPr="00285D4B">
        <w:rPr>
          <w:sz w:val="24"/>
          <w:szCs w:val="24"/>
        </w:rPr>
        <w:t xml:space="preserve">   Bu konuda İmam Hüseyin (as.) Allah’ın mu’min kullarını müjdeleyerek şöyle buyurd</w:t>
      </w:r>
      <w:r w:rsidRPr="00285D4B">
        <w:rPr>
          <w:sz w:val="24"/>
          <w:szCs w:val="24"/>
        </w:rPr>
        <w:t>u</w:t>
      </w:r>
      <w:r w:rsidRPr="00285D4B">
        <w:rPr>
          <w:sz w:val="24"/>
          <w:szCs w:val="24"/>
        </w:rPr>
        <w:t>ğu rivayet edilmekte:</w:t>
      </w:r>
    </w:p>
    <w:p w14:paraId="3FC7F9E4" w14:textId="77777777" w:rsidR="002A1160" w:rsidRPr="00285D4B" w:rsidRDefault="002A1160">
      <w:pPr>
        <w:pStyle w:val="BodyText"/>
        <w:ind w:left="708"/>
        <w:rPr>
          <w:i/>
          <w:sz w:val="24"/>
          <w:szCs w:val="24"/>
        </w:rPr>
      </w:pPr>
      <w:r w:rsidRPr="00285D4B">
        <w:rPr>
          <w:i/>
          <w:sz w:val="24"/>
          <w:szCs w:val="24"/>
        </w:rPr>
        <w:t>“Allah’a andolsun ki bu kavim bizi öldürecek ve biz peygamberim</w:t>
      </w:r>
      <w:r w:rsidRPr="00285D4B">
        <w:rPr>
          <w:i/>
          <w:sz w:val="24"/>
          <w:szCs w:val="24"/>
        </w:rPr>
        <w:t>i</w:t>
      </w:r>
      <w:r w:rsidRPr="00285D4B">
        <w:rPr>
          <w:i/>
          <w:sz w:val="24"/>
          <w:szCs w:val="24"/>
        </w:rPr>
        <w:t>zin yanına geri döneceğiz ve Allah Teala’nın mukarrer kıldığı sürede ben orada kalacağım ve, Emir ül-Mu’minin Ali (as.)ın ric’ati  ve Kaimi Al-i Muhammed (as.)ın kıyamından sonra  ilk ric’at edecek olan benim. Ardından semavi meleklerden bir grup A</w:t>
      </w:r>
      <w:r w:rsidRPr="00285D4B">
        <w:rPr>
          <w:i/>
          <w:sz w:val="24"/>
          <w:szCs w:val="24"/>
        </w:rPr>
        <w:t>l</w:t>
      </w:r>
      <w:r w:rsidRPr="00285D4B">
        <w:rPr>
          <w:i/>
          <w:sz w:val="24"/>
          <w:szCs w:val="24"/>
        </w:rPr>
        <w:t>lah’ın izniyle yeryüzüne inecek. Bu cümleden olmak üzere; Cebrail, Mikail ve İsrafil meleklerden oluşan bir orduyla benim tarafıma nazil olacaklar. Ardı</w:t>
      </w:r>
      <w:r w:rsidRPr="00285D4B">
        <w:rPr>
          <w:i/>
          <w:sz w:val="24"/>
          <w:szCs w:val="24"/>
        </w:rPr>
        <w:t>n</w:t>
      </w:r>
      <w:r w:rsidRPr="00285D4B">
        <w:rPr>
          <w:i/>
          <w:sz w:val="24"/>
          <w:szCs w:val="24"/>
        </w:rPr>
        <w:t>dan ceddim Hz. Muhammed Mustafa (s.a.v.s.), babam Ali as, ve kard</w:t>
      </w:r>
      <w:r w:rsidRPr="00285D4B">
        <w:rPr>
          <w:i/>
          <w:sz w:val="24"/>
          <w:szCs w:val="24"/>
        </w:rPr>
        <w:t>e</w:t>
      </w:r>
      <w:r w:rsidRPr="00285D4B">
        <w:rPr>
          <w:i/>
          <w:sz w:val="24"/>
          <w:szCs w:val="24"/>
        </w:rPr>
        <w:t>şim Hasan (as.) ve Allah-u Teala’nın kâmil imana sahip olmalarından dolayı şereflendirdiği tüm insanlar O güne kadar hiç kimsenin binmediği nurdan bineklere binerek nazil olacaklar ve ardından Hz. Rasulullah (s.a.v.s.) bayrağını dalgalandıracak ve O’nu kendi kılıcı ile birlikte Hz. Mehdi (as.)a verecek. Böylece Allah Teala’nın mukarrer kıldığı müddetçe yeryüzünde kalac</w:t>
      </w:r>
      <w:r w:rsidRPr="00285D4B">
        <w:rPr>
          <w:i/>
          <w:sz w:val="24"/>
          <w:szCs w:val="24"/>
        </w:rPr>
        <w:t>a</w:t>
      </w:r>
      <w:r w:rsidRPr="00285D4B">
        <w:rPr>
          <w:i/>
          <w:sz w:val="24"/>
          <w:szCs w:val="24"/>
        </w:rPr>
        <w:t xml:space="preserve">ğız ve ben eti haram olan tüm canlıları </w:t>
      </w:r>
      <w:r w:rsidRPr="00285D4B">
        <w:rPr>
          <w:i/>
          <w:sz w:val="24"/>
          <w:szCs w:val="24"/>
        </w:rPr>
        <w:lastRenderedPageBreak/>
        <w:t>öldüreceğim öyle ki yeryüzünde eti helal olan hayvanlardan başka hiçbir hayvan türü kalmayacak. Ardından ben Yahudi ve Hırıstıyanlarla öteki halkları İslam dinine davet edec</w:t>
      </w:r>
      <w:r w:rsidRPr="00285D4B">
        <w:rPr>
          <w:i/>
          <w:sz w:val="24"/>
          <w:szCs w:val="24"/>
        </w:rPr>
        <w:t>e</w:t>
      </w:r>
      <w:r w:rsidRPr="00285D4B">
        <w:rPr>
          <w:i/>
          <w:sz w:val="24"/>
          <w:szCs w:val="24"/>
        </w:rPr>
        <w:t>ğim ve İslam’la kılıç arasında birini tercih etme konusunda onları se</w:t>
      </w:r>
      <w:r w:rsidRPr="00285D4B">
        <w:rPr>
          <w:i/>
          <w:sz w:val="24"/>
          <w:szCs w:val="24"/>
        </w:rPr>
        <w:t>r</w:t>
      </w:r>
      <w:r w:rsidRPr="00285D4B">
        <w:rPr>
          <w:i/>
          <w:sz w:val="24"/>
          <w:szCs w:val="24"/>
        </w:rPr>
        <w:t>best bırakacağım. İslam’ı kabul edenlere minnettar olacağım ve kabul etmeyenleriyse öldüreceğim.”</w:t>
      </w:r>
      <w:r w:rsidRPr="00285D4B">
        <w:rPr>
          <w:rStyle w:val="FootnoteReference"/>
          <w:i/>
          <w:sz w:val="24"/>
          <w:szCs w:val="24"/>
        </w:rPr>
        <w:footnoteReference w:id="303"/>
      </w:r>
    </w:p>
    <w:p w14:paraId="75CA7C83" w14:textId="77777777" w:rsidR="002A1160" w:rsidRPr="00285D4B" w:rsidRDefault="002A1160">
      <w:pPr>
        <w:pStyle w:val="BodyText"/>
        <w:rPr>
          <w:sz w:val="24"/>
          <w:szCs w:val="24"/>
        </w:rPr>
      </w:pPr>
      <w:r w:rsidRPr="00285D4B">
        <w:rPr>
          <w:sz w:val="24"/>
          <w:szCs w:val="24"/>
        </w:rPr>
        <w:t xml:space="preserve">   Kur’anı Kerim ise bu konuda şöyle buyuruyor:</w:t>
      </w:r>
    </w:p>
    <w:p w14:paraId="7417A1E0" w14:textId="77777777" w:rsidR="002A1160" w:rsidRPr="00285D4B" w:rsidRDefault="002A1160">
      <w:pPr>
        <w:pStyle w:val="BodyText"/>
        <w:ind w:left="708"/>
        <w:rPr>
          <w:sz w:val="24"/>
          <w:szCs w:val="24"/>
        </w:rPr>
      </w:pPr>
      <w:r w:rsidRPr="00285D4B">
        <w:rPr>
          <w:b/>
          <w:i/>
          <w:sz w:val="24"/>
          <w:szCs w:val="24"/>
        </w:rPr>
        <w:t xml:space="preserve">   “Hiç şüphesiz biz peygamberlerimize ve iman edenlere dünya hayatında da, şahitlerin ( şahitlik için ) duracakları gün de elbette yardım edeceğiz.”</w:t>
      </w:r>
      <w:r w:rsidRPr="00285D4B">
        <w:rPr>
          <w:rStyle w:val="FootnoteReference"/>
          <w:b/>
          <w:i/>
          <w:sz w:val="24"/>
          <w:szCs w:val="24"/>
        </w:rPr>
        <w:footnoteReference w:id="304"/>
      </w:r>
    </w:p>
    <w:p w14:paraId="49AA0AFB" w14:textId="77777777" w:rsidR="002A1160" w:rsidRPr="00285D4B" w:rsidRDefault="002A1160">
      <w:pPr>
        <w:pStyle w:val="BodyText"/>
        <w:rPr>
          <w:sz w:val="24"/>
          <w:szCs w:val="24"/>
        </w:rPr>
      </w:pPr>
      <w:r w:rsidRPr="00285D4B">
        <w:rPr>
          <w:sz w:val="24"/>
          <w:szCs w:val="24"/>
        </w:rPr>
        <w:t xml:space="preserve">   Müntahab-ül Basair adlı kitap’da  Dirac oğlu Cemil’den nakledilen bir rivayette şöyle denilmekte: </w:t>
      </w:r>
    </w:p>
    <w:p w14:paraId="1B741BB9" w14:textId="77777777" w:rsidR="002A1160" w:rsidRPr="00285D4B" w:rsidRDefault="002A1160">
      <w:pPr>
        <w:pStyle w:val="BodyText"/>
        <w:ind w:left="708"/>
        <w:rPr>
          <w:i/>
          <w:sz w:val="24"/>
          <w:szCs w:val="24"/>
        </w:rPr>
      </w:pPr>
      <w:r w:rsidRPr="00285D4B">
        <w:rPr>
          <w:sz w:val="24"/>
          <w:szCs w:val="24"/>
        </w:rPr>
        <w:t>Bu ayetin tefsirini İmam Sadık (as.)a sordum ve İmam Hazretleri şöyle buyurdular:</w:t>
      </w:r>
      <w:r w:rsidRPr="00285D4B">
        <w:rPr>
          <w:i/>
          <w:sz w:val="24"/>
          <w:szCs w:val="24"/>
        </w:rPr>
        <w:t xml:space="preserve"> Allah’a andolsun ki bu olay Ric’atte tahakkuk bulacak. Bilmiyor musun Allah’ın peygamberlerinden bir çoğuna dünyada  yardım edilmedi ve öldürüldüler,  İmamlar (as.) da öldürüldüler ve hiç kimse onlara yardımda bulu</w:t>
      </w:r>
      <w:r w:rsidRPr="00285D4B">
        <w:rPr>
          <w:i/>
          <w:sz w:val="24"/>
          <w:szCs w:val="24"/>
        </w:rPr>
        <w:t>n</w:t>
      </w:r>
      <w:r w:rsidRPr="00285D4B">
        <w:rPr>
          <w:i/>
          <w:sz w:val="24"/>
          <w:szCs w:val="24"/>
        </w:rPr>
        <w:t>madı?</w:t>
      </w:r>
    </w:p>
    <w:p w14:paraId="50584832" w14:textId="77777777" w:rsidR="002A1160" w:rsidRPr="00285D4B" w:rsidRDefault="002A1160">
      <w:pPr>
        <w:pStyle w:val="BodyText"/>
        <w:rPr>
          <w:sz w:val="24"/>
          <w:szCs w:val="24"/>
        </w:rPr>
      </w:pPr>
      <w:r w:rsidRPr="00285D4B">
        <w:rPr>
          <w:sz w:val="24"/>
          <w:szCs w:val="24"/>
        </w:rPr>
        <w:t xml:space="preserve">   Bu ayetin yorumunun ne olduğunu sorduğumda İmam (as.) şöyle ded</w:t>
      </w:r>
      <w:r w:rsidRPr="00285D4B">
        <w:rPr>
          <w:sz w:val="24"/>
          <w:szCs w:val="24"/>
        </w:rPr>
        <w:t>i</w:t>
      </w:r>
      <w:r w:rsidRPr="00285D4B">
        <w:rPr>
          <w:sz w:val="24"/>
          <w:szCs w:val="24"/>
        </w:rPr>
        <w:t>ler:</w:t>
      </w:r>
    </w:p>
    <w:p w14:paraId="65D684A6"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-“Çağırıcının, yakın bir yerden çağrıda bulunacağı güne kulak ver; O gün O çığlığı bir gerçek (hak) olarak işitirler. İşte bu (Dirilip kabirlerden) çıkış gün</w:t>
      </w:r>
      <w:r w:rsidRPr="00285D4B">
        <w:rPr>
          <w:i/>
          <w:sz w:val="24"/>
          <w:szCs w:val="24"/>
        </w:rPr>
        <w:t>ü</w:t>
      </w:r>
      <w:r w:rsidRPr="00285D4B">
        <w:rPr>
          <w:i/>
          <w:sz w:val="24"/>
          <w:szCs w:val="24"/>
        </w:rPr>
        <w:t>dür.”</w:t>
      </w:r>
      <w:r w:rsidRPr="00285D4B">
        <w:rPr>
          <w:rStyle w:val="FootnoteReference"/>
          <w:i/>
          <w:sz w:val="24"/>
          <w:szCs w:val="24"/>
        </w:rPr>
        <w:footnoteReference w:id="305"/>
      </w:r>
    </w:p>
    <w:p w14:paraId="71ABB004" w14:textId="77777777" w:rsidR="002A1160" w:rsidRPr="00285D4B" w:rsidRDefault="002A1160">
      <w:pPr>
        <w:pStyle w:val="BodyText"/>
        <w:ind w:left="708"/>
        <w:rPr>
          <w:i/>
          <w:sz w:val="24"/>
          <w:szCs w:val="24"/>
        </w:rPr>
      </w:pPr>
      <w:r w:rsidRPr="00285D4B">
        <w:rPr>
          <w:i/>
          <w:sz w:val="24"/>
          <w:szCs w:val="24"/>
        </w:rPr>
        <w:t xml:space="preserve">   -“O gün yer, onlardan çatlayıp – ayrılır da ( onlar) hızla koşa</w:t>
      </w:r>
      <w:r w:rsidRPr="00285D4B">
        <w:rPr>
          <w:i/>
          <w:sz w:val="24"/>
          <w:szCs w:val="24"/>
        </w:rPr>
        <w:t>r</w:t>
      </w:r>
      <w:r w:rsidRPr="00285D4B">
        <w:rPr>
          <w:i/>
          <w:sz w:val="24"/>
          <w:szCs w:val="24"/>
        </w:rPr>
        <w:t>lar. İşte bu, bize göre oldukça – kolay olan bir haşir ( sizi bir arada toplama) dır.”</w:t>
      </w:r>
      <w:r w:rsidRPr="00285D4B">
        <w:rPr>
          <w:rStyle w:val="FootnoteReference"/>
          <w:i/>
          <w:sz w:val="24"/>
          <w:szCs w:val="24"/>
        </w:rPr>
        <w:footnoteReference w:id="306"/>
      </w:r>
    </w:p>
    <w:p w14:paraId="628C6FE1" w14:textId="77777777" w:rsidR="002A1160" w:rsidRPr="00285D4B" w:rsidRDefault="002A1160">
      <w:pPr>
        <w:pStyle w:val="BodyText"/>
        <w:rPr>
          <w:sz w:val="24"/>
          <w:szCs w:val="24"/>
        </w:rPr>
      </w:pPr>
      <w:r w:rsidRPr="00285D4B">
        <w:rPr>
          <w:sz w:val="24"/>
          <w:szCs w:val="24"/>
        </w:rPr>
        <w:t xml:space="preserve">   İmam Cafer Sadık (as.)ın şöyle buyurduğu rivayet edilmiştir:</w:t>
      </w:r>
    </w:p>
    <w:p w14:paraId="40ACF044" w14:textId="77777777" w:rsidR="002A1160" w:rsidRPr="00285D4B" w:rsidRDefault="002A1160">
      <w:pPr>
        <w:pStyle w:val="BodyText"/>
        <w:ind w:left="708"/>
        <w:rPr>
          <w:i/>
          <w:sz w:val="24"/>
          <w:szCs w:val="24"/>
        </w:rPr>
      </w:pPr>
      <w:r w:rsidRPr="00285D4B">
        <w:rPr>
          <w:i/>
          <w:sz w:val="24"/>
          <w:szCs w:val="24"/>
        </w:rPr>
        <w:t xml:space="preserve">   -“Hz. Kaim (as.)ın kıyamının vuku bulacağı zaman gelip çattığında Cemadiessani ayında ve Recep ayının </w:t>
      </w:r>
      <w:r w:rsidRPr="00285D4B">
        <w:rPr>
          <w:i/>
          <w:sz w:val="24"/>
          <w:szCs w:val="24"/>
        </w:rPr>
        <w:lastRenderedPageBreak/>
        <w:t>(ilk) on gününde insanların O güne kadar eşine rastlamadıkları bir şekilde yağmur yağacak ve Allah Teala bu yağmurlar sayesinde mezarlardaki mu’minlerin beden ve etler</w:t>
      </w:r>
      <w:r w:rsidRPr="00285D4B">
        <w:rPr>
          <w:i/>
          <w:sz w:val="24"/>
          <w:szCs w:val="24"/>
        </w:rPr>
        <w:t>i</w:t>
      </w:r>
      <w:r w:rsidRPr="00285D4B">
        <w:rPr>
          <w:i/>
          <w:sz w:val="24"/>
          <w:szCs w:val="24"/>
        </w:rPr>
        <w:t>ni göğertecek ve Kaim (as.) kıyam ettiği  zaman her bir Mu’min’in mez</w:t>
      </w:r>
      <w:r w:rsidRPr="00285D4B">
        <w:rPr>
          <w:i/>
          <w:sz w:val="24"/>
          <w:szCs w:val="24"/>
        </w:rPr>
        <w:t>a</w:t>
      </w:r>
      <w:r w:rsidRPr="00285D4B">
        <w:rPr>
          <w:i/>
          <w:sz w:val="24"/>
          <w:szCs w:val="24"/>
        </w:rPr>
        <w:t>rı başına bir melek gelerek O’nu adıyla çağırıp İmam ve sahibinin zuhur ettiğini ve isterse O’na katılabileceğini aksi takdirde Allah’ın nimet ve lütfü içinde kalmaya devam edec</w:t>
      </w:r>
      <w:r w:rsidRPr="00285D4B">
        <w:rPr>
          <w:i/>
          <w:sz w:val="24"/>
          <w:szCs w:val="24"/>
        </w:rPr>
        <w:t>e</w:t>
      </w:r>
      <w:r w:rsidRPr="00285D4B">
        <w:rPr>
          <w:i/>
          <w:sz w:val="24"/>
          <w:szCs w:val="24"/>
        </w:rPr>
        <w:t>ğini bildirecektir.”</w:t>
      </w:r>
      <w:r w:rsidRPr="00285D4B">
        <w:rPr>
          <w:rStyle w:val="FootnoteReference"/>
          <w:i/>
          <w:sz w:val="24"/>
          <w:szCs w:val="24"/>
        </w:rPr>
        <w:footnoteReference w:id="307"/>
      </w:r>
    </w:p>
    <w:p w14:paraId="458A3F43" w14:textId="77777777" w:rsidR="002A1160" w:rsidRPr="00285D4B" w:rsidRDefault="002A1160">
      <w:pPr>
        <w:pStyle w:val="BodyText"/>
        <w:rPr>
          <w:sz w:val="24"/>
          <w:szCs w:val="24"/>
        </w:rPr>
      </w:pPr>
      <w:r w:rsidRPr="00285D4B">
        <w:rPr>
          <w:sz w:val="24"/>
          <w:szCs w:val="24"/>
        </w:rPr>
        <w:t xml:space="preserve">   Bir başka rivayette de bu konuda şöyle deniliyor:</w:t>
      </w:r>
    </w:p>
    <w:p w14:paraId="63A9D005" w14:textId="77777777" w:rsidR="002A1160" w:rsidRPr="00285D4B" w:rsidRDefault="002A1160">
      <w:pPr>
        <w:pStyle w:val="BodyText"/>
        <w:ind w:left="708"/>
        <w:rPr>
          <w:i/>
          <w:sz w:val="24"/>
          <w:szCs w:val="24"/>
        </w:rPr>
      </w:pPr>
      <w:r w:rsidRPr="00285D4B">
        <w:rPr>
          <w:i/>
          <w:sz w:val="24"/>
          <w:szCs w:val="24"/>
        </w:rPr>
        <w:t>“O’nun zuhuru yaklaştığında halk Cemadiussani ayıyla Recep ayının ilk on gününde (toplam kırk gün) O zamana kadar kesinlikle eşine rastlamadıkları yağmur yağışlarına tanık olacaktır ve Allah Teala bu yağışlarla mezarlardaki mu’minlerin et ve bedenlerini göğertecek.  Coheyne ( Medine çevresinde bir kabile) tarafından geldikleri izlen</w:t>
      </w:r>
      <w:r w:rsidRPr="00285D4B">
        <w:rPr>
          <w:i/>
          <w:sz w:val="24"/>
          <w:szCs w:val="24"/>
        </w:rPr>
        <w:t>i</w:t>
      </w:r>
      <w:r w:rsidRPr="00285D4B">
        <w:rPr>
          <w:i/>
          <w:sz w:val="24"/>
          <w:szCs w:val="24"/>
        </w:rPr>
        <w:t>mini insana verecekler oysa O halde toprağı yüzlerinden ve üzerlerinden temizleyeceklerdir.”</w:t>
      </w:r>
      <w:r w:rsidRPr="00285D4B">
        <w:rPr>
          <w:rStyle w:val="FootnoteReference"/>
          <w:i/>
          <w:sz w:val="24"/>
          <w:szCs w:val="24"/>
        </w:rPr>
        <w:footnoteReference w:id="308"/>
      </w:r>
    </w:p>
    <w:p w14:paraId="049E3220" w14:textId="77777777" w:rsidR="002A1160" w:rsidRPr="00285D4B" w:rsidRDefault="002A1160">
      <w:pPr>
        <w:pStyle w:val="BodyText"/>
        <w:rPr>
          <w:sz w:val="24"/>
          <w:szCs w:val="24"/>
        </w:rPr>
      </w:pPr>
      <w:r w:rsidRPr="00285D4B">
        <w:rPr>
          <w:sz w:val="24"/>
          <w:szCs w:val="24"/>
        </w:rPr>
        <w:t xml:space="preserve">   Emir ül Mu’minin Ali (as.) uzun bir hutbenin bir bölümünde şöyle buyu</w:t>
      </w:r>
      <w:r w:rsidRPr="00285D4B">
        <w:rPr>
          <w:sz w:val="24"/>
          <w:szCs w:val="24"/>
        </w:rPr>
        <w:t>r</w:t>
      </w:r>
      <w:r w:rsidRPr="00285D4B">
        <w:rPr>
          <w:sz w:val="24"/>
          <w:szCs w:val="24"/>
        </w:rPr>
        <w:t>makta:</w:t>
      </w:r>
    </w:p>
    <w:p w14:paraId="43F5B517" w14:textId="77777777" w:rsidR="002A1160" w:rsidRPr="00285D4B" w:rsidRDefault="002A1160">
      <w:pPr>
        <w:pStyle w:val="BodyText"/>
        <w:ind w:left="708"/>
        <w:rPr>
          <w:i/>
          <w:sz w:val="24"/>
          <w:szCs w:val="24"/>
        </w:rPr>
      </w:pPr>
      <w:r w:rsidRPr="00285D4B">
        <w:rPr>
          <w:sz w:val="24"/>
          <w:szCs w:val="24"/>
        </w:rPr>
        <w:t>“</w:t>
      </w:r>
      <w:r w:rsidRPr="00285D4B">
        <w:rPr>
          <w:i/>
          <w:sz w:val="24"/>
          <w:szCs w:val="24"/>
        </w:rPr>
        <w:t>Cemadiussani ve Recep (aylarında) acayiplerin acayibi vuku bul</w:t>
      </w:r>
      <w:r w:rsidRPr="00285D4B">
        <w:rPr>
          <w:i/>
          <w:sz w:val="24"/>
          <w:szCs w:val="24"/>
        </w:rPr>
        <w:t>a</w:t>
      </w:r>
      <w:r w:rsidRPr="00285D4B">
        <w:rPr>
          <w:i/>
          <w:sz w:val="24"/>
          <w:szCs w:val="24"/>
        </w:rPr>
        <w:t>cak”</w:t>
      </w:r>
    </w:p>
    <w:p w14:paraId="4431076D" w14:textId="77777777" w:rsidR="002A1160" w:rsidRPr="00285D4B" w:rsidRDefault="002A1160">
      <w:pPr>
        <w:pStyle w:val="BodyText"/>
        <w:rPr>
          <w:sz w:val="24"/>
          <w:szCs w:val="24"/>
        </w:rPr>
      </w:pPr>
      <w:r w:rsidRPr="00285D4B">
        <w:rPr>
          <w:sz w:val="24"/>
          <w:szCs w:val="24"/>
        </w:rPr>
        <w:t xml:space="preserve">   İmam Ali (as.)ın bu sözünü duyanlardan biri: “Ey Emir ül Mu’minin bu nasıl hayretengiz bir olaydır ki sizi bu kadar etkilemiştir?” dedi.</w:t>
      </w:r>
    </w:p>
    <w:p w14:paraId="27F6B2CC" w14:textId="77777777" w:rsidR="002A1160" w:rsidRPr="00285D4B" w:rsidRDefault="002A1160">
      <w:pPr>
        <w:pStyle w:val="BodyText"/>
        <w:rPr>
          <w:sz w:val="24"/>
          <w:szCs w:val="24"/>
        </w:rPr>
      </w:pPr>
      <w:r w:rsidRPr="00285D4B">
        <w:rPr>
          <w:sz w:val="24"/>
          <w:szCs w:val="24"/>
        </w:rPr>
        <w:t xml:space="preserve">   Hz. Ali (as.) söz konusu şahsın cevabında</w:t>
      </w:r>
      <w:r w:rsidRPr="00285D4B">
        <w:rPr>
          <w:i/>
          <w:sz w:val="24"/>
          <w:szCs w:val="24"/>
        </w:rPr>
        <w:t>: “Yazıklar olsun sana  öl</w:t>
      </w:r>
      <w:r w:rsidRPr="00285D4B">
        <w:rPr>
          <w:i/>
          <w:sz w:val="24"/>
          <w:szCs w:val="24"/>
        </w:rPr>
        <w:t>ü</w:t>
      </w:r>
      <w:r w:rsidRPr="00285D4B">
        <w:rPr>
          <w:i/>
          <w:sz w:val="24"/>
          <w:szCs w:val="24"/>
        </w:rPr>
        <w:t xml:space="preserve">lerin yeniden dirilerek dirilerin boynunu vurmalarından daha ilginç ne </w:t>
      </w:r>
      <w:r w:rsidRPr="00285D4B">
        <w:rPr>
          <w:i/>
          <w:sz w:val="24"/>
          <w:szCs w:val="24"/>
        </w:rPr>
        <w:t>o</w:t>
      </w:r>
      <w:r w:rsidRPr="00285D4B">
        <w:rPr>
          <w:i/>
          <w:sz w:val="24"/>
          <w:szCs w:val="24"/>
        </w:rPr>
        <w:t xml:space="preserve">labilir ?” </w:t>
      </w:r>
      <w:r w:rsidRPr="00285D4B">
        <w:rPr>
          <w:sz w:val="24"/>
          <w:szCs w:val="24"/>
        </w:rPr>
        <w:t>dedi.</w:t>
      </w:r>
    </w:p>
    <w:p w14:paraId="3E35F98D" w14:textId="77777777" w:rsidR="002A1160" w:rsidRPr="00285D4B" w:rsidRDefault="002A1160">
      <w:pPr>
        <w:pStyle w:val="BodyText"/>
        <w:rPr>
          <w:sz w:val="24"/>
          <w:szCs w:val="24"/>
        </w:rPr>
      </w:pPr>
      <w:r w:rsidRPr="00285D4B">
        <w:rPr>
          <w:sz w:val="24"/>
          <w:szCs w:val="24"/>
        </w:rPr>
        <w:t xml:space="preserve">   Söz konusu Müslüman, tekrar, bu olayın ne zaman vuku bulacağını so</w:t>
      </w:r>
      <w:r w:rsidRPr="00285D4B">
        <w:rPr>
          <w:sz w:val="24"/>
          <w:szCs w:val="24"/>
        </w:rPr>
        <w:t>r</w:t>
      </w:r>
      <w:r w:rsidRPr="00285D4B">
        <w:rPr>
          <w:sz w:val="24"/>
          <w:szCs w:val="24"/>
        </w:rPr>
        <w:t>duğunda İmam Hazretleri şöyle buyurdular:</w:t>
      </w:r>
    </w:p>
    <w:p w14:paraId="37B36DF7" w14:textId="77777777" w:rsidR="002A1160" w:rsidRPr="00285D4B" w:rsidRDefault="002A1160">
      <w:pPr>
        <w:pStyle w:val="BodyText"/>
        <w:ind w:left="708"/>
        <w:rPr>
          <w:i/>
          <w:sz w:val="24"/>
          <w:szCs w:val="24"/>
        </w:rPr>
      </w:pPr>
      <w:r w:rsidRPr="00285D4B">
        <w:rPr>
          <w:i/>
          <w:sz w:val="24"/>
          <w:szCs w:val="24"/>
        </w:rPr>
        <w:t xml:space="preserve">   “Tohumu yarıp insanı yaratan Allah’a andolsun ki sanki şu anda gözlerimle görmekteyim ki yalın kılıçlarını omuzlarına dayamış Kûfe’nin sokaklarında </w:t>
      </w:r>
      <w:r w:rsidRPr="00285D4B">
        <w:rPr>
          <w:i/>
          <w:sz w:val="24"/>
          <w:szCs w:val="24"/>
        </w:rPr>
        <w:lastRenderedPageBreak/>
        <w:t>kol gezmekteler ve kendilerinin, Allah Resulu ve mu’minl</w:t>
      </w:r>
      <w:r w:rsidRPr="00285D4B">
        <w:rPr>
          <w:i/>
          <w:sz w:val="24"/>
          <w:szCs w:val="24"/>
        </w:rPr>
        <w:t>e</w:t>
      </w:r>
      <w:r w:rsidRPr="00285D4B">
        <w:rPr>
          <w:i/>
          <w:sz w:val="24"/>
          <w:szCs w:val="24"/>
        </w:rPr>
        <w:t xml:space="preserve">rin düşmanlarının boyunlarını vurmakla meşguller. Ve </w:t>
      </w:r>
      <w:r w:rsidRPr="00285D4B">
        <w:rPr>
          <w:i/>
          <w:sz w:val="24"/>
          <w:szCs w:val="24"/>
          <w:u w:val="single"/>
        </w:rPr>
        <w:t xml:space="preserve"> </w:t>
      </w:r>
      <w:r w:rsidRPr="00285D4B">
        <w:rPr>
          <w:b/>
          <w:i/>
          <w:sz w:val="24"/>
          <w:szCs w:val="24"/>
          <w:u w:val="single"/>
        </w:rPr>
        <w:t>Allah’ın gazab ettiği güruh’a uymayın</w:t>
      </w:r>
      <w:r w:rsidRPr="00285D4B">
        <w:rPr>
          <w:i/>
          <w:sz w:val="24"/>
          <w:szCs w:val="24"/>
        </w:rPr>
        <w:t xml:space="preserve"> ayetinin manası da işte b</w:t>
      </w:r>
      <w:r w:rsidRPr="00285D4B">
        <w:rPr>
          <w:i/>
          <w:sz w:val="24"/>
          <w:szCs w:val="24"/>
        </w:rPr>
        <w:t>u</w:t>
      </w:r>
      <w:r w:rsidRPr="00285D4B">
        <w:rPr>
          <w:i/>
          <w:sz w:val="24"/>
          <w:szCs w:val="24"/>
        </w:rPr>
        <w:t>dur.”</w:t>
      </w:r>
      <w:r w:rsidRPr="00285D4B">
        <w:rPr>
          <w:rStyle w:val="FootnoteReference"/>
          <w:i/>
          <w:sz w:val="24"/>
          <w:szCs w:val="24"/>
        </w:rPr>
        <w:footnoteReference w:id="309"/>
      </w:r>
    </w:p>
    <w:p w14:paraId="798E6B1A" w14:textId="77777777" w:rsidR="002A1160" w:rsidRPr="00285D4B" w:rsidRDefault="002A1160">
      <w:pPr>
        <w:pStyle w:val="BodyText"/>
        <w:rPr>
          <w:sz w:val="24"/>
          <w:szCs w:val="24"/>
        </w:rPr>
      </w:pPr>
      <w:r w:rsidRPr="00285D4B">
        <w:rPr>
          <w:sz w:val="24"/>
          <w:szCs w:val="24"/>
        </w:rPr>
        <w:t xml:space="preserve">   Bir çok hadiste ric’atin Mu’minler açısından yetki dahilinde olduğu ve Hz. Mehdi (as.)ın zuhuru döneminde Mu’minlerin grup grup kendi mezarları</w:t>
      </w:r>
      <w:r w:rsidRPr="00285D4B">
        <w:rPr>
          <w:sz w:val="24"/>
          <w:szCs w:val="24"/>
        </w:rPr>
        <w:t>n</w:t>
      </w:r>
      <w:r w:rsidRPr="00285D4B">
        <w:rPr>
          <w:sz w:val="24"/>
          <w:szCs w:val="24"/>
        </w:rPr>
        <w:t>dan dışarı çıkarak  üzerlerinde, kefenlerle yüksek sesle tekbir getirecekl</w:t>
      </w:r>
      <w:r w:rsidRPr="00285D4B">
        <w:rPr>
          <w:sz w:val="24"/>
          <w:szCs w:val="24"/>
        </w:rPr>
        <w:t>e</w:t>
      </w:r>
      <w:r w:rsidRPr="00285D4B">
        <w:rPr>
          <w:sz w:val="24"/>
          <w:szCs w:val="24"/>
        </w:rPr>
        <w:t>ri, telbih okuyacakları ve İmam’ın hizmetine hazır olduklarını bildirecekleri belirtilmekte.</w:t>
      </w:r>
      <w:r w:rsidRPr="00285D4B">
        <w:rPr>
          <w:rStyle w:val="FootnoteReference"/>
          <w:sz w:val="24"/>
          <w:szCs w:val="24"/>
        </w:rPr>
        <w:footnoteReference w:id="310"/>
      </w:r>
    </w:p>
    <w:p w14:paraId="67AFC47F" w14:textId="77777777" w:rsidR="002A1160" w:rsidRPr="00285D4B" w:rsidRDefault="002A1160">
      <w:pPr>
        <w:pStyle w:val="BodyText"/>
        <w:rPr>
          <w:sz w:val="24"/>
          <w:szCs w:val="24"/>
        </w:rPr>
      </w:pPr>
      <w:r w:rsidRPr="00285D4B">
        <w:rPr>
          <w:sz w:val="24"/>
          <w:szCs w:val="24"/>
        </w:rPr>
        <w:t xml:space="preserve">   Daha sonra onlar Veliyyullah’ın emrine itaat ederek biat ettikten sonra  kılıçları omuzlarına alarak kâfirler, Zalimler ve gaddarlara ilk ve son darbeyi indirecekler ve Allah Teala intikam almak için Zalimlerden bir grubu o gün diriltecek hatta onlardan bazılarını binlerce defa diriltip öldürtecektir.  Allah’ın dilediği yerlerde onlara  azab verilecektir. Nit</w:t>
      </w:r>
      <w:r w:rsidRPr="00285D4B">
        <w:rPr>
          <w:sz w:val="24"/>
          <w:szCs w:val="24"/>
        </w:rPr>
        <w:t>e</w:t>
      </w:r>
      <w:r w:rsidRPr="00285D4B">
        <w:rPr>
          <w:sz w:val="24"/>
          <w:szCs w:val="24"/>
        </w:rPr>
        <w:t>kim Kur’anı Kerim’de bu konuda şöyle buyurulmakta:</w:t>
      </w:r>
    </w:p>
    <w:p w14:paraId="5D12264F" w14:textId="77777777" w:rsidR="002A1160" w:rsidRPr="00285D4B" w:rsidRDefault="002A1160">
      <w:pPr>
        <w:pStyle w:val="BodyText"/>
        <w:ind w:left="708"/>
        <w:rPr>
          <w:b/>
          <w:i/>
          <w:sz w:val="24"/>
          <w:szCs w:val="24"/>
        </w:rPr>
      </w:pPr>
      <w:r w:rsidRPr="00285D4B">
        <w:rPr>
          <w:b/>
          <w:i/>
          <w:sz w:val="24"/>
          <w:szCs w:val="24"/>
        </w:rPr>
        <w:t xml:space="preserve">   “O gün, zulme sapan,  ellerini (hınçla) ısırarak: Ah keşke, pe</w:t>
      </w:r>
      <w:r w:rsidRPr="00285D4B">
        <w:rPr>
          <w:b/>
          <w:i/>
          <w:sz w:val="24"/>
          <w:szCs w:val="24"/>
        </w:rPr>
        <w:t>y</w:t>
      </w:r>
      <w:r w:rsidRPr="00285D4B">
        <w:rPr>
          <w:b/>
          <w:i/>
          <w:sz w:val="24"/>
          <w:szCs w:val="24"/>
        </w:rPr>
        <w:t>gamberle birlikte bir yol edinmiş olsaydım.”</w:t>
      </w:r>
      <w:r w:rsidRPr="00285D4B">
        <w:rPr>
          <w:rStyle w:val="FootnoteReference"/>
          <w:b/>
          <w:i/>
          <w:sz w:val="24"/>
          <w:szCs w:val="24"/>
        </w:rPr>
        <w:footnoteReference w:id="311"/>
      </w:r>
    </w:p>
    <w:p w14:paraId="1C548D4D" w14:textId="77777777" w:rsidR="002A1160" w:rsidRPr="00285D4B" w:rsidRDefault="002A1160">
      <w:pPr>
        <w:pStyle w:val="BodyText"/>
        <w:rPr>
          <w:sz w:val="24"/>
          <w:szCs w:val="24"/>
        </w:rPr>
      </w:pPr>
      <w:r w:rsidRPr="00285D4B">
        <w:rPr>
          <w:sz w:val="24"/>
          <w:szCs w:val="24"/>
        </w:rPr>
        <w:t xml:space="preserve">   Bir başka ayette de şöyle buyuruluyor:</w:t>
      </w:r>
    </w:p>
    <w:p w14:paraId="72BD8C53" w14:textId="77777777" w:rsidR="002A1160" w:rsidRPr="00285D4B" w:rsidRDefault="002A1160">
      <w:pPr>
        <w:pStyle w:val="BodyText"/>
        <w:ind w:left="708"/>
        <w:rPr>
          <w:b/>
          <w:i/>
          <w:sz w:val="24"/>
          <w:szCs w:val="24"/>
        </w:rPr>
      </w:pPr>
      <w:r w:rsidRPr="00285D4B">
        <w:rPr>
          <w:b/>
          <w:i/>
          <w:sz w:val="24"/>
          <w:szCs w:val="24"/>
        </w:rPr>
        <w:t xml:space="preserve">   “Kişinin ( yana yakıla) şöyle diyeceği ( gün) : Allah yanında ( kullukta) yaptığım kusurlardan dolayı yazıklar olsun ( bana); do</w:t>
      </w:r>
      <w:r w:rsidRPr="00285D4B">
        <w:rPr>
          <w:b/>
          <w:i/>
          <w:sz w:val="24"/>
          <w:szCs w:val="24"/>
        </w:rPr>
        <w:t>ğ</w:t>
      </w:r>
      <w:r w:rsidRPr="00285D4B">
        <w:rPr>
          <w:b/>
          <w:i/>
          <w:sz w:val="24"/>
          <w:szCs w:val="24"/>
        </w:rPr>
        <w:t>rusu ben, (Allah’ın diniyle) alay edenlerdendim.”</w:t>
      </w:r>
      <w:r w:rsidRPr="00285D4B">
        <w:rPr>
          <w:rStyle w:val="FootnoteReference"/>
          <w:b/>
          <w:i/>
          <w:sz w:val="24"/>
          <w:szCs w:val="24"/>
        </w:rPr>
        <w:footnoteReference w:id="312"/>
      </w:r>
    </w:p>
    <w:p w14:paraId="6CBD45AF" w14:textId="77777777" w:rsidR="002A1160" w:rsidRPr="00285D4B" w:rsidRDefault="002A1160">
      <w:pPr>
        <w:pStyle w:val="BodyText"/>
        <w:rPr>
          <w:sz w:val="24"/>
          <w:szCs w:val="24"/>
        </w:rPr>
      </w:pPr>
      <w:r w:rsidRPr="00285D4B">
        <w:rPr>
          <w:sz w:val="24"/>
          <w:szCs w:val="24"/>
        </w:rPr>
        <w:t xml:space="preserve">   Ehl-i Beyt (as.) dan nakledilen bir çok rivayette ayette zikredilen </w:t>
      </w:r>
      <w:r w:rsidRPr="00285D4B">
        <w:rPr>
          <w:b/>
          <w:sz w:val="24"/>
          <w:szCs w:val="24"/>
          <w:u w:val="single"/>
        </w:rPr>
        <w:t>Cenbillah</w:t>
      </w:r>
      <w:r w:rsidRPr="00285D4B">
        <w:rPr>
          <w:sz w:val="24"/>
          <w:szCs w:val="24"/>
          <w:u w:val="single"/>
        </w:rPr>
        <w:t xml:space="preserve"> </w:t>
      </w:r>
      <w:r w:rsidRPr="00285D4B">
        <w:rPr>
          <w:sz w:val="24"/>
          <w:szCs w:val="24"/>
        </w:rPr>
        <w:t>kelimesi</w:t>
      </w:r>
      <w:r w:rsidRPr="00285D4B">
        <w:rPr>
          <w:sz w:val="24"/>
          <w:szCs w:val="24"/>
        </w:rPr>
        <w:t>n</w:t>
      </w:r>
      <w:r w:rsidRPr="00285D4B">
        <w:rPr>
          <w:sz w:val="24"/>
          <w:szCs w:val="24"/>
        </w:rPr>
        <w:t>den gayenin İmamlar olduğu belirtilmiştir.</w:t>
      </w:r>
      <w:r w:rsidRPr="00285D4B">
        <w:rPr>
          <w:rStyle w:val="FootnoteReference"/>
          <w:sz w:val="24"/>
          <w:szCs w:val="24"/>
        </w:rPr>
        <w:footnoteReference w:id="313"/>
      </w:r>
    </w:p>
    <w:p w14:paraId="34273C64" w14:textId="77777777" w:rsidR="002A1160" w:rsidRPr="00285D4B" w:rsidRDefault="002A1160">
      <w:pPr>
        <w:pStyle w:val="BodyText"/>
        <w:rPr>
          <w:sz w:val="24"/>
          <w:szCs w:val="24"/>
        </w:rPr>
      </w:pPr>
      <w:r w:rsidRPr="00285D4B">
        <w:rPr>
          <w:sz w:val="24"/>
          <w:szCs w:val="24"/>
        </w:rPr>
        <w:t xml:space="preserve">   İmam Musa Kâzım (as.) da bu ayetin tefsiriyle ilgili olarak şöyle buyu</w:t>
      </w:r>
      <w:r w:rsidRPr="00285D4B">
        <w:rPr>
          <w:sz w:val="24"/>
          <w:szCs w:val="24"/>
        </w:rPr>
        <w:t>r</w:t>
      </w:r>
      <w:r w:rsidRPr="00285D4B">
        <w:rPr>
          <w:sz w:val="24"/>
          <w:szCs w:val="24"/>
        </w:rPr>
        <w:t>makta:</w:t>
      </w:r>
    </w:p>
    <w:p w14:paraId="60449EDE" w14:textId="77777777" w:rsidR="002A1160" w:rsidRPr="00285D4B" w:rsidRDefault="002A1160">
      <w:pPr>
        <w:pStyle w:val="BodyText"/>
        <w:ind w:left="708"/>
        <w:rPr>
          <w:i/>
          <w:sz w:val="24"/>
          <w:szCs w:val="24"/>
        </w:rPr>
      </w:pPr>
      <w:r w:rsidRPr="00285D4B">
        <w:rPr>
          <w:i/>
          <w:sz w:val="24"/>
          <w:szCs w:val="24"/>
        </w:rPr>
        <w:lastRenderedPageBreak/>
        <w:t xml:space="preserve">   “Cenbillah’tan gaye Emir ül Mu’minin Ali (as.) ve O’ndan sonraki vasileridir. Onların yüce makamları olup en sonuncuları ise Hz. Mehdidir .”</w:t>
      </w:r>
      <w:r w:rsidRPr="00285D4B">
        <w:rPr>
          <w:rStyle w:val="FootnoteReference"/>
          <w:i/>
          <w:sz w:val="24"/>
          <w:szCs w:val="24"/>
        </w:rPr>
        <w:footnoteReference w:id="314"/>
      </w:r>
    </w:p>
    <w:p w14:paraId="438FA2FC" w14:textId="77777777" w:rsidR="002A1160" w:rsidRPr="00285D4B" w:rsidRDefault="002A1160">
      <w:pPr>
        <w:pStyle w:val="BodyText"/>
        <w:rPr>
          <w:sz w:val="24"/>
          <w:szCs w:val="24"/>
        </w:rPr>
      </w:pPr>
      <w:r w:rsidRPr="00285D4B">
        <w:rPr>
          <w:sz w:val="24"/>
          <w:szCs w:val="24"/>
        </w:rPr>
        <w:t xml:space="preserve">   İmam Muhammed Bakır (as.)ın da bu konuda şöyle buyurduğu rivayet edilmiştir:</w:t>
      </w:r>
    </w:p>
    <w:p w14:paraId="786C6C71"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Kim Allah Teala’ya kulluk ve itaat konusunda kendini zahmete düşürür de Allah tarafından belirlenen İmamı ve rehberi kabul etmezse zahmeti boşa gitmiş olur ve kendisi dalalettedir. O’nun ibadeti Allah Tealayı gazaplandırmaktadır ve bu durumdayken ölürse kâfir ve mün</w:t>
      </w:r>
      <w:r w:rsidRPr="00285D4B">
        <w:rPr>
          <w:i/>
          <w:sz w:val="24"/>
          <w:szCs w:val="24"/>
        </w:rPr>
        <w:t>a</w:t>
      </w:r>
      <w:r w:rsidRPr="00285D4B">
        <w:rPr>
          <w:i/>
          <w:sz w:val="24"/>
          <w:szCs w:val="24"/>
        </w:rPr>
        <w:t>fık olarak dünyadan gitmiş gibidir.”</w:t>
      </w:r>
      <w:r w:rsidRPr="00285D4B">
        <w:rPr>
          <w:rStyle w:val="FootnoteReference"/>
          <w:i/>
          <w:sz w:val="24"/>
          <w:szCs w:val="24"/>
        </w:rPr>
        <w:footnoteReference w:id="315"/>
      </w:r>
    </w:p>
    <w:p w14:paraId="72893584" w14:textId="77777777" w:rsidR="002A1160" w:rsidRPr="00285D4B" w:rsidRDefault="002A1160">
      <w:pPr>
        <w:pStyle w:val="BodyText"/>
        <w:rPr>
          <w:i/>
          <w:sz w:val="24"/>
          <w:szCs w:val="24"/>
        </w:rPr>
      </w:pPr>
      <w:r w:rsidRPr="00285D4B">
        <w:rPr>
          <w:sz w:val="24"/>
          <w:szCs w:val="24"/>
        </w:rPr>
        <w:t xml:space="preserve">    Yüce İslam Peygamberi Hz. Muhammed (s.a.v.s.) şöyle buyurmakta:</w:t>
      </w:r>
    </w:p>
    <w:p w14:paraId="14D6FC92" w14:textId="77777777" w:rsidR="002A1160" w:rsidRPr="00285D4B" w:rsidRDefault="002A1160">
      <w:pPr>
        <w:pStyle w:val="BodyText"/>
        <w:ind w:left="708"/>
        <w:rPr>
          <w:i/>
          <w:sz w:val="24"/>
          <w:szCs w:val="24"/>
        </w:rPr>
      </w:pPr>
      <w:r w:rsidRPr="00285D4B">
        <w:rPr>
          <w:i/>
          <w:sz w:val="24"/>
          <w:szCs w:val="24"/>
        </w:rPr>
        <w:t xml:space="preserve">   “Benim sözlerimi duyup da yürekten kabul edenleri, onları ezbe</w:t>
      </w:r>
      <w:r w:rsidRPr="00285D4B">
        <w:rPr>
          <w:i/>
          <w:sz w:val="24"/>
          <w:szCs w:val="24"/>
        </w:rPr>
        <w:t>r</w:t>
      </w:r>
      <w:r w:rsidRPr="00285D4B">
        <w:rPr>
          <w:i/>
          <w:sz w:val="24"/>
          <w:szCs w:val="24"/>
        </w:rPr>
        <w:t>leyerek daha sonraki nesillere iletenleri Allah Teala mutlu ve saadetli kılsın, zira kendisi fakih olmayabilir ama bir fıkıh taşımakta veya kendisinden daha fakih olan kimselere bu fıkhı aktarma</w:t>
      </w:r>
      <w:r w:rsidRPr="00285D4B">
        <w:rPr>
          <w:i/>
          <w:sz w:val="24"/>
          <w:szCs w:val="24"/>
        </w:rPr>
        <w:t>k</w:t>
      </w:r>
      <w:r w:rsidRPr="00285D4B">
        <w:rPr>
          <w:i/>
          <w:sz w:val="24"/>
          <w:szCs w:val="24"/>
        </w:rPr>
        <w:t>tadır.”</w:t>
      </w:r>
      <w:r w:rsidRPr="00285D4B">
        <w:rPr>
          <w:rStyle w:val="FootnoteReference"/>
          <w:i/>
          <w:sz w:val="24"/>
          <w:szCs w:val="24"/>
        </w:rPr>
        <w:footnoteReference w:id="316"/>
      </w:r>
    </w:p>
    <w:p w14:paraId="16A42B02" w14:textId="77777777" w:rsidR="002A1160" w:rsidRPr="00285D4B" w:rsidRDefault="002A1160">
      <w:pPr>
        <w:pStyle w:val="BodyText"/>
        <w:rPr>
          <w:sz w:val="24"/>
          <w:szCs w:val="24"/>
        </w:rPr>
      </w:pPr>
      <w:r w:rsidRPr="00285D4B">
        <w:rPr>
          <w:sz w:val="24"/>
          <w:szCs w:val="24"/>
        </w:rPr>
        <w:t xml:space="preserve">   Hz. Veliyyi Asr (as.) mübarek bir mektubunda şöyle buyurmakta:</w:t>
      </w:r>
    </w:p>
    <w:p w14:paraId="3312A785"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“Bizim üstün mevki ve makamımıza tahammül edemeyen kimseler Allah’ın dininde şek ve kuşkuya kapılırlar. Bu bakımdan bizimle olan ahit ve biatlerini feshetmek isteyenlerin bu girişimlerini kabul ediy</w:t>
      </w:r>
      <w:r w:rsidRPr="00285D4B">
        <w:rPr>
          <w:i/>
          <w:sz w:val="24"/>
          <w:szCs w:val="24"/>
        </w:rPr>
        <w:t>o</w:t>
      </w:r>
      <w:r w:rsidRPr="00285D4B">
        <w:rPr>
          <w:i/>
          <w:sz w:val="24"/>
          <w:szCs w:val="24"/>
        </w:rPr>
        <w:t>ruz. Zira bizim, şek ve kuşkuda olan kimselerin ahit ve biatlerine iht</w:t>
      </w:r>
      <w:r w:rsidRPr="00285D4B">
        <w:rPr>
          <w:i/>
          <w:sz w:val="24"/>
          <w:szCs w:val="24"/>
        </w:rPr>
        <w:t>i</w:t>
      </w:r>
      <w:r w:rsidRPr="00285D4B">
        <w:rPr>
          <w:i/>
          <w:sz w:val="24"/>
          <w:szCs w:val="24"/>
        </w:rPr>
        <w:t>yacımız yoktur.”</w:t>
      </w:r>
      <w:r w:rsidRPr="00285D4B">
        <w:rPr>
          <w:rStyle w:val="FootnoteReference"/>
          <w:i/>
          <w:sz w:val="24"/>
          <w:szCs w:val="24"/>
        </w:rPr>
        <w:footnoteReference w:id="317"/>
      </w:r>
    </w:p>
    <w:p w14:paraId="6DB17134" w14:textId="77777777" w:rsidR="002A1160" w:rsidRPr="00285D4B" w:rsidRDefault="002A1160">
      <w:pPr>
        <w:pStyle w:val="BodyText"/>
        <w:rPr>
          <w:sz w:val="24"/>
          <w:szCs w:val="24"/>
        </w:rPr>
      </w:pPr>
      <w:r w:rsidRPr="00285D4B">
        <w:rPr>
          <w:sz w:val="24"/>
          <w:szCs w:val="24"/>
        </w:rPr>
        <w:t xml:space="preserve">   Doğrusu bunlar ne kadar da büyük bir zarar ve ziyandalar. Kiminle b</w:t>
      </w:r>
      <w:r w:rsidRPr="00285D4B">
        <w:rPr>
          <w:sz w:val="24"/>
          <w:szCs w:val="24"/>
        </w:rPr>
        <w:t>i</w:t>
      </w:r>
      <w:r w:rsidRPr="00285D4B">
        <w:rPr>
          <w:sz w:val="24"/>
          <w:szCs w:val="24"/>
        </w:rPr>
        <w:t>atlerini feshetmekteler? Kiminle muamelelerini feshetmekteler? Allah Teala’nın O’nun varlığı ile iftihar ettiği, O mukaddes varlığa ettiğiniz biati mi feshed</w:t>
      </w:r>
      <w:r w:rsidRPr="00285D4B">
        <w:rPr>
          <w:sz w:val="24"/>
          <w:szCs w:val="24"/>
        </w:rPr>
        <w:t>i</w:t>
      </w:r>
      <w:r w:rsidRPr="00285D4B">
        <w:rPr>
          <w:sz w:val="24"/>
          <w:szCs w:val="24"/>
        </w:rPr>
        <w:t xml:space="preserve">yorsunuz </w:t>
      </w:r>
      <w:r w:rsidRPr="00285D4B">
        <w:rPr>
          <w:sz w:val="24"/>
          <w:szCs w:val="24"/>
        </w:rPr>
        <w:lastRenderedPageBreak/>
        <w:t>? Öyle bir İmam ki O’nun varlığı sayesinde yaşadığımız alem varlığ</w:t>
      </w:r>
      <w:r w:rsidRPr="00285D4B">
        <w:rPr>
          <w:sz w:val="24"/>
          <w:szCs w:val="24"/>
        </w:rPr>
        <w:t>ı</w:t>
      </w:r>
      <w:r w:rsidRPr="00285D4B">
        <w:rPr>
          <w:sz w:val="24"/>
          <w:szCs w:val="24"/>
        </w:rPr>
        <w:t>nı sürdürmekte  ve biliyoruz ki mazlum insanlar O’nun sayesinde ikinci bir kez yaşama hakkı kazanacak, gerçek hürriyet, kurtuluş ve saadete erecekler. Allah’ım ! Sana yönelmiş ve senin Veli’nin zuhurunu, ortaya çıkarak dünyayı her türlü adaletsizlik ve zulümden temizlemesini, adalet ve insafla doldurmasını, senin hak dinin İslam’ı tüm dü</w:t>
      </w:r>
      <w:r w:rsidRPr="00285D4B">
        <w:rPr>
          <w:sz w:val="24"/>
          <w:szCs w:val="24"/>
        </w:rPr>
        <w:t>n</w:t>
      </w:r>
      <w:r w:rsidRPr="00285D4B">
        <w:rPr>
          <w:sz w:val="24"/>
          <w:szCs w:val="24"/>
        </w:rPr>
        <w:t xml:space="preserve">yaya egemen kılmasını beklemekteyiz. </w:t>
      </w:r>
    </w:p>
    <w:p w14:paraId="4B50DA91" w14:textId="77777777" w:rsidR="002A1160" w:rsidRPr="00285D4B" w:rsidRDefault="002A1160">
      <w:pPr>
        <w:pStyle w:val="BodyText"/>
        <w:rPr>
          <w:sz w:val="24"/>
          <w:szCs w:val="24"/>
        </w:rPr>
      </w:pPr>
      <w:r w:rsidRPr="00285D4B">
        <w:rPr>
          <w:sz w:val="24"/>
          <w:szCs w:val="24"/>
        </w:rPr>
        <w:t xml:space="preserve">   Allah’ım ! Zaman’ın huccetine salat gönder ve tüm karışıklıkları O’nun s</w:t>
      </w:r>
      <w:r w:rsidRPr="00285D4B">
        <w:rPr>
          <w:sz w:val="24"/>
          <w:szCs w:val="24"/>
        </w:rPr>
        <w:t>a</w:t>
      </w:r>
      <w:r w:rsidRPr="00285D4B">
        <w:rPr>
          <w:sz w:val="24"/>
          <w:szCs w:val="24"/>
        </w:rPr>
        <w:t>yesinde düzene sok, zalimleri O’nun sayesinde mahveyle ve adaleti tüm yeryüzüne egemen kıl.</w:t>
      </w:r>
    </w:p>
    <w:p w14:paraId="77DDBE1F" w14:textId="77777777" w:rsidR="002A1160" w:rsidRPr="00285D4B" w:rsidRDefault="002A1160">
      <w:pPr>
        <w:pStyle w:val="BodyText"/>
        <w:rPr>
          <w:sz w:val="24"/>
          <w:szCs w:val="24"/>
        </w:rPr>
      </w:pPr>
      <w:r w:rsidRPr="00285D4B">
        <w:rPr>
          <w:sz w:val="24"/>
          <w:szCs w:val="24"/>
        </w:rPr>
        <w:t xml:space="preserve">   Allah’ım O’nun düşmanlarını  mahveyle ve dostlarına yeni bir hayat ba</w:t>
      </w:r>
      <w:r w:rsidRPr="00285D4B">
        <w:rPr>
          <w:sz w:val="24"/>
          <w:szCs w:val="24"/>
        </w:rPr>
        <w:t>h</w:t>
      </w:r>
      <w:r w:rsidRPr="00285D4B">
        <w:rPr>
          <w:sz w:val="24"/>
          <w:szCs w:val="24"/>
        </w:rPr>
        <w:t>şet ve zuhur asrında dostlarını İmam (as.)ın hizmetçileri ve ziyaretçilerinden karar kıl. Zira böyle bir ziyaret senin mu’min kullarının en büyük arzusu olup O Hazretin huzurunda sana kulluk etmeyi ve ibadette bulunmayı arzulamaktalar.</w:t>
      </w:r>
    </w:p>
    <w:p w14:paraId="10D3961D" w14:textId="77777777" w:rsidR="002A1160" w:rsidRPr="00285D4B" w:rsidRDefault="002A1160">
      <w:pPr>
        <w:pStyle w:val="BodyText"/>
        <w:rPr>
          <w:sz w:val="24"/>
          <w:szCs w:val="24"/>
        </w:rPr>
      </w:pPr>
      <w:r w:rsidRPr="00285D4B">
        <w:rPr>
          <w:sz w:val="24"/>
          <w:szCs w:val="24"/>
        </w:rPr>
        <w:t xml:space="preserve">    Allah’ım! Kendi izzet ve azametin hakkına  O aziz günü görmeyi bizlere kısmet eyle  ve biz zavallı kullarının en büyük arzusunu İmam-ı Zaman (as.) Hazretlerinin zuhuru ile tahakkuk buyur.  Sana hitaben dile getirilen ku</w:t>
      </w:r>
      <w:r w:rsidRPr="00285D4B">
        <w:rPr>
          <w:sz w:val="24"/>
          <w:szCs w:val="24"/>
        </w:rPr>
        <w:t>l</w:t>
      </w:r>
      <w:r w:rsidRPr="00285D4B">
        <w:rPr>
          <w:sz w:val="24"/>
          <w:szCs w:val="24"/>
        </w:rPr>
        <w:t>larının şu duasını kabul eyle... Zira o kulların can-ı gönülden şöyle yalvarmaktalar sana:</w:t>
      </w:r>
    </w:p>
    <w:p w14:paraId="20328AEA" w14:textId="77777777" w:rsidR="002A1160" w:rsidRPr="00285D4B" w:rsidRDefault="002A1160">
      <w:pPr>
        <w:pStyle w:val="BodyText"/>
        <w:ind w:left="708"/>
        <w:rPr>
          <w:b/>
          <w:i/>
          <w:sz w:val="24"/>
          <w:szCs w:val="24"/>
        </w:rPr>
      </w:pPr>
      <w:r w:rsidRPr="00285D4B">
        <w:rPr>
          <w:b/>
          <w:i/>
          <w:sz w:val="24"/>
          <w:szCs w:val="24"/>
        </w:rPr>
        <w:t xml:space="preserve">    -“Allah’ım bana da Mescid ul-Haramda Rükn ile Makam ar</w:t>
      </w:r>
      <w:r w:rsidRPr="00285D4B">
        <w:rPr>
          <w:b/>
          <w:i/>
          <w:sz w:val="24"/>
          <w:szCs w:val="24"/>
        </w:rPr>
        <w:t>a</w:t>
      </w:r>
      <w:r w:rsidRPr="00285D4B">
        <w:rPr>
          <w:b/>
          <w:i/>
          <w:sz w:val="24"/>
          <w:szCs w:val="24"/>
        </w:rPr>
        <w:t>sında O Hazrete biat olunan O muhteşem merasime katılma  ve O Hazrete biat edebilme  imkânı sağla. O’na itaat etme ve O’nun askerlerinden olma tevfiğini  kısmet eyle bana... Hak devleti döneminde O’nun yolundan gitme ve O’na karşı itaatsizlikten kaçınma imkânı ver bana.</w:t>
      </w:r>
    </w:p>
    <w:p w14:paraId="4E07E536" w14:textId="77777777" w:rsidR="002A1160" w:rsidRPr="00285D4B" w:rsidRDefault="002A1160">
      <w:pPr>
        <w:pStyle w:val="BodyText"/>
        <w:ind w:left="708"/>
        <w:rPr>
          <w:b/>
          <w:i/>
          <w:sz w:val="24"/>
          <w:szCs w:val="24"/>
        </w:rPr>
      </w:pPr>
      <w:r w:rsidRPr="00285D4B">
        <w:rPr>
          <w:b/>
          <w:i/>
          <w:sz w:val="24"/>
          <w:szCs w:val="24"/>
        </w:rPr>
        <w:t xml:space="preserve">    Allah’ım eğer O’nun zuhurundan önce beni öldürecek olursan, beni de O’nun zuhuru esnasında ric’at edecek O’nun devletinde görevlendirilen ve O’nun döneminde güç kazanan, O’nun bayrağı a</w:t>
      </w:r>
      <w:r w:rsidRPr="00285D4B">
        <w:rPr>
          <w:b/>
          <w:i/>
          <w:sz w:val="24"/>
          <w:szCs w:val="24"/>
        </w:rPr>
        <w:t>l</w:t>
      </w:r>
      <w:r w:rsidRPr="00285D4B">
        <w:rPr>
          <w:b/>
          <w:i/>
          <w:sz w:val="24"/>
          <w:szCs w:val="24"/>
        </w:rPr>
        <w:t xml:space="preserve">tında hareket eden kimselerden karar kıl. Beni de O’nu izleyicilerinden  kıl ve gözlerimi O’nun ilahi </w:t>
      </w:r>
      <w:r w:rsidRPr="00285D4B">
        <w:rPr>
          <w:b/>
          <w:i/>
          <w:sz w:val="24"/>
          <w:szCs w:val="24"/>
        </w:rPr>
        <w:lastRenderedPageBreak/>
        <w:t>simasıyla nurlandır. Kendi fazlın, keremin, minnetin ve ihsanın hakkına . Zira sen çok büyük bir fazl, kadim bir minnet ve sonsuz bir ihsana sahipsin.”</w:t>
      </w:r>
      <w:r w:rsidRPr="00285D4B">
        <w:rPr>
          <w:rStyle w:val="FootnoteReference"/>
          <w:b/>
          <w:i/>
          <w:sz w:val="24"/>
          <w:szCs w:val="24"/>
        </w:rPr>
        <w:footnoteReference w:id="318"/>
      </w:r>
    </w:p>
    <w:p w14:paraId="1FF116EB" w14:textId="77777777" w:rsidR="002A1160" w:rsidRPr="00285D4B" w:rsidRDefault="002A1160">
      <w:pPr>
        <w:pStyle w:val="BodyText"/>
        <w:rPr>
          <w:sz w:val="24"/>
          <w:szCs w:val="24"/>
        </w:rPr>
      </w:pPr>
      <w:r w:rsidRPr="00285D4B">
        <w:rPr>
          <w:sz w:val="24"/>
          <w:szCs w:val="24"/>
        </w:rPr>
        <w:t xml:space="preserve">  Allah’ım ! sen bize yetersin ve en iyi vekilsin ve biz senin tarafından z</w:t>
      </w:r>
      <w:r w:rsidRPr="00285D4B">
        <w:rPr>
          <w:sz w:val="24"/>
          <w:szCs w:val="24"/>
        </w:rPr>
        <w:t>u</w:t>
      </w:r>
      <w:r w:rsidRPr="00285D4B">
        <w:rPr>
          <w:sz w:val="24"/>
          <w:szCs w:val="24"/>
        </w:rPr>
        <w:t>hur izninin verileceği anın beklentisi içindeyiz. Her an küçük kıyametin al</w:t>
      </w:r>
      <w:r w:rsidRPr="00285D4B">
        <w:rPr>
          <w:sz w:val="24"/>
          <w:szCs w:val="24"/>
        </w:rPr>
        <w:t>a</w:t>
      </w:r>
      <w:r w:rsidRPr="00285D4B">
        <w:rPr>
          <w:sz w:val="24"/>
          <w:szCs w:val="24"/>
        </w:rPr>
        <w:t>met ve belirtilerinin ortaya çıkacağı anın beklentisi içindeyiz.  Ya Rabbel Alemin.</w:t>
      </w:r>
    </w:p>
    <w:p w14:paraId="7F090817" w14:textId="77777777" w:rsidR="002A1160" w:rsidRPr="00285D4B" w:rsidRDefault="002A1160">
      <w:pPr>
        <w:pStyle w:val="BodyText"/>
        <w:rPr>
          <w:sz w:val="24"/>
          <w:szCs w:val="24"/>
        </w:rPr>
      </w:pPr>
    </w:p>
    <w:p w14:paraId="18884894" w14:textId="77777777" w:rsidR="002A1160" w:rsidRPr="00285D4B" w:rsidRDefault="002A1160">
      <w:pPr>
        <w:pStyle w:val="BodyText"/>
        <w:rPr>
          <w:sz w:val="24"/>
          <w:szCs w:val="24"/>
        </w:rPr>
      </w:pPr>
    </w:p>
    <w:p w14:paraId="3F5510BC" w14:textId="77777777" w:rsidR="002A1160" w:rsidRPr="00285D4B" w:rsidRDefault="002A1160">
      <w:pPr>
        <w:pStyle w:val="Heading1"/>
        <w:rPr>
          <w:sz w:val="24"/>
          <w:szCs w:val="24"/>
        </w:rPr>
        <w:sectPr w:rsidR="002A1160" w:rsidRPr="00285D4B">
          <w:headerReference w:type="even" r:id="rId14"/>
          <w:footnotePr>
            <w:numRestart w:val="eachPage"/>
          </w:footnotePr>
          <w:type w:val="oddPage"/>
          <w:pgSz w:w="11906" w:h="16838" w:code="9"/>
          <w:pgMar w:top="2835" w:right="2835" w:bottom="3799" w:left="2268" w:header="2268" w:footer="3232" w:gutter="0"/>
          <w:cols w:space="708"/>
          <w:titlePg/>
        </w:sectPr>
      </w:pPr>
    </w:p>
    <w:p w14:paraId="3D6FD443" w14:textId="77777777" w:rsidR="002A1160" w:rsidRPr="00285D4B" w:rsidRDefault="002A1160">
      <w:pPr>
        <w:pStyle w:val="Heading1"/>
        <w:rPr>
          <w:sz w:val="24"/>
          <w:szCs w:val="24"/>
        </w:rPr>
      </w:pPr>
      <w:bookmarkStart w:id="26" w:name="_Toc266608521"/>
      <w:r w:rsidRPr="00285D4B">
        <w:rPr>
          <w:sz w:val="24"/>
          <w:szCs w:val="24"/>
        </w:rPr>
        <w:lastRenderedPageBreak/>
        <w:t>ÜÇÜNCÜ BÖLÜM</w:t>
      </w:r>
      <w:bookmarkEnd w:id="26"/>
    </w:p>
    <w:p w14:paraId="062EF1A0" w14:textId="77777777" w:rsidR="002A1160" w:rsidRPr="00285D4B" w:rsidRDefault="002A1160">
      <w:pPr>
        <w:pStyle w:val="Heading2"/>
        <w:spacing w:before="360" w:line="440" w:lineRule="atLeast"/>
        <w:ind w:left="2693"/>
        <w:rPr>
          <w:sz w:val="24"/>
          <w:szCs w:val="24"/>
        </w:rPr>
      </w:pPr>
      <w:bookmarkStart w:id="27" w:name="_Toc266608522"/>
      <w:r w:rsidRPr="00285D4B">
        <w:rPr>
          <w:sz w:val="24"/>
          <w:szCs w:val="24"/>
        </w:rPr>
        <w:t>HZ. MEHDİ (AS.)IN ZUHURUNUN EMARELERİ</w:t>
      </w:r>
      <w:bookmarkEnd w:id="27"/>
    </w:p>
    <w:p w14:paraId="51F82E16" w14:textId="77777777" w:rsidR="002A1160" w:rsidRPr="00285D4B" w:rsidRDefault="002A1160">
      <w:pPr>
        <w:pStyle w:val="Heading2"/>
        <w:spacing w:before="360" w:line="440" w:lineRule="atLeast"/>
        <w:ind w:left="2693"/>
        <w:rPr>
          <w:sz w:val="24"/>
          <w:szCs w:val="24"/>
        </w:rPr>
      </w:pPr>
      <w:bookmarkStart w:id="28" w:name="_Toc266608523"/>
      <w:r w:rsidRPr="00285D4B">
        <w:rPr>
          <w:sz w:val="24"/>
          <w:szCs w:val="24"/>
        </w:rPr>
        <w:t>SÜFYANİ’NİN KIYAMI</w:t>
      </w:r>
      <w:bookmarkEnd w:id="28"/>
    </w:p>
    <w:p w14:paraId="390CED37" w14:textId="77777777" w:rsidR="002A1160" w:rsidRPr="00285D4B" w:rsidRDefault="002A1160">
      <w:pPr>
        <w:pStyle w:val="Heading2"/>
        <w:spacing w:before="360" w:line="440" w:lineRule="atLeast"/>
        <w:ind w:left="2693"/>
        <w:rPr>
          <w:sz w:val="24"/>
          <w:szCs w:val="24"/>
        </w:rPr>
      </w:pPr>
      <w:bookmarkStart w:id="29" w:name="_Toc266608524"/>
      <w:r w:rsidRPr="00285D4B">
        <w:rPr>
          <w:sz w:val="24"/>
          <w:szCs w:val="24"/>
        </w:rPr>
        <w:t>AVF SALEMİ’NİN KIYAMI</w:t>
      </w:r>
      <w:bookmarkEnd w:id="29"/>
    </w:p>
    <w:p w14:paraId="3FF52E0C" w14:textId="77777777" w:rsidR="002A1160" w:rsidRPr="00285D4B" w:rsidRDefault="002A1160">
      <w:pPr>
        <w:pStyle w:val="Heading2"/>
        <w:spacing w:before="360" w:line="440" w:lineRule="atLeast"/>
        <w:ind w:left="2693"/>
        <w:rPr>
          <w:sz w:val="24"/>
          <w:szCs w:val="24"/>
        </w:rPr>
      </w:pPr>
      <w:bookmarkStart w:id="30" w:name="_Toc266608525"/>
      <w:r w:rsidRPr="00285D4B">
        <w:rPr>
          <w:sz w:val="24"/>
          <w:szCs w:val="24"/>
        </w:rPr>
        <w:t>YEMANİ’NİN KIYAMI</w:t>
      </w:r>
      <w:bookmarkEnd w:id="30"/>
    </w:p>
    <w:p w14:paraId="3BF45EBF" w14:textId="77777777" w:rsidR="002A1160" w:rsidRPr="00285D4B" w:rsidRDefault="002A1160">
      <w:pPr>
        <w:pStyle w:val="Heading2"/>
        <w:spacing w:before="360" w:line="440" w:lineRule="atLeast"/>
        <w:ind w:left="2693"/>
        <w:rPr>
          <w:sz w:val="24"/>
          <w:szCs w:val="24"/>
        </w:rPr>
      </w:pPr>
      <w:bookmarkStart w:id="31" w:name="_Toc266608526"/>
      <w:r w:rsidRPr="00285D4B">
        <w:rPr>
          <w:sz w:val="24"/>
          <w:szCs w:val="24"/>
        </w:rPr>
        <w:t>NEFSİ ZEKİYE’NİN KIYAMI</w:t>
      </w:r>
      <w:bookmarkEnd w:id="31"/>
    </w:p>
    <w:p w14:paraId="28E39DCE" w14:textId="77777777" w:rsidR="002A1160" w:rsidRPr="00285D4B" w:rsidRDefault="002A1160">
      <w:pPr>
        <w:pStyle w:val="Heading2"/>
        <w:spacing w:before="360" w:line="440" w:lineRule="atLeast"/>
        <w:ind w:left="2693"/>
        <w:rPr>
          <w:sz w:val="24"/>
          <w:szCs w:val="24"/>
        </w:rPr>
      </w:pPr>
      <w:bookmarkStart w:id="32" w:name="_Toc266608527"/>
      <w:r w:rsidRPr="00285D4B">
        <w:rPr>
          <w:sz w:val="24"/>
          <w:szCs w:val="24"/>
        </w:rPr>
        <w:t>HAŞİMİ SEYYİDİ’NİN KIYAMI</w:t>
      </w:r>
      <w:bookmarkEnd w:id="32"/>
    </w:p>
    <w:p w14:paraId="3F29A833" w14:textId="77777777" w:rsidR="002A1160" w:rsidRPr="00285D4B" w:rsidRDefault="002A1160">
      <w:pPr>
        <w:pStyle w:val="Heading2"/>
        <w:spacing w:before="360" w:line="440" w:lineRule="atLeast"/>
        <w:ind w:left="2693"/>
        <w:rPr>
          <w:sz w:val="24"/>
          <w:szCs w:val="24"/>
        </w:rPr>
      </w:pPr>
      <w:bookmarkStart w:id="33" w:name="_Toc266608528"/>
      <w:r w:rsidRPr="00285D4B">
        <w:rPr>
          <w:sz w:val="24"/>
          <w:szCs w:val="24"/>
        </w:rPr>
        <w:t>HORASANİ SEYYİDİ’NİN KIYAMI</w:t>
      </w:r>
      <w:bookmarkEnd w:id="33"/>
    </w:p>
    <w:p w14:paraId="3C26877E" w14:textId="77777777" w:rsidR="002A1160" w:rsidRPr="00285D4B" w:rsidRDefault="002A1160">
      <w:pPr>
        <w:pStyle w:val="Heading2"/>
        <w:spacing w:before="360" w:line="440" w:lineRule="atLeast"/>
        <w:ind w:left="2693"/>
        <w:rPr>
          <w:sz w:val="24"/>
          <w:szCs w:val="24"/>
        </w:rPr>
      </w:pPr>
      <w:bookmarkStart w:id="34" w:name="_Toc266608529"/>
      <w:r w:rsidRPr="00285D4B">
        <w:rPr>
          <w:sz w:val="24"/>
          <w:szCs w:val="24"/>
        </w:rPr>
        <w:t>SEMAVİ NİDA</w:t>
      </w:r>
      <w:bookmarkEnd w:id="34"/>
    </w:p>
    <w:p w14:paraId="2D28B3E2" w14:textId="77777777" w:rsidR="002A1160" w:rsidRPr="00285D4B" w:rsidRDefault="002A1160">
      <w:pPr>
        <w:pStyle w:val="BodyText"/>
        <w:rPr>
          <w:rFonts w:ascii="Arial Black" w:hAnsi="Arial Black"/>
          <w:sz w:val="24"/>
          <w:szCs w:val="24"/>
        </w:rPr>
      </w:pPr>
    </w:p>
    <w:p w14:paraId="0D89A70B" w14:textId="77777777" w:rsidR="002A1160" w:rsidRPr="00285D4B" w:rsidRDefault="002A1160">
      <w:pPr>
        <w:pStyle w:val="BodyText"/>
        <w:rPr>
          <w:rFonts w:ascii="Arial Black" w:hAnsi="Arial Black"/>
          <w:sz w:val="24"/>
          <w:szCs w:val="24"/>
        </w:rPr>
      </w:pPr>
    </w:p>
    <w:p w14:paraId="74D9FE7A" w14:textId="77777777" w:rsidR="002A1160" w:rsidRPr="00285D4B" w:rsidRDefault="002A1160">
      <w:pPr>
        <w:pStyle w:val="BodyText"/>
        <w:rPr>
          <w:rFonts w:ascii="Arial Black" w:hAnsi="Arial Black"/>
          <w:sz w:val="24"/>
          <w:szCs w:val="24"/>
        </w:rPr>
      </w:pPr>
    </w:p>
    <w:p w14:paraId="6A0471F9" w14:textId="77777777" w:rsidR="002A1160" w:rsidRPr="00285D4B" w:rsidRDefault="002A1160">
      <w:pPr>
        <w:pStyle w:val="BodyText"/>
        <w:rPr>
          <w:sz w:val="24"/>
          <w:szCs w:val="24"/>
        </w:rPr>
      </w:pPr>
    </w:p>
    <w:p w14:paraId="47954DC6" w14:textId="77777777" w:rsidR="002A1160" w:rsidRPr="00285D4B" w:rsidRDefault="002A1160">
      <w:pPr>
        <w:pStyle w:val="BodyText"/>
        <w:rPr>
          <w:sz w:val="24"/>
          <w:szCs w:val="24"/>
        </w:rPr>
      </w:pPr>
    </w:p>
    <w:p w14:paraId="45D5897C" w14:textId="77777777" w:rsidR="002A1160" w:rsidRPr="00285D4B" w:rsidRDefault="002A1160">
      <w:pPr>
        <w:pStyle w:val="BodyText"/>
        <w:rPr>
          <w:sz w:val="24"/>
          <w:szCs w:val="24"/>
        </w:rPr>
      </w:pPr>
    </w:p>
    <w:p w14:paraId="2C082ABF" w14:textId="77777777" w:rsidR="002A1160" w:rsidRPr="00285D4B" w:rsidRDefault="002A1160">
      <w:pPr>
        <w:pStyle w:val="BodyText"/>
        <w:rPr>
          <w:sz w:val="24"/>
          <w:szCs w:val="24"/>
        </w:rPr>
      </w:pPr>
    </w:p>
    <w:p w14:paraId="505CACEA" w14:textId="77777777" w:rsidR="002A1160" w:rsidRPr="00285D4B" w:rsidRDefault="002A1160">
      <w:pPr>
        <w:pStyle w:val="BodyText"/>
        <w:rPr>
          <w:sz w:val="24"/>
          <w:szCs w:val="24"/>
        </w:rPr>
      </w:pPr>
    </w:p>
    <w:p w14:paraId="0E626A72" w14:textId="77777777" w:rsidR="002A1160" w:rsidRPr="00285D4B" w:rsidRDefault="002A1160">
      <w:pPr>
        <w:pStyle w:val="BodyText"/>
        <w:rPr>
          <w:sz w:val="24"/>
          <w:szCs w:val="24"/>
        </w:rPr>
      </w:pPr>
    </w:p>
    <w:p w14:paraId="709A5E4B" w14:textId="77777777" w:rsidR="002A1160" w:rsidRPr="00285D4B" w:rsidRDefault="002A1160">
      <w:pPr>
        <w:pStyle w:val="BodyText"/>
        <w:rPr>
          <w:sz w:val="24"/>
          <w:szCs w:val="24"/>
        </w:rPr>
      </w:pPr>
    </w:p>
    <w:p w14:paraId="6D205D01" w14:textId="77777777" w:rsidR="002A1160" w:rsidRPr="00285D4B" w:rsidRDefault="002A1160">
      <w:pPr>
        <w:pStyle w:val="BodyText"/>
        <w:rPr>
          <w:sz w:val="24"/>
          <w:szCs w:val="24"/>
        </w:rPr>
      </w:pPr>
    </w:p>
    <w:p w14:paraId="0D9CCFA6" w14:textId="77777777" w:rsidR="002A1160" w:rsidRPr="00285D4B" w:rsidRDefault="002A1160">
      <w:pPr>
        <w:pStyle w:val="BodyText"/>
        <w:rPr>
          <w:sz w:val="24"/>
          <w:szCs w:val="24"/>
        </w:rPr>
      </w:pPr>
    </w:p>
    <w:p w14:paraId="53D6D684" w14:textId="77777777" w:rsidR="002A1160" w:rsidRPr="00285D4B" w:rsidRDefault="002A1160">
      <w:pPr>
        <w:pStyle w:val="BodyText"/>
        <w:rPr>
          <w:sz w:val="24"/>
          <w:szCs w:val="24"/>
        </w:rPr>
      </w:pPr>
    </w:p>
    <w:p w14:paraId="73F05D2B" w14:textId="77777777" w:rsidR="002A1160" w:rsidRPr="00285D4B" w:rsidRDefault="002A1160">
      <w:pPr>
        <w:pStyle w:val="BodyText"/>
        <w:rPr>
          <w:sz w:val="24"/>
          <w:szCs w:val="24"/>
        </w:rPr>
      </w:pPr>
    </w:p>
    <w:p w14:paraId="673324F1" w14:textId="77777777" w:rsidR="002A1160" w:rsidRPr="00285D4B" w:rsidRDefault="002A1160">
      <w:pPr>
        <w:pStyle w:val="BodyText"/>
        <w:rPr>
          <w:sz w:val="24"/>
          <w:szCs w:val="24"/>
        </w:rPr>
      </w:pPr>
    </w:p>
    <w:p w14:paraId="301D282A" w14:textId="77777777" w:rsidR="002A1160" w:rsidRPr="00285D4B" w:rsidRDefault="002A1160">
      <w:pPr>
        <w:pStyle w:val="BodyText"/>
        <w:rPr>
          <w:sz w:val="24"/>
          <w:szCs w:val="24"/>
        </w:rPr>
      </w:pPr>
      <w:r w:rsidRPr="00285D4B">
        <w:rPr>
          <w:sz w:val="24"/>
          <w:szCs w:val="24"/>
        </w:rPr>
        <w:t xml:space="preserve">       </w:t>
      </w:r>
    </w:p>
    <w:p w14:paraId="699A9B56" w14:textId="77777777" w:rsidR="002A1160" w:rsidRPr="00285D4B" w:rsidRDefault="002A1160">
      <w:pPr>
        <w:pStyle w:val="BodyText"/>
        <w:ind w:firstLine="0"/>
        <w:rPr>
          <w:sz w:val="24"/>
          <w:szCs w:val="24"/>
        </w:rPr>
      </w:pPr>
      <w:r w:rsidRPr="00285D4B">
        <w:rPr>
          <w:sz w:val="24"/>
          <w:szCs w:val="24"/>
        </w:rPr>
        <w:t xml:space="preserve">  </w:t>
      </w:r>
    </w:p>
    <w:p w14:paraId="6B462867" w14:textId="77777777" w:rsidR="002A1160" w:rsidRPr="00285D4B" w:rsidRDefault="002A1160">
      <w:pPr>
        <w:pStyle w:val="Heading3"/>
        <w:rPr>
          <w:sz w:val="24"/>
          <w:szCs w:val="24"/>
        </w:rPr>
      </w:pPr>
      <w:r w:rsidRPr="00285D4B">
        <w:rPr>
          <w:sz w:val="24"/>
          <w:szCs w:val="24"/>
        </w:rPr>
        <w:br w:type="page"/>
      </w:r>
      <w:r w:rsidRPr="00285D4B">
        <w:rPr>
          <w:sz w:val="24"/>
          <w:szCs w:val="24"/>
        </w:rPr>
        <w:lastRenderedPageBreak/>
        <w:t xml:space="preserve"> </w:t>
      </w:r>
      <w:bookmarkStart w:id="35" w:name="_Toc266608530"/>
      <w:r w:rsidRPr="00285D4B">
        <w:rPr>
          <w:sz w:val="24"/>
          <w:szCs w:val="24"/>
        </w:rPr>
        <w:t>Hz. MEHDİ (AS.)IN ZUHURUNUN EMAR</w:t>
      </w:r>
      <w:r w:rsidRPr="00285D4B">
        <w:rPr>
          <w:sz w:val="24"/>
          <w:szCs w:val="24"/>
        </w:rPr>
        <w:t>E</w:t>
      </w:r>
      <w:r w:rsidRPr="00285D4B">
        <w:rPr>
          <w:sz w:val="24"/>
          <w:szCs w:val="24"/>
        </w:rPr>
        <w:t>LERİ</w:t>
      </w:r>
      <w:bookmarkEnd w:id="35"/>
    </w:p>
    <w:p w14:paraId="7D88E26A" w14:textId="77777777" w:rsidR="002A1160" w:rsidRPr="00285D4B" w:rsidRDefault="002A1160">
      <w:pPr>
        <w:pStyle w:val="BodyText"/>
        <w:rPr>
          <w:sz w:val="24"/>
          <w:szCs w:val="24"/>
        </w:rPr>
      </w:pPr>
      <w:r w:rsidRPr="00285D4B">
        <w:rPr>
          <w:sz w:val="24"/>
          <w:szCs w:val="24"/>
        </w:rPr>
        <w:t>Kur’anı Kerim’de Hz. Mehdi (as.)ın kıyamının belirtileri ve alametleri ha</w:t>
      </w:r>
      <w:r w:rsidRPr="00285D4B">
        <w:rPr>
          <w:sz w:val="24"/>
          <w:szCs w:val="24"/>
        </w:rPr>
        <w:t>k</w:t>
      </w:r>
      <w:r w:rsidRPr="00285D4B">
        <w:rPr>
          <w:sz w:val="24"/>
          <w:szCs w:val="24"/>
        </w:rPr>
        <w:t>kında şöyle belirtilmekte:</w:t>
      </w:r>
    </w:p>
    <w:p w14:paraId="0762E509" w14:textId="77777777" w:rsidR="002A1160" w:rsidRPr="00285D4B" w:rsidRDefault="002A1160">
      <w:pPr>
        <w:pStyle w:val="BodyText"/>
        <w:ind w:left="680"/>
        <w:rPr>
          <w:b/>
          <w:i/>
          <w:sz w:val="24"/>
          <w:szCs w:val="24"/>
        </w:rPr>
      </w:pPr>
      <w:r w:rsidRPr="00285D4B">
        <w:rPr>
          <w:b/>
          <w:i/>
          <w:sz w:val="24"/>
          <w:szCs w:val="24"/>
        </w:rPr>
        <w:t xml:space="preserve">   “Artık onlar, kıyamet saatinin kendilerine apansız gelmesinden başkasını mı gözlüyorlar? İşte O’nun işaretleri gelmiştir.”</w:t>
      </w:r>
      <w:r w:rsidRPr="00285D4B">
        <w:rPr>
          <w:rStyle w:val="FootnoteReference"/>
          <w:b/>
          <w:i/>
          <w:sz w:val="24"/>
          <w:szCs w:val="24"/>
        </w:rPr>
        <w:footnoteReference w:id="319"/>
      </w:r>
    </w:p>
    <w:p w14:paraId="77F94CBA" w14:textId="77777777" w:rsidR="002A1160" w:rsidRPr="00285D4B" w:rsidRDefault="002A1160">
      <w:pPr>
        <w:pStyle w:val="BodyText"/>
        <w:ind w:left="680"/>
        <w:rPr>
          <w:b/>
          <w:i/>
          <w:sz w:val="24"/>
          <w:szCs w:val="24"/>
        </w:rPr>
      </w:pPr>
      <w:r w:rsidRPr="00285D4B">
        <w:rPr>
          <w:b/>
          <w:i/>
          <w:sz w:val="24"/>
          <w:szCs w:val="24"/>
        </w:rPr>
        <w:t xml:space="preserve">   “Saatin  ne zaman demir atacağını ( gerçekleşeceğini ) sorarlar. De ki: O’nun ilmi yalnızca Rabbimin katındadır. O’nun süresini O’ndan başkası açıklayamaz. O göklerde de, yerde de ağırlaştı. O size apansız bir gelişten başkası değildir. Sanki sen, O’ndan tümüyle haberdarmışsın gibi sana sorarlar. De ki: O’nun ilmi yalnızca A</w:t>
      </w:r>
      <w:r w:rsidRPr="00285D4B">
        <w:rPr>
          <w:b/>
          <w:i/>
          <w:sz w:val="24"/>
          <w:szCs w:val="24"/>
        </w:rPr>
        <w:t>l</w:t>
      </w:r>
      <w:r w:rsidRPr="00285D4B">
        <w:rPr>
          <w:b/>
          <w:i/>
          <w:sz w:val="24"/>
          <w:szCs w:val="24"/>
        </w:rPr>
        <w:t>lah’ın katındadır. Ancak insanların çoğu bilme</w:t>
      </w:r>
      <w:r w:rsidRPr="00285D4B">
        <w:rPr>
          <w:b/>
          <w:i/>
          <w:sz w:val="24"/>
          <w:szCs w:val="24"/>
        </w:rPr>
        <w:t>z</w:t>
      </w:r>
      <w:r w:rsidRPr="00285D4B">
        <w:rPr>
          <w:b/>
          <w:i/>
          <w:sz w:val="24"/>
          <w:szCs w:val="24"/>
        </w:rPr>
        <w:t>ler.”</w:t>
      </w:r>
      <w:r w:rsidRPr="00285D4B">
        <w:rPr>
          <w:rStyle w:val="FootnoteReference"/>
          <w:b/>
          <w:i/>
          <w:sz w:val="24"/>
          <w:szCs w:val="24"/>
        </w:rPr>
        <w:footnoteReference w:id="320"/>
      </w:r>
    </w:p>
    <w:p w14:paraId="32018032" w14:textId="77777777" w:rsidR="002A1160" w:rsidRPr="00285D4B" w:rsidRDefault="002A1160">
      <w:pPr>
        <w:pStyle w:val="BodyText"/>
        <w:ind w:left="680"/>
        <w:rPr>
          <w:b/>
          <w:i/>
          <w:sz w:val="24"/>
          <w:szCs w:val="24"/>
        </w:rPr>
      </w:pPr>
      <w:r w:rsidRPr="00285D4B">
        <w:rPr>
          <w:b/>
          <w:i/>
          <w:sz w:val="24"/>
          <w:szCs w:val="24"/>
        </w:rPr>
        <w:t xml:space="preserve">   “Ki Allah, hak olmak üzere Kitabı ve mizanı indirdi. Ne bili</w:t>
      </w:r>
      <w:r w:rsidRPr="00285D4B">
        <w:rPr>
          <w:b/>
          <w:i/>
          <w:sz w:val="24"/>
          <w:szCs w:val="24"/>
        </w:rPr>
        <w:t>r</w:t>
      </w:r>
      <w:r w:rsidRPr="00285D4B">
        <w:rPr>
          <w:b/>
          <w:i/>
          <w:sz w:val="24"/>
          <w:szCs w:val="24"/>
        </w:rPr>
        <w:t>sin; belki kıyamet saati pek yakındır. Onda acele davrananlar, ( gerçekte ) O’na inanmayanlardır. İman edenler ise O’na karşı bir ko</w:t>
      </w:r>
      <w:r w:rsidRPr="00285D4B">
        <w:rPr>
          <w:b/>
          <w:i/>
          <w:sz w:val="24"/>
          <w:szCs w:val="24"/>
        </w:rPr>
        <w:t>r</w:t>
      </w:r>
      <w:r w:rsidRPr="00285D4B">
        <w:rPr>
          <w:b/>
          <w:i/>
          <w:sz w:val="24"/>
          <w:szCs w:val="24"/>
        </w:rPr>
        <w:t>ku içindedirler ve O’nun gerçekten hak olduğunu bilirler. Haberiniz olsun; kıyamet saati konusunda tartışmakta olanlar, gerçekte uzak bir sapıklık içindedirler.”</w:t>
      </w:r>
      <w:r w:rsidRPr="00285D4B">
        <w:rPr>
          <w:rStyle w:val="FootnoteReference"/>
          <w:b/>
          <w:i/>
          <w:sz w:val="24"/>
          <w:szCs w:val="24"/>
        </w:rPr>
        <w:footnoteReference w:id="321"/>
      </w:r>
    </w:p>
    <w:p w14:paraId="7E9FC51E" w14:textId="77777777" w:rsidR="002A1160" w:rsidRPr="00285D4B" w:rsidRDefault="002A1160">
      <w:pPr>
        <w:pStyle w:val="BodyText"/>
        <w:rPr>
          <w:sz w:val="24"/>
          <w:szCs w:val="24"/>
        </w:rPr>
      </w:pPr>
      <w:r w:rsidRPr="00285D4B">
        <w:rPr>
          <w:sz w:val="24"/>
          <w:szCs w:val="24"/>
        </w:rPr>
        <w:lastRenderedPageBreak/>
        <w:t xml:space="preserve">   Yüce İslam peygamberi Hz. Muhammed (s.a.v.s.) ve aziz İmamlar (Selamullahi aleyhim) İmam-ı Zaman Hazretlerinin zuhuru ile ilgili alamet ve emareleri açıklamış ve İslam ümmetini bu olaylar konusunda aydınlatmış bulunuyorlar. Bu konuda bir hadisde şöyle buyurulmakta:</w:t>
      </w:r>
    </w:p>
    <w:p w14:paraId="525A10A0"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“Zuhur alametleri bir tesbih veya bir kolyenin tanelerine benz</w:t>
      </w:r>
      <w:r w:rsidRPr="00285D4B">
        <w:rPr>
          <w:i/>
          <w:sz w:val="24"/>
          <w:szCs w:val="24"/>
        </w:rPr>
        <w:t>e</w:t>
      </w:r>
      <w:r w:rsidRPr="00285D4B">
        <w:rPr>
          <w:i/>
          <w:sz w:val="24"/>
          <w:szCs w:val="24"/>
        </w:rPr>
        <w:t>mekte. Bunları tutan bağın kopması halinde O taneler birbiri ardınca dökülecektir.”</w:t>
      </w:r>
      <w:r w:rsidRPr="00285D4B">
        <w:rPr>
          <w:rStyle w:val="FootnoteReference"/>
          <w:i/>
          <w:sz w:val="24"/>
          <w:szCs w:val="24"/>
        </w:rPr>
        <w:footnoteReference w:id="322"/>
      </w:r>
    </w:p>
    <w:p w14:paraId="643CA65C" w14:textId="77777777" w:rsidR="002A1160" w:rsidRPr="00285D4B" w:rsidRDefault="002A1160">
      <w:pPr>
        <w:pStyle w:val="BodyText"/>
        <w:rPr>
          <w:sz w:val="24"/>
          <w:szCs w:val="24"/>
        </w:rPr>
      </w:pPr>
      <w:r w:rsidRPr="00285D4B">
        <w:rPr>
          <w:i/>
          <w:sz w:val="24"/>
          <w:szCs w:val="24"/>
        </w:rPr>
        <w:t xml:space="preserve">   </w:t>
      </w:r>
      <w:r w:rsidRPr="00285D4B">
        <w:rPr>
          <w:sz w:val="24"/>
          <w:szCs w:val="24"/>
        </w:rPr>
        <w:t>Hadisçiler ve tarihçilerin aktardıkları gibi yeryüzü beklenmedik olay ve facialarla karşı karşıya kaldığı zaman küçük kıyamet gününün gerçekleşmesini beklemek gerekir; örneğin hercü- merc, zulüm ve fesat, fitne, ıstırap, tala</w:t>
      </w:r>
      <w:r w:rsidRPr="00285D4B">
        <w:rPr>
          <w:sz w:val="24"/>
          <w:szCs w:val="24"/>
        </w:rPr>
        <w:t>n</w:t>
      </w:r>
      <w:r w:rsidRPr="00285D4B">
        <w:rPr>
          <w:sz w:val="24"/>
          <w:szCs w:val="24"/>
        </w:rPr>
        <w:t>cılık, kıtlık, yıkım, ölüm ve salgın hastalıklar, soytarıcılık ve nifak, münafıklık ve gaybet , iftira, küfür ve ilhad ve dinsizlik, iffetsizlik ve hayasızlık, güvensi</w:t>
      </w:r>
      <w:r w:rsidRPr="00285D4B">
        <w:rPr>
          <w:sz w:val="24"/>
          <w:szCs w:val="24"/>
        </w:rPr>
        <w:t>z</w:t>
      </w:r>
      <w:r w:rsidRPr="00285D4B">
        <w:rPr>
          <w:sz w:val="24"/>
          <w:szCs w:val="24"/>
        </w:rPr>
        <w:t>lik ve kalplerin katılaşması, kâfirlerin Müslümanları sulta altına almaları, evlâ</w:t>
      </w:r>
      <w:r w:rsidRPr="00285D4B">
        <w:rPr>
          <w:sz w:val="24"/>
          <w:szCs w:val="24"/>
        </w:rPr>
        <w:t>t</w:t>
      </w:r>
      <w:r w:rsidRPr="00285D4B">
        <w:rPr>
          <w:sz w:val="24"/>
          <w:szCs w:val="24"/>
        </w:rPr>
        <w:t>ların anne ve babaya karşı saygısız davranmaları, ahit ve vaadin yerine get</w:t>
      </w:r>
      <w:r w:rsidRPr="00285D4B">
        <w:rPr>
          <w:sz w:val="24"/>
          <w:szCs w:val="24"/>
        </w:rPr>
        <w:t>i</w:t>
      </w:r>
      <w:r w:rsidRPr="00285D4B">
        <w:rPr>
          <w:sz w:val="24"/>
          <w:szCs w:val="24"/>
        </w:rPr>
        <w:t>rilmemesi ve ilahi haklara riayet olunmaması, safların iç içe olmasına rağmen kalplerin birbirinden uzaklaşması, sarhoşluk ve gafletin halkı kuşatması, adaletin zayıflaması, müslümanların camilerde bir arada oturmalarına rağmen hep dünya malından söz etmeleri, ölülerin mezarlarda kendi yakınlarının hayratından umutlarını kesmeleri, kadınların erkeklere Musallat olması, inşaatçılığın çocukların eline düştmesi, Ramazan ayının birinci günü yemek yenilmesii ve son gününda (bayram gününde) oruç t</w:t>
      </w:r>
      <w:r w:rsidRPr="00285D4B">
        <w:rPr>
          <w:sz w:val="24"/>
          <w:szCs w:val="24"/>
        </w:rPr>
        <w:t>u</w:t>
      </w:r>
      <w:r w:rsidRPr="00285D4B">
        <w:rPr>
          <w:sz w:val="24"/>
          <w:szCs w:val="24"/>
        </w:rPr>
        <w:t>tulması, kan dökmenin küçümsenmesi ve insanların birbirlerinden bıkmaları, birbirlerinin kâfir olduklarına dair şahadette bulunmaları, kötü insanların şerrinden d</w:t>
      </w:r>
      <w:r w:rsidRPr="00285D4B">
        <w:rPr>
          <w:sz w:val="24"/>
          <w:szCs w:val="24"/>
        </w:rPr>
        <w:t>o</w:t>
      </w:r>
      <w:r w:rsidRPr="00285D4B">
        <w:rPr>
          <w:sz w:val="24"/>
          <w:szCs w:val="24"/>
        </w:rPr>
        <w:t>layı korkulması, bayındır yerlerin harabeye çevrilmesi ve harap yerlerin b</w:t>
      </w:r>
      <w:r w:rsidRPr="00285D4B">
        <w:rPr>
          <w:sz w:val="24"/>
          <w:szCs w:val="24"/>
        </w:rPr>
        <w:t>a</w:t>
      </w:r>
      <w:r w:rsidRPr="00285D4B">
        <w:rPr>
          <w:sz w:val="24"/>
          <w:szCs w:val="24"/>
        </w:rPr>
        <w:t>yındırlaştırılması, ormanların kuraklık alana çevrilmesi ve avcıların dehşete düşmeleri, ıstırap, göç ve firar olaylarının artması, sır ehlinin hıyanette bulu</w:t>
      </w:r>
      <w:r w:rsidRPr="00285D4B">
        <w:rPr>
          <w:sz w:val="24"/>
          <w:szCs w:val="24"/>
        </w:rPr>
        <w:t>n</w:t>
      </w:r>
      <w:r w:rsidRPr="00285D4B">
        <w:rPr>
          <w:sz w:val="24"/>
          <w:szCs w:val="24"/>
        </w:rPr>
        <w:t xml:space="preserve">maları ve başkalarının tutuklanmasına sebep oldukları çok feci olayların vuku bulması, tahammülü zor olayların vuku bulduğu, yaranların yararak ilerleyecekleri, </w:t>
      </w:r>
      <w:r w:rsidRPr="00285D4B">
        <w:rPr>
          <w:sz w:val="24"/>
          <w:szCs w:val="24"/>
        </w:rPr>
        <w:lastRenderedPageBreak/>
        <w:t>süratli uçanların saldıracakları, toplumda sabır diye bir şeyin kalmayacağı, Şeytanın her şeyi kontrol altına aldığı, Arapların ihtilafa dü</w:t>
      </w:r>
      <w:r w:rsidRPr="00285D4B">
        <w:rPr>
          <w:sz w:val="24"/>
          <w:szCs w:val="24"/>
        </w:rPr>
        <w:t>ş</w:t>
      </w:r>
      <w:r w:rsidRPr="00285D4B">
        <w:rPr>
          <w:sz w:val="24"/>
          <w:szCs w:val="24"/>
        </w:rPr>
        <w:t>tükleri, olayların ardı ardına gerçekleştiği, feryat ve figanların yükselmesi, zayıflara acınmasıı ve büyüklere saygı gösterilmesi, akrabalık ilişkilerinin kopması ve komşunun komşuya dilinin korkusundan saygı göstermesi, sağlıksız eğlencelerin çığ gibi artması ve hiç kimsenin onu engellemeye cesaretinin olmaması, biri marufa emir ve münkerden nehiy ettiği zaman, bu işten el çekmesinin O’ndan istenmesi  O’na bunun vazifesi olmadığının söylenmesi, mu’min kulların hürriyetleri ellerinden alındığı zaman günahların artması, arzuların uzaması ve zamanın daha süratli geçmesi,  insanın  meşguliyetlerinin artması ve hayatın mesuliy</w:t>
      </w:r>
      <w:r w:rsidRPr="00285D4B">
        <w:rPr>
          <w:sz w:val="24"/>
          <w:szCs w:val="24"/>
        </w:rPr>
        <w:t>e</w:t>
      </w:r>
      <w:r w:rsidRPr="00285D4B">
        <w:rPr>
          <w:sz w:val="24"/>
          <w:szCs w:val="24"/>
        </w:rPr>
        <w:t>tinin fazlalığı nedeniyle zamanın nasıl geçtiğinin farkında bile olmaması. Allah Teala bir ümmete gazap edip de azap vereceği zaman pahalılık yaygınl</w:t>
      </w:r>
      <w:r w:rsidRPr="00285D4B">
        <w:rPr>
          <w:sz w:val="24"/>
          <w:szCs w:val="24"/>
        </w:rPr>
        <w:t>a</w:t>
      </w:r>
      <w:r w:rsidRPr="00285D4B">
        <w:rPr>
          <w:sz w:val="24"/>
          <w:szCs w:val="24"/>
        </w:rPr>
        <w:t>şacak, ömürleri kısalacak, ticaretlerinden kâr sağlayamayacaklar, meyvelerinin tadı olmayacak, barajlarının suyu azalacak, yağmur yağışı azalacak. Toplumda zina arttığı zaman ani ölümler de artacak, altın ayarlarının azaldığı ve terazide az satma yaygınlaştığı zaman Allah Teala onları, kuraklık ve kıtlık yıllarına düçar edecek , zekâtı engelledikleri zaman toprak da kendi b</w:t>
      </w:r>
      <w:r w:rsidRPr="00285D4B">
        <w:rPr>
          <w:sz w:val="24"/>
          <w:szCs w:val="24"/>
        </w:rPr>
        <w:t>e</w:t>
      </w:r>
      <w:r w:rsidRPr="00285D4B">
        <w:rPr>
          <w:sz w:val="24"/>
          <w:szCs w:val="24"/>
        </w:rPr>
        <w:t>reketini göstermeyecek, ahit çiğnendiği zaman Allah onlara bir düşman musallat kılacak, hükümde haksızlık ve adaletsizlikte bulundukları zaman zulüm ve düşmanlıkta yardımlaşma ve işbirliği yaygınlaşacak, akraba ziyaretleri kesildiği zaman mallar düşmanların eline düşecek ve işte böyle bir dönemde onların iyileri duada bulunduklarında duaları kabul olunm</w:t>
      </w:r>
      <w:r w:rsidRPr="00285D4B">
        <w:rPr>
          <w:sz w:val="24"/>
          <w:szCs w:val="24"/>
        </w:rPr>
        <w:t>a</w:t>
      </w:r>
      <w:r w:rsidRPr="00285D4B">
        <w:rPr>
          <w:sz w:val="24"/>
          <w:szCs w:val="24"/>
        </w:rPr>
        <w:t>yacaktır.</w:t>
      </w:r>
      <w:r w:rsidRPr="00285D4B">
        <w:rPr>
          <w:rStyle w:val="FootnoteReference"/>
          <w:sz w:val="24"/>
          <w:szCs w:val="24"/>
        </w:rPr>
        <w:footnoteReference w:id="323"/>
      </w:r>
    </w:p>
    <w:p w14:paraId="05C70845" w14:textId="77777777" w:rsidR="002A1160" w:rsidRPr="00285D4B" w:rsidRDefault="002A1160">
      <w:pPr>
        <w:pStyle w:val="BodyText"/>
        <w:rPr>
          <w:sz w:val="24"/>
          <w:szCs w:val="24"/>
        </w:rPr>
      </w:pPr>
      <w:r w:rsidRPr="00285D4B">
        <w:rPr>
          <w:sz w:val="24"/>
          <w:szCs w:val="24"/>
        </w:rPr>
        <w:t xml:space="preserve">   Hz. Ali (as.) bu konuda bir hadisi şerifte şöyle buyurmakta:</w:t>
      </w:r>
    </w:p>
    <w:p w14:paraId="3F94E14F" w14:textId="77777777" w:rsidR="002A1160" w:rsidRPr="00285D4B" w:rsidRDefault="002A1160">
      <w:pPr>
        <w:pStyle w:val="BodyText"/>
        <w:ind w:left="708"/>
        <w:rPr>
          <w:i/>
          <w:sz w:val="24"/>
          <w:szCs w:val="24"/>
        </w:rPr>
      </w:pPr>
      <w:r w:rsidRPr="00285D4B">
        <w:rPr>
          <w:i/>
          <w:sz w:val="24"/>
          <w:szCs w:val="24"/>
        </w:rPr>
        <w:t xml:space="preserve">   “Bu kadar facia ve olaylardan sonra kendinizi ölülerden sayınız. Hayat sizi gururlandırmasın. Doğrusu halk iki çeşittir. Bir kısmı Mu</w:t>
      </w:r>
      <w:r w:rsidRPr="00285D4B">
        <w:rPr>
          <w:i/>
          <w:sz w:val="24"/>
          <w:szCs w:val="24"/>
        </w:rPr>
        <w:t>t</w:t>
      </w:r>
      <w:r w:rsidRPr="00285D4B">
        <w:rPr>
          <w:i/>
          <w:sz w:val="24"/>
          <w:szCs w:val="24"/>
        </w:rPr>
        <w:t xml:space="preserve">taki ve </w:t>
      </w:r>
      <w:r w:rsidRPr="00285D4B">
        <w:rPr>
          <w:i/>
          <w:sz w:val="24"/>
          <w:szCs w:val="24"/>
        </w:rPr>
        <w:lastRenderedPageBreak/>
        <w:t>hayırsever ve bir başka kısmı ise zalim ve kötü. Ev de iki çeşi</w:t>
      </w:r>
      <w:r w:rsidRPr="00285D4B">
        <w:rPr>
          <w:i/>
          <w:sz w:val="24"/>
          <w:szCs w:val="24"/>
        </w:rPr>
        <w:t>t</w:t>
      </w:r>
      <w:r w:rsidRPr="00285D4B">
        <w:rPr>
          <w:i/>
          <w:sz w:val="24"/>
          <w:szCs w:val="24"/>
        </w:rPr>
        <w:t>tir (Cennet ve Cehennem). Kitap ise sadece bir kitaptır.”</w:t>
      </w:r>
    </w:p>
    <w:p w14:paraId="4D946DEA" w14:textId="77777777" w:rsidR="002A1160" w:rsidRPr="00285D4B" w:rsidRDefault="002A1160">
      <w:pPr>
        <w:pStyle w:val="BodyText"/>
        <w:rPr>
          <w:sz w:val="24"/>
          <w:szCs w:val="24"/>
        </w:rPr>
      </w:pPr>
      <w:r w:rsidRPr="00285D4B">
        <w:rPr>
          <w:sz w:val="24"/>
          <w:szCs w:val="24"/>
        </w:rPr>
        <w:t xml:space="preserve">   Bu açıklamalardan sonra İmam Ali (as.) faciaların bir çok boyutunu izah ettikten sonra şöyle buyurdu:</w:t>
      </w:r>
    </w:p>
    <w:p w14:paraId="52497828"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“Maarifetinizin az olmasından, fakirliğinizden  zillet içinde olmanızdan, zenginlerinizin mağru</w:t>
      </w:r>
      <w:r w:rsidRPr="00285D4B">
        <w:rPr>
          <w:i/>
          <w:sz w:val="24"/>
          <w:szCs w:val="24"/>
        </w:rPr>
        <w:t>r</w:t>
      </w:r>
      <w:r w:rsidRPr="00285D4B">
        <w:rPr>
          <w:i/>
          <w:sz w:val="24"/>
          <w:szCs w:val="24"/>
        </w:rPr>
        <w:t xml:space="preserve">luğundan ve hayanızın azlığından dolayı  yazıklar olsun size. </w:t>
      </w:r>
      <w:r w:rsidRPr="00285D4B">
        <w:rPr>
          <w:b/>
          <w:i/>
          <w:sz w:val="24"/>
          <w:szCs w:val="24"/>
          <w:u w:val="single"/>
        </w:rPr>
        <w:t>İnna Lillahi ve İnna İleyhi Raciun</w:t>
      </w:r>
      <w:r w:rsidRPr="00285D4B">
        <w:rPr>
          <w:i/>
          <w:sz w:val="24"/>
          <w:szCs w:val="24"/>
        </w:rPr>
        <w:t xml:space="preserve"> musibetler onlara nazıl olmasına rağmen onlar bu belaları küçümsemekte ve dikkate almamaktalar. Şeytan vücutlarında yuva kurmuş ve kanlarına karışmıştır, yalan konuşmakta, iftirada bulu</w:t>
      </w:r>
      <w:r w:rsidRPr="00285D4B">
        <w:rPr>
          <w:i/>
          <w:sz w:val="24"/>
          <w:szCs w:val="24"/>
        </w:rPr>
        <w:t>n</w:t>
      </w:r>
      <w:r w:rsidRPr="00285D4B">
        <w:rPr>
          <w:i/>
          <w:sz w:val="24"/>
          <w:szCs w:val="24"/>
        </w:rPr>
        <w:t>makta ve hakarette bulunmaktadırlar. Fitneler tüm şehirleri kaplay</w:t>
      </w:r>
      <w:r w:rsidRPr="00285D4B">
        <w:rPr>
          <w:i/>
          <w:sz w:val="24"/>
          <w:szCs w:val="24"/>
        </w:rPr>
        <w:t>a</w:t>
      </w:r>
      <w:r w:rsidRPr="00285D4B">
        <w:rPr>
          <w:i/>
          <w:sz w:val="24"/>
          <w:szCs w:val="24"/>
        </w:rPr>
        <w:t>cak ve bizim dostumuz miskin mu’minler kendilerinin mustaz’af o</w:t>
      </w:r>
      <w:r w:rsidRPr="00285D4B">
        <w:rPr>
          <w:i/>
          <w:sz w:val="24"/>
          <w:szCs w:val="24"/>
        </w:rPr>
        <w:t>l</w:t>
      </w:r>
      <w:r w:rsidRPr="00285D4B">
        <w:rPr>
          <w:i/>
          <w:sz w:val="24"/>
          <w:szCs w:val="24"/>
        </w:rPr>
        <w:t>duklarını söyleyecekler.”</w:t>
      </w:r>
    </w:p>
    <w:p w14:paraId="679381AD" w14:textId="77777777" w:rsidR="002A1160" w:rsidRPr="00285D4B" w:rsidRDefault="002A1160">
      <w:pPr>
        <w:pStyle w:val="BodyText"/>
        <w:rPr>
          <w:sz w:val="24"/>
          <w:szCs w:val="24"/>
        </w:rPr>
      </w:pPr>
      <w:r w:rsidRPr="00285D4B">
        <w:rPr>
          <w:sz w:val="24"/>
          <w:szCs w:val="24"/>
        </w:rPr>
        <w:t xml:space="preserve">   Yüce Rasulullah Efendimiz ve İmamlar (as.) başka alamet ve belirtiler konusunda ise şöyle demekteler:</w:t>
      </w:r>
    </w:p>
    <w:p w14:paraId="20E2C050"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Din değersiz telakki edilecek ve dünya fazlasıyla değer bul</w:t>
      </w:r>
      <w:r w:rsidRPr="00285D4B">
        <w:rPr>
          <w:i/>
          <w:sz w:val="24"/>
          <w:szCs w:val="24"/>
        </w:rPr>
        <w:t>a</w:t>
      </w:r>
      <w:r w:rsidRPr="00285D4B">
        <w:rPr>
          <w:i/>
          <w:sz w:val="24"/>
          <w:szCs w:val="24"/>
        </w:rPr>
        <w:t>caktır.”</w:t>
      </w:r>
      <w:r w:rsidRPr="00285D4B">
        <w:rPr>
          <w:rStyle w:val="FootnoteReference"/>
          <w:i/>
          <w:sz w:val="24"/>
          <w:szCs w:val="24"/>
        </w:rPr>
        <w:footnoteReference w:id="324"/>
      </w:r>
    </w:p>
    <w:p w14:paraId="35F87735" w14:textId="77777777" w:rsidR="002A1160" w:rsidRPr="00285D4B" w:rsidRDefault="002A1160">
      <w:pPr>
        <w:pStyle w:val="BodyText"/>
        <w:ind w:left="708"/>
        <w:rPr>
          <w:i/>
          <w:sz w:val="24"/>
          <w:szCs w:val="24"/>
        </w:rPr>
      </w:pPr>
      <w:r w:rsidRPr="00285D4B">
        <w:rPr>
          <w:i/>
          <w:sz w:val="24"/>
          <w:szCs w:val="24"/>
        </w:rPr>
        <w:t xml:space="preserve">    “Ümmetim  için öyle bir zaman gelecek ki kendi din ve inancı </w:t>
      </w:r>
      <w:r w:rsidRPr="00285D4B">
        <w:rPr>
          <w:i/>
          <w:sz w:val="24"/>
          <w:szCs w:val="24"/>
        </w:rPr>
        <w:t>ü</w:t>
      </w:r>
      <w:r w:rsidRPr="00285D4B">
        <w:rPr>
          <w:i/>
          <w:sz w:val="24"/>
          <w:szCs w:val="24"/>
        </w:rPr>
        <w:t>zerinde ısrarlı olan kimseler, kızarmış köz olmuş ateşi avucunu  içinde tu</w:t>
      </w:r>
      <w:r w:rsidRPr="00285D4B">
        <w:rPr>
          <w:i/>
          <w:sz w:val="24"/>
          <w:szCs w:val="24"/>
        </w:rPr>
        <w:t>t</w:t>
      </w:r>
      <w:r w:rsidRPr="00285D4B">
        <w:rPr>
          <w:i/>
          <w:sz w:val="24"/>
          <w:szCs w:val="24"/>
        </w:rPr>
        <w:t>mak isteyen kimseye benz</w:t>
      </w:r>
      <w:r w:rsidRPr="00285D4B">
        <w:rPr>
          <w:i/>
          <w:sz w:val="24"/>
          <w:szCs w:val="24"/>
        </w:rPr>
        <w:t>e</w:t>
      </w:r>
      <w:r w:rsidRPr="00285D4B">
        <w:rPr>
          <w:i/>
          <w:sz w:val="24"/>
          <w:szCs w:val="24"/>
        </w:rPr>
        <w:t>yecekler!”</w:t>
      </w:r>
      <w:r w:rsidRPr="00285D4B">
        <w:rPr>
          <w:rStyle w:val="FootnoteReference"/>
          <w:i/>
          <w:sz w:val="24"/>
          <w:szCs w:val="24"/>
        </w:rPr>
        <w:footnoteReference w:id="325"/>
      </w:r>
    </w:p>
    <w:p w14:paraId="1802044C" w14:textId="77777777" w:rsidR="002A1160" w:rsidRPr="00285D4B" w:rsidRDefault="002A1160">
      <w:pPr>
        <w:pStyle w:val="BodyText"/>
        <w:ind w:left="708"/>
        <w:rPr>
          <w:i/>
          <w:sz w:val="24"/>
          <w:szCs w:val="24"/>
        </w:rPr>
      </w:pPr>
      <w:r w:rsidRPr="00285D4B">
        <w:rPr>
          <w:i/>
          <w:sz w:val="24"/>
          <w:szCs w:val="24"/>
        </w:rPr>
        <w:t xml:space="preserve">  “Din’in oyuncak olduğu, heveslerin galebe çaldığı, Kâbe’de yangın meydana geldiği, binaların yükseldiği ve kardeşlerin anlaşmazlığa   düştükleri  zaman  sizlerin  durumu   nasıl   olacak ?” </w:t>
      </w:r>
      <w:r w:rsidRPr="00285D4B">
        <w:rPr>
          <w:rStyle w:val="FootnoteReference"/>
          <w:i/>
          <w:sz w:val="24"/>
          <w:szCs w:val="24"/>
        </w:rPr>
        <w:footnoteReference w:id="326"/>
      </w:r>
    </w:p>
    <w:p w14:paraId="206B9B7F" w14:textId="77777777" w:rsidR="002A1160" w:rsidRPr="00285D4B" w:rsidRDefault="002A1160">
      <w:pPr>
        <w:pStyle w:val="BodyText"/>
        <w:ind w:left="708"/>
        <w:rPr>
          <w:i/>
          <w:sz w:val="24"/>
          <w:szCs w:val="24"/>
        </w:rPr>
      </w:pPr>
      <w:r w:rsidRPr="00285D4B">
        <w:rPr>
          <w:i/>
          <w:sz w:val="24"/>
          <w:szCs w:val="24"/>
        </w:rPr>
        <w:t>“Ümmetim öyle bir dönemle karşılaşacak ki Kur’an'dan sadece nakış'ı ve İslam’dan sadece adı kalacaktır. Görünüşte Müslüman ol</w:t>
      </w:r>
      <w:r w:rsidRPr="00285D4B">
        <w:rPr>
          <w:i/>
          <w:sz w:val="24"/>
          <w:szCs w:val="24"/>
        </w:rPr>
        <w:t>a</w:t>
      </w:r>
      <w:r w:rsidRPr="00285D4B">
        <w:rPr>
          <w:i/>
          <w:sz w:val="24"/>
          <w:szCs w:val="24"/>
        </w:rPr>
        <w:t xml:space="preserve">rak isimlendirileceklerdir ama başkalarına oranla O’ndan </w:t>
      </w:r>
      <w:r w:rsidRPr="00285D4B">
        <w:rPr>
          <w:i/>
          <w:sz w:val="24"/>
          <w:szCs w:val="24"/>
        </w:rPr>
        <w:lastRenderedPageBreak/>
        <w:t>daha fazla uzakta olacaklar. Camileri görkemli olacak ama hidayetten hiçbir eser bulunmayacak onda.”</w:t>
      </w:r>
      <w:r w:rsidRPr="00285D4B">
        <w:rPr>
          <w:rStyle w:val="FootnoteReference"/>
          <w:i/>
          <w:sz w:val="24"/>
          <w:szCs w:val="24"/>
        </w:rPr>
        <w:footnoteReference w:id="327"/>
      </w:r>
    </w:p>
    <w:p w14:paraId="5B392057" w14:textId="77777777" w:rsidR="002A1160" w:rsidRPr="00285D4B" w:rsidRDefault="002A1160">
      <w:pPr>
        <w:pStyle w:val="BodyText"/>
        <w:ind w:left="708"/>
        <w:rPr>
          <w:i/>
          <w:sz w:val="24"/>
          <w:szCs w:val="24"/>
        </w:rPr>
      </w:pPr>
      <w:r w:rsidRPr="00285D4B">
        <w:rPr>
          <w:i/>
          <w:sz w:val="24"/>
          <w:szCs w:val="24"/>
        </w:rPr>
        <w:t>“Kur’an'ı hafife alacakları, camilerin ezanlarla bayındır olacağı ama kalplerinin imandan bomboş olduğu zaman Mu’min, onların içinde her türlü dalalet ve be</w:t>
      </w:r>
      <w:r w:rsidRPr="00285D4B">
        <w:rPr>
          <w:i/>
          <w:sz w:val="24"/>
          <w:szCs w:val="24"/>
        </w:rPr>
        <w:t>d</w:t>
      </w:r>
      <w:r w:rsidRPr="00285D4B">
        <w:rPr>
          <w:i/>
          <w:sz w:val="24"/>
          <w:szCs w:val="24"/>
        </w:rPr>
        <w:t>bahtlığa düçar olacaktır.”</w:t>
      </w:r>
      <w:r w:rsidRPr="00285D4B">
        <w:rPr>
          <w:rStyle w:val="FootnoteReference"/>
          <w:i/>
          <w:sz w:val="24"/>
          <w:szCs w:val="24"/>
        </w:rPr>
        <w:footnoteReference w:id="328"/>
      </w:r>
    </w:p>
    <w:p w14:paraId="399A9534" w14:textId="77777777" w:rsidR="002A1160" w:rsidRPr="00285D4B" w:rsidRDefault="002A1160">
      <w:pPr>
        <w:pStyle w:val="BodyText"/>
        <w:ind w:left="708"/>
        <w:rPr>
          <w:i/>
          <w:sz w:val="24"/>
          <w:szCs w:val="24"/>
        </w:rPr>
      </w:pPr>
      <w:r w:rsidRPr="00285D4B">
        <w:rPr>
          <w:i/>
          <w:sz w:val="24"/>
          <w:szCs w:val="24"/>
        </w:rPr>
        <w:t>“Kur’an'ı Kerim, sadece dille tekrarlanan muhtevasız bir ahenk ve hoş sesle ok</w:t>
      </w:r>
      <w:r w:rsidRPr="00285D4B">
        <w:rPr>
          <w:i/>
          <w:sz w:val="24"/>
          <w:szCs w:val="24"/>
        </w:rPr>
        <w:t>u</w:t>
      </w:r>
      <w:r w:rsidRPr="00285D4B">
        <w:rPr>
          <w:i/>
          <w:sz w:val="24"/>
          <w:szCs w:val="24"/>
        </w:rPr>
        <w:t>nacağı zaman.”</w:t>
      </w:r>
      <w:r w:rsidRPr="00285D4B">
        <w:rPr>
          <w:rStyle w:val="FootnoteReference"/>
          <w:i/>
          <w:sz w:val="24"/>
          <w:szCs w:val="24"/>
        </w:rPr>
        <w:footnoteReference w:id="329"/>
      </w:r>
    </w:p>
    <w:p w14:paraId="7A5ABF6F" w14:textId="77777777" w:rsidR="002A1160" w:rsidRPr="00285D4B" w:rsidRDefault="002A1160">
      <w:pPr>
        <w:pStyle w:val="BodyText"/>
        <w:ind w:left="708"/>
        <w:rPr>
          <w:i/>
          <w:sz w:val="24"/>
          <w:szCs w:val="24"/>
        </w:rPr>
      </w:pPr>
      <w:r w:rsidRPr="00285D4B">
        <w:rPr>
          <w:i/>
          <w:sz w:val="24"/>
          <w:szCs w:val="24"/>
        </w:rPr>
        <w:t>“Kur’an  okunulduğu zaman, Allah Teala’ya karşı en ufak bir korku hissi uyandırmayacak şekilde kaval ve güzel bir ahenkle okunacağı zaman.”</w:t>
      </w:r>
      <w:r w:rsidRPr="00285D4B">
        <w:rPr>
          <w:rStyle w:val="FootnoteReference"/>
          <w:i/>
          <w:sz w:val="24"/>
          <w:szCs w:val="24"/>
        </w:rPr>
        <w:footnoteReference w:id="330"/>
      </w:r>
    </w:p>
    <w:p w14:paraId="066EF379" w14:textId="77777777" w:rsidR="002A1160" w:rsidRPr="00285D4B" w:rsidRDefault="002A1160">
      <w:pPr>
        <w:pStyle w:val="BodyText"/>
        <w:ind w:left="708"/>
        <w:rPr>
          <w:i/>
          <w:sz w:val="24"/>
          <w:szCs w:val="24"/>
        </w:rPr>
      </w:pPr>
      <w:r w:rsidRPr="00285D4B">
        <w:rPr>
          <w:i/>
          <w:sz w:val="24"/>
          <w:szCs w:val="24"/>
        </w:rPr>
        <w:t xml:space="preserve">   “Namazların zayi olduğu ve göklerin sıkıştığı zaman, artık yıl ay gibi, ay hafta gibi ve hafta gün gibi ve gün ise saat gibi süratle geç</w:t>
      </w:r>
      <w:r w:rsidRPr="00285D4B">
        <w:rPr>
          <w:i/>
          <w:sz w:val="24"/>
          <w:szCs w:val="24"/>
        </w:rPr>
        <w:t>e</w:t>
      </w:r>
      <w:r w:rsidRPr="00285D4B">
        <w:rPr>
          <w:i/>
          <w:sz w:val="24"/>
          <w:szCs w:val="24"/>
        </w:rPr>
        <w:t>cektir.”</w:t>
      </w:r>
      <w:r w:rsidRPr="00285D4B">
        <w:rPr>
          <w:rStyle w:val="FootnoteReference"/>
          <w:i/>
          <w:sz w:val="24"/>
          <w:szCs w:val="24"/>
        </w:rPr>
        <w:footnoteReference w:id="331"/>
      </w:r>
    </w:p>
    <w:p w14:paraId="697F1D08" w14:textId="77777777" w:rsidR="002A1160" w:rsidRPr="00285D4B" w:rsidRDefault="002A1160">
      <w:pPr>
        <w:pStyle w:val="BodyText"/>
        <w:ind w:left="708"/>
        <w:rPr>
          <w:i/>
          <w:sz w:val="24"/>
          <w:szCs w:val="24"/>
        </w:rPr>
      </w:pPr>
      <w:r w:rsidRPr="00285D4B">
        <w:rPr>
          <w:i/>
          <w:sz w:val="24"/>
          <w:szCs w:val="24"/>
        </w:rPr>
        <w:t xml:space="preserve">   “Görürsün halk Emri Bil maaruf ve Nehyi Anil Münker’in terk </w:t>
      </w:r>
      <w:r w:rsidRPr="00285D4B">
        <w:rPr>
          <w:i/>
          <w:sz w:val="24"/>
          <w:szCs w:val="24"/>
        </w:rPr>
        <w:t>e</w:t>
      </w:r>
      <w:r w:rsidRPr="00285D4B">
        <w:rPr>
          <w:i/>
          <w:sz w:val="24"/>
          <w:szCs w:val="24"/>
        </w:rPr>
        <w:t>dilmesi konusunda bir olmuşlar (yani bu konuda birbirlerinden hiçbir farkları kalmamış). Din’den uzaklaşma yaygınlaşmış ve takvasızlık, Mu’minle cahil arasında ortak özellik olmuştur.”</w:t>
      </w:r>
      <w:r w:rsidRPr="00285D4B">
        <w:rPr>
          <w:rStyle w:val="FootnoteReference"/>
          <w:i/>
          <w:sz w:val="24"/>
          <w:szCs w:val="24"/>
        </w:rPr>
        <w:footnoteReference w:id="332"/>
      </w:r>
    </w:p>
    <w:p w14:paraId="4C899EF6" w14:textId="77777777" w:rsidR="002A1160" w:rsidRPr="00285D4B" w:rsidRDefault="002A1160">
      <w:pPr>
        <w:pStyle w:val="BodyText"/>
        <w:ind w:left="708"/>
        <w:rPr>
          <w:i/>
          <w:sz w:val="24"/>
          <w:szCs w:val="24"/>
        </w:rPr>
      </w:pPr>
      <w:r w:rsidRPr="00285D4B">
        <w:rPr>
          <w:i/>
          <w:sz w:val="24"/>
          <w:szCs w:val="24"/>
        </w:rPr>
        <w:t xml:space="preserve">   “Zulüm ve fesat arttığı, münker (günah) işler alenileştiği z</w:t>
      </w:r>
      <w:r w:rsidRPr="00285D4B">
        <w:rPr>
          <w:i/>
          <w:sz w:val="24"/>
          <w:szCs w:val="24"/>
        </w:rPr>
        <w:t>a</w:t>
      </w:r>
      <w:r w:rsidRPr="00285D4B">
        <w:rPr>
          <w:i/>
          <w:sz w:val="24"/>
          <w:szCs w:val="24"/>
        </w:rPr>
        <w:t>man, halk birbirini kötü işlere teşvik edip  hayırlı işlerde bulu</w:t>
      </w:r>
      <w:r w:rsidRPr="00285D4B">
        <w:rPr>
          <w:i/>
          <w:sz w:val="24"/>
          <w:szCs w:val="24"/>
        </w:rPr>
        <w:t>n</w:t>
      </w:r>
      <w:r w:rsidRPr="00285D4B">
        <w:rPr>
          <w:i/>
          <w:sz w:val="24"/>
          <w:szCs w:val="24"/>
        </w:rPr>
        <w:t>malarını engelleyecekler, cinayet artacak ve halk kan dökmeyi haf</w:t>
      </w:r>
      <w:r w:rsidRPr="00285D4B">
        <w:rPr>
          <w:i/>
          <w:sz w:val="24"/>
          <w:szCs w:val="24"/>
        </w:rPr>
        <w:t>i</w:t>
      </w:r>
      <w:r w:rsidRPr="00285D4B">
        <w:rPr>
          <w:i/>
          <w:sz w:val="24"/>
          <w:szCs w:val="24"/>
        </w:rPr>
        <w:t xml:space="preserve">fe alacakdır.” </w:t>
      </w:r>
      <w:r w:rsidRPr="00285D4B">
        <w:rPr>
          <w:rStyle w:val="FootnoteReference"/>
          <w:i/>
          <w:sz w:val="24"/>
          <w:szCs w:val="24"/>
        </w:rPr>
        <w:footnoteReference w:id="333"/>
      </w:r>
    </w:p>
    <w:p w14:paraId="56A42227" w14:textId="77777777" w:rsidR="002A1160" w:rsidRPr="00285D4B" w:rsidRDefault="002A1160">
      <w:pPr>
        <w:pStyle w:val="BodyText"/>
        <w:rPr>
          <w:sz w:val="24"/>
          <w:szCs w:val="24"/>
        </w:rPr>
      </w:pPr>
      <w:r w:rsidRPr="00285D4B">
        <w:rPr>
          <w:i/>
          <w:sz w:val="24"/>
          <w:szCs w:val="24"/>
        </w:rPr>
        <w:t xml:space="preserve">   </w:t>
      </w:r>
      <w:r w:rsidRPr="00285D4B">
        <w:rPr>
          <w:sz w:val="24"/>
          <w:szCs w:val="24"/>
        </w:rPr>
        <w:t>İmam Cafer Sadık (as.) da bu konuda şöyle buyurmakta:</w:t>
      </w:r>
    </w:p>
    <w:p w14:paraId="71BF0363"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Kalpler katılaşacak, yeryüzü zulümle dolacak, ölüm olayları ve cinayetler O kadar artacak ki anneler evlatlarını dünyaya getirdikleri için pişman olacaklar ve çocuk dünyaya getiremeyen kadınlar ise bu</w:t>
      </w:r>
      <w:r w:rsidRPr="00285D4B">
        <w:rPr>
          <w:i/>
          <w:sz w:val="24"/>
          <w:szCs w:val="24"/>
        </w:rPr>
        <w:t>n</w:t>
      </w:r>
      <w:r w:rsidRPr="00285D4B">
        <w:rPr>
          <w:i/>
          <w:sz w:val="24"/>
          <w:szCs w:val="24"/>
        </w:rPr>
        <w:t xml:space="preserve">dan </w:t>
      </w:r>
      <w:r w:rsidRPr="00285D4B">
        <w:rPr>
          <w:i/>
          <w:sz w:val="24"/>
          <w:szCs w:val="24"/>
        </w:rPr>
        <w:lastRenderedPageBreak/>
        <w:t>dolayı memnun kalacaklar. O’nun zuhurunun eşiğinde, batıl ehli için büyük  bir imtihan sayılan çetin bir fitne vuku bulacak.”</w:t>
      </w:r>
      <w:r w:rsidRPr="00285D4B">
        <w:rPr>
          <w:rStyle w:val="FootnoteReference"/>
          <w:i/>
          <w:sz w:val="24"/>
          <w:szCs w:val="24"/>
        </w:rPr>
        <w:footnoteReference w:id="334"/>
      </w:r>
      <w:bookmarkStart w:id="36" w:name="_Hlt458700359"/>
      <w:bookmarkEnd w:id="36"/>
    </w:p>
    <w:p w14:paraId="47F1E945" w14:textId="77777777" w:rsidR="002A1160" w:rsidRPr="00285D4B" w:rsidRDefault="002A1160">
      <w:pPr>
        <w:pStyle w:val="BodyText"/>
        <w:ind w:left="708"/>
        <w:rPr>
          <w:i/>
          <w:sz w:val="24"/>
          <w:szCs w:val="24"/>
        </w:rPr>
      </w:pPr>
      <w:r w:rsidRPr="00285D4B">
        <w:rPr>
          <w:i/>
          <w:sz w:val="24"/>
          <w:szCs w:val="24"/>
        </w:rPr>
        <w:t xml:space="preserve">   “Takva az olacak</w:t>
      </w:r>
      <w:bookmarkStart w:id="37" w:name="_Hlt458701971"/>
      <w:bookmarkEnd w:id="37"/>
      <w:r w:rsidRPr="00285D4B">
        <w:rPr>
          <w:i/>
          <w:sz w:val="24"/>
          <w:szCs w:val="24"/>
        </w:rPr>
        <w:t>, tamah fazla, Mu’min sessiz kalacak çünkü O’nun söylediklerini kabul eden olmayacak, yalancı yalan yaymakla meşgul olacak ve hiç kimse O’na itirazda bulunmayıp sözünü reddetm</w:t>
      </w:r>
      <w:r w:rsidRPr="00285D4B">
        <w:rPr>
          <w:i/>
          <w:sz w:val="24"/>
          <w:szCs w:val="24"/>
        </w:rPr>
        <w:t>e</w:t>
      </w:r>
      <w:r w:rsidRPr="00285D4B">
        <w:rPr>
          <w:i/>
          <w:sz w:val="24"/>
          <w:szCs w:val="24"/>
        </w:rPr>
        <w:t>yecek, fasık ve facir, zalim kimseler çirkin işleriyle takdir ve övgü toplayacak ve kimse O’nu reddetmeyecek.”</w:t>
      </w:r>
      <w:r w:rsidRPr="00285D4B">
        <w:rPr>
          <w:rStyle w:val="FootnoteReference"/>
          <w:i/>
          <w:sz w:val="24"/>
          <w:szCs w:val="24"/>
        </w:rPr>
        <w:footnoteReference w:id="335"/>
      </w:r>
    </w:p>
    <w:p w14:paraId="268EE318" w14:textId="77777777" w:rsidR="002A1160" w:rsidRPr="00285D4B" w:rsidRDefault="002A1160">
      <w:pPr>
        <w:pStyle w:val="BodyText"/>
        <w:ind w:left="708"/>
        <w:rPr>
          <w:i/>
          <w:sz w:val="24"/>
          <w:szCs w:val="24"/>
        </w:rPr>
      </w:pPr>
      <w:r w:rsidRPr="00285D4B">
        <w:rPr>
          <w:i/>
          <w:sz w:val="24"/>
          <w:szCs w:val="24"/>
        </w:rPr>
        <w:t xml:space="preserve">   “Yalan mübah sayıldığı, nefsani isteklere uyulduğu, gayri meşru ilişkiler alenileştiği, iftira yaygınlaştığı, yalancılar doğru sözlü kimseler olarak tanındıkları, hainlerin güvenilir kimseler olarak tanındıkları, tanıkların, kimsenin onlardan tanıklık istememelerine rağmen tanıklık ettikleri ve bir başka grubun da imzaladıkları anlaşma hakkında m</w:t>
      </w:r>
      <w:r w:rsidRPr="00285D4B">
        <w:rPr>
          <w:i/>
          <w:sz w:val="24"/>
          <w:szCs w:val="24"/>
        </w:rPr>
        <w:t>e</w:t>
      </w:r>
      <w:r w:rsidRPr="00285D4B">
        <w:rPr>
          <w:i/>
          <w:sz w:val="24"/>
          <w:szCs w:val="24"/>
        </w:rPr>
        <w:t>selenin aslını bilmemelerine rağmen tanıklık ettikleri zaman her tara</w:t>
      </w:r>
      <w:r w:rsidRPr="00285D4B">
        <w:rPr>
          <w:i/>
          <w:sz w:val="24"/>
          <w:szCs w:val="24"/>
        </w:rPr>
        <w:t>f</w:t>
      </w:r>
      <w:r w:rsidRPr="00285D4B">
        <w:rPr>
          <w:i/>
          <w:sz w:val="24"/>
          <w:szCs w:val="24"/>
        </w:rPr>
        <w:t>tan ateş yağacak.”</w:t>
      </w:r>
      <w:r w:rsidRPr="00285D4B">
        <w:rPr>
          <w:rStyle w:val="FootnoteReference"/>
          <w:i/>
          <w:sz w:val="24"/>
          <w:szCs w:val="24"/>
        </w:rPr>
        <w:footnoteReference w:id="336"/>
      </w:r>
    </w:p>
    <w:p w14:paraId="52AAE031" w14:textId="77777777" w:rsidR="002A1160" w:rsidRPr="00285D4B" w:rsidRDefault="002A1160">
      <w:pPr>
        <w:pStyle w:val="BodyText"/>
        <w:ind w:left="708"/>
        <w:rPr>
          <w:i/>
          <w:sz w:val="24"/>
          <w:szCs w:val="24"/>
        </w:rPr>
      </w:pPr>
      <w:r w:rsidRPr="00285D4B">
        <w:rPr>
          <w:i/>
          <w:sz w:val="24"/>
          <w:szCs w:val="24"/>
        </w:rPr>
        <w:t xml:space="preserve">   “Dünyada en mutlu insanlar adi ve cahil kimseler olacaklar ve onlar Allah ve Resulune iman getirmeyecekler.”</w:t>
      </w:r>
      <w:r w:rsidRPr="00285D4B">
        <w:rPr>
          <w:rStyle w:val="FootnoteReference"/>
          <w:i/>
          <w:sz w:val="24"/>
          <w:szCs w:val="24"/>
        </w:rPr>
        <w:footnoteReference w:id="337"/>
      </w:r>
    </w:p>
    <w:p w14:paraId="006794CA" w14:textId="77777777" w:rsidR="002A1160" w:rsidRPr="00285D4B" w:rsidRDefault="002A1160">
      <w:pPr>
        <w:pStyle w:val="BodyText"/>
        <w:ind w:left="708"/>
        <w:rPr>
          <w:i/>
          <w:sz w:val="24"/>
          <w:szCs w:val="24"/>
        </w:rPr>
      </w:pPr>
      <w:r w:rsidRPr="00285D4B">
        <w:rPr>
          <w:i/>
          <w:sz w:val="24"/>
          <w:szCs w:val="24"/>
        </w:rPr>
        <w:t xml:space="preserve">   “Halkın ekserisi dinden irtidat edecek, dönecek ve İslamla olan bağlarını koparacaklar.” </w:t>
      </w:r>
      <w:r w:rsidRPr="00285D4B">
        <w:rPr>
          <w:rStyle w:val="FootnoteReference"/>
          <w:i/>
          <w:sz w:val="24"/>
          <w:szCs w:val="24"/>
        </w:rPr>
        <w:footnoteReference w:id="338"/>
      </w:r>
    </w:p>
    <w:p w14:paraId="20C3CCD2" w14:textId="77777777" w:rsidR="002A1160" w:rsidRPr="00285D4B" w:rsidRDefault="002A1160">
      <w:pPr>
        <w:pStyle w:val="BodyText"/>
        <w:ind w:left="708"/>
        <w:rPr>
          <w:i/>
          <w:color w:val="FF0000"/>
          <w:sz w:val="24"/>
          <w:szCs w:val="24"/>
        </w:rPr>
      </w:pPr>
      <w:r w:rsidRPr="00285D4B">
        <w:rPr>
          <w:i/>
          <w:color w:val="FF0000"/>
          <w:sz w:val="24"/>
          <w:szCs w:val="24"/>
        </w:rPr>
        <w:t xml:space="preserve">   “Salih insanlar birbiri ardınca gözlerini dünyaya yumacaklar ve artık Salihlerden bir alamet, belirti kalmayacak, sadece çok az bir grup kalacak ve artık Allah Teala onlara itinasızlık edecek.”</w:t>
      </w:r>
      <w:r w:rsidRPr="00285D4B">
        <w:rPr>
          <w:rStyle w:val="FootnoteReference"/>
          <w:i/>
          <w:color w:val="FF0000"/>
          <w:sz w:val="24"/>
          <w:szCs w:val="24"/>
        </w:rPr>
        <w:footnoteReference w:id="339"/>
      </w:r>
    </w:p>
    <w:p w14:paraId="12955A0D" w14:textId="77777777" w:rsidR="002A1160" w:rsidRPr="00285D4B" w:rsidRDefault="002A1160">
      <w:pPr>
        <w:pStyle w:val="BodyText"/>
        <w:rPr>
          <w:i/>
          <w:sz w:val="24"/>
          <w:szCs w:val="24"/>
        </w:rPr>
      </w:pPr>
      <w:r w:rsidRPr="00285D4B">
        <w:rPr>
          <w:i/>
          <w:sz w:val="24"/>
          <w:szCs w:val="24"/>
        </w:rPr>
        <w:t xml:space="preserve">   </w:t>
      </w:r>
      <w:r w:rsidRPr="00285D4B">
        <w:rPr>
          <w:sz w:val="24"/>
          <w:szCs w:val="24"/>
        </w:rPr>
        <w:t xml:space="preserve">İmam Sadık (as.) Hazretleri ise bir hadisde şöyle buyurmaktalar: </w:t>
      </w:r>
    </w:p>
    <w:p w14:paraId="06AC6AB6" w14:textId="77777777" w:rsidR="002A1160" w:rsidRPr="00285D4B" w:rsidRDefault="002A1160">
      <w:pPr>
        <w:pStyle w:val="BodyText"/>
        <w:ind w:left="708"/>
        <w:rPr>
          <w:i/>
          <w:sz w:val="24"/>
          <w:szCs w:val="24"/>
        </w:rPr>
      </w:pPr>
      <w:r w:rsidRPr="00285D4B">
        <w:rPr>
          <w:i/>
          <w:sz w:val="24"/>
          <w:szCs w:val="24"/>
        </w:rPr>
        <w:lastRenderedPageBreak/>
        <w:t xml:space="preserve">   “Göreceksin ki dinlerin mensupları tahkir edilecek ve dinine bağlı olan kimsel</w:t>
      </w:r>
      <w:r w:rsidRPr="00285D4B">
        <w:rPr>
          <w:i/>
          <w:sz w:val="24"/>
          <w:szCs w:val="24"/>
        </w:rPr>
        <w:t>e</w:t>
      </w:r>
      <w:r w:rsidRPr="00285D4B">
        <w:rPr>
          <w:i/>
          <w:sz w:val="24"/>
          <w:szCs w:val="24"/>
        </w:rPr>
        <w:t>ri sevenler bu suçtan dolayı hakarete uğrayacaklardır.”</w:t>
      </w:r>
      <w:r w:rsidRPr="00285D4B">
        <w:rPr>
          <w:rStyle w:val="FootnoteReference"/>
          <w:i/>
          <w:sz w:val="24"/>
          <w:szCs w:val="24"/>
        </w:rPr>
        <w:footnoteReference w:id="340"/>
      </w:r>
    </w:p>
    <w:p w14:paraId="1F866E42" w14:textId="77777777" w:rsidR="002A1160" w:rsidRPr="00285D4B" w:rsidRDefault="002A1160">
      <w:pPr>
        <w:pStyle w:val="BodyText"/>
        <w:ind w:left="708"/>
        <w:rPr>
          <w:i/>
          <w:sz w:val="24"/>
          <w:szCs w:val="24"/>
        </w:rPr>
      </w:pPr>
      <w:r w:rsidRPr="00285D4B">
        <w:rPr>
          <w:i/>
          <w:color w:val="FF0000"/>
          <w:sz w:val="24"/>
          <w:szCs w:val="24"/>
        </w:rPr>
        <w:t xml:space="preserve">   “</w:t>
      </w:r>
      <w:r w:rsidRPr="00285D4B">
        <w:rPr>
          <w:i/>
          <w:sz w:val="24"/>
          <w:szCs w:val="24"/>
        </w:rPr>
        <w:t>Ahirüzzamanda faiz oldukça yaygınlaşacak, işler ancak rüşvet sayesinde yap</w:t>
      </w:r>
      <w:r w:rsidRPr="00285D4B">
        <w:rPr>
          <w:i/>
          <w:sz w:val="24"/>
          <w:szCs w:val="24"/>
        </w:rPr>
        <w:t>ı</w:t>
      </w:r>
      <w:r w:rsidRPr="00285D4B">
        <w:rPr>
          <w:i/>
          <w:sz w:val="24"/>
          <w:szCs w:val="24"/>
        </w:rPr>
        <w:t>lacak ve insanlar nezdinde dinin makam ve değeri azalırken dünya daha da değer kazanacaktır.”</w:t>
      </w:r>
      <w:r w:rsidRPr="00285D4B">
        <w:rPr>
          <w:rStyle w:val="FootnoteReference"/>
          <w:i/>
          <w:sz w:val="24"/>
          <w:szCs w:val="24"/>
        </w:rPr>
        <w:footnoteReference w:id="341"/>
      </w:r>
    </w:p>
    <w:p w14:paraId="03409EEA" w14:textId="77777777" w:rsidR="002A1160" w:rsidRPr="00285D4B" w:rsidRDefault="002A1160">
      <w:pPr>
        <w:pStyle w:val="BodyText"/>
        <w:ind w:left="708"/>
        <w:rPr>
          <w:i/>
          <w:sz w:val="24"/>
          <w:szCs w:val="24"/>
        </w:rPr>
      </w:pPr>
      <w:r w:rsidRPr="00285D4B">
        <w:rPr>
          <w:i/>
          <w:sz w:val="24"/>
          <w:szCs w:val="24"/>
        </w:rPr>
        <w:t xml:space="preserve">   “Halk öyle bir dönemle karşılaşacak ki Faize yönelmeyen tek bir kişi dahi b</w:t>
      </w:r>
      <w:r w:rsidRPr="00285D4B">
        <w:rPr>
          <w:i/>
          <w:sz w:val="24"/>
          <w:szCs w:val="24"/>
        </w:rPr>
        <w:t>u</w:t>
      </w:r>
      <w:r w:rsidRPr="00285D4B">
        <w:rPr>
          <w:i/>
          <w:sz w:val="24"/>
          <w:szCs w:val="24"/>
        </w:rPr>
        <w:t>lunmayacak. Direkt olarak faiz almasa bile Faizle uzaktan bir ilgilisi olacak.”</w:t>
      </w:r>
      <w:r w:rsidRPr="00285D4B">
        <w:rPr>
          <w:rStyle w:val="FootnoteReference"/>
          <w:i/>
          <w:sz w:val="24"/>
          <w:szCs w:val="24"/>
        </w:rPr>
        <w:footnoteReference w:id="342"/>
      </w:r>
    </w:p>
    <w:p w14:paraId="611D2EAE" w14:textId="77777777" w:rsidR="002A1160" w:rsidRPr="00285D4B" w:rsidRDefault="002A1160">
      <w:pPr>
        <w:pStyle w:val="BodyText"/>
        <w:rPr>
          <w:sz w:val="24"/>
          <w:szCs w:val="24"/>
        </w:rPr>
      </w:pPr>
      <w:r w:rsidRPr="00285D4B">
        <w:rPr>
          <w:sz w:val="24"/>
          <w:szCs w:val="24"/>
        </w:rPr>
        <w:t xml:space="preserve">    Bilindiği gibiYaşadığımız dönemde dünyaya ve İslam ülkelerine egemen olan mevcut banka sistemi nedeniyle faizcilik sistemine karşı mücadele veren kimseler dahi me</w:t>
      </w:r>
      <w:r w:rsidRPr="00285D4B">
        <w:rPr>
          <w:sz w:val="24"/>
          <w:szCs w:val="24"/>
        </w:rPr>
        <w:t>v</w:t>
      </w:r>
      <w:r w:rsidRPr="00285D4B">
        <w:rPr>
          <w:sz w:val="24"/>
          <w:szCs w:val="24"/>
        </w:rPr>
        <w:t>cut sosyal ve iktisadi ilişkiler çerçevesinde ister istemez faizcilik sistemiyle uzaktan yakından alakadar o</w:t>
      </w:r>
      <w:r w:rsidRPr="00285D4B">
        <w:rPr>
          <w:sz w:val="24"/>
          <w:szCs w:val="24"/>
        </w:rPr>
        <w:t>l</w:t>
      </w:r>
      <w:r w:rsidRPr="00285D4B">
        <w:rPr>
          <w:sz w:val="24"/>
          <w:szCs w:val="24"/>
        </w:rPr>
        <w:t>maktadırlarlar.</w:t>
      </w:r>
    </w:p>
    <w:p w14:paraId="3794A17B" w14:textId="77777777" w:rsidR="002A1160" w:rsidRPr="00285D4B" w:rsidRDefault="002A1160">
      <w:pPr>
        <w:pStyle w:val="BodyText"/>
        <w:rPr>
          <w:sz w:val="24"/>
          <w:szCs w:val="24"/>
        </w:rPr>
      </w:pPr>
      <w:r w:rsidRPr="00285D4B">
        <w:rPr>
          <w:sz w:val="24"/>
          <w:szCs w:val="24"/>
        </w:rPr>
        <w:t xml:space="preserve">  Bir başka hadisde de şöyle buyurulmakta:</w:t>
      </w:r>
    </w:p>
    <w:p w14:paraId="5C03B51D" w14:textId="77777777" w:rsidR="002A1160" w:rsidRPr="00285D4B" w:rsidRDefault="002A1160">
      <w:pPr>
        <w:pStyle w:val="BodyText"/>
        <w:ind w:left="708"/>
        <w:rPr>
          <w:i/>
          <w:sz w:val="24"/>
          <w:szCs w:val="24"/>
        </w:rPr>
      </w:pPr>
      <w:r w:rsidRPr="00285D4B">
        <w:rPr>
          <w:i/>
          <w:sz w:val="24"/>
          <w:szCs w:val="24"/>
        </w:rPr>
        <w:t xml:space="preserve">   “Faizin yayılmadığı tek bir kavim ve toplum dahi kalmayacak. Bu dönemde (insanlık) gaflet ve habersizlik içinde bulunaca</w:t>
      </w:r>
      <w:r w:rsidRPr="00285D4B">
        <w:rPr>
          <w:i/>
          <w:sz w:val="24"/>
          <w:szCs w:val="24"/>
        </w:rPr>
        <w:t>k</w:t>
      </w:r>
      <w:r w:rsidRPr="00285D4B">
        <w:rPr>
          <w:i/>
          <w:sz w:val="24"/>
          <w:szCs w:val="24"/>
        </w:rPr>
        <w:t>lar...”</w:t>
      </w:r>
      <w:r w:rsidRPr="00285D4B">
        <w:rPr>
          <w:rStyle w:val="FootnoteReference"/>
          <w:i/>
          <w:sz w:val="24"/>
          <w:szCs w:val="24"/>
        </w:rPr>
        <w:footnoteReference w:id="343"/>
      </w:r>
    </w:p>
    <w:p w14:paraId="1547F3AD" w14:textId="77777777" w:rsidR="002A1160" w:rsidRPr="00285D4B" w:rsidRDefault="002A1160">
      <w:pPr>
        <w:pStyle w:val="BodyText"/>
        <w:ind w:left="708"/>
        <w:rPr>
          <w:i/>
          <w:sz w:val="24"/>
          <w:szCs w:val="24"/>
        </w:rPr>
      </w:pPr>
      <w:r w:rsidRPr="00285D4B">
        <w:rPr>
          <w:i/>
          <w:sz w:val="24"/>
          <w:szCs w:val="24"/>
        </w:rPr>
        <w:t xml:space="preserve">   “Artık halk, Peygamber Efendimiz Hz. Muhammed (s.a.v.s.)in sünnet</w:t>
      </w:r>
      <w:r w:rsidRPr="00285D4B">
        <w:rPr>
          <w:i/>
          <w:sz w:val="24"/>
          <w:szCs w:val="24"/>
        </w:rPr>
        <w:t>i</w:t>
      </w:r>
      <w:r w:rsidRPr="00285D4B">
        <w:rPr>
          <w:i/>
          <w:sz w:val="24"/>
          <w:szCs w:val="24"/>
        </w:rPr>
        <w:t>ne uymayacak, ma’sum vasilerin metodlarını izlemeyecek, gayb’a iman etmeyecek ve çirkin, münasebetsiz işlerden kendilerini temizlemey</w:t>
      </w:r>
      <w:r w:rsidRPr="00285D4B">
        <w:rPr>
          <w:i/>
          <w:sz w:val="24"/>
          <w:szCs w:val="24"/>
        </w:rPr>
        <w:t>e</w:t>
      </w:r>
      <w:r w:rsidRPr="00285D4B">
        <w:rPr>
          <w:i/>
          <w:sz w:val="24"/>
          <w:szCs w:val="24"/>
        </w:rPr>
        <w:t>cektir.”</w:t>
      </w:r>
      <w:r w:rsidRPr="00285D4B">
        <w:rPr>
          <w:rStyle w:val="FootnoteReference"/>
          <w:i/>
          <w:sz w:val="24"/>
          <w:szCs w:val="24"/>
        </w:rPr>
        <w:footnoteReference w:id="344"/>
      </w:r>
    </w:p>
    <w:p w14:paraId="045BFB09" w14:textId="77777777" w:rsidR="002A1160" w:rsidRPr="00285D4B" w:rsidRDefault="002A1160">
      <w:pPr>
        <w:pStyle w:val="BodyText"/>
        <w:rPr>
          <w:i/>
          <w:sz w:val="24"/>
          <w:szCs w:val="24"/>
        </w:rPr>
      </w:pPr>
      <w:r w:rsidRPr="00285D4B">
        <w:rPr>
          <w:sz w:val="24"/>
          <w:szCs w:val="24"/>
        </w:rPr>
        <w:t>Emir’ul Mu’minin İmam Ali (as.) da bir hadisde şöyle buyurmakta:</w:t>
      </w:r>
    </w:p>
    <w:p w14:paraId="57BA2ACF" w14:textId="77777777" w:rsidR="002A1160" w:rsidRPr="00285D4B" w:rsidRDefault="002A1160">
      <w:pPr>
        <w:pStyle w:val="BodyText"/>
        <w:ind w:left="708"/>
        <w:rPr>
          <w:i/>
          <w:sz w:val="24"/>
          <w:szCs w:val="24"/>
        </w:rPr>
      </w:pPr>
      <w:r w:rsidRPr="00285D4B">
        <w:rPr>
          <w:i/>
          <w:sz w:val="24"/>
          <w:szCs w:val="24"/>
        </w:rPr>
        <w:t>“Yeryüzü  zulüm ve adaletsizlikle dolacak öyle ki artık hiç kimse Allah’ın adını ağzına alamayacak. Sadece gizlice Allah Teala’yı zikr</w:t>
      </w:r>
      <w:r w:rsidRPr="00285D4B">
        <w:rPr>
          <w:i/>
          <w:sz w:val="24"/>
          <w:szCs w:val="24"/>
        </w:rPr>
        <w:t>e</w:t>
      </w:r>
      <w:r w:rsidRPr="00285D4B">
        <w:rPr>
          <w:i/>
          <w:sz w:val="24"/>
          <w:szCs w:val="24"/>
        </w:rPr>
        <w:t xml:space="preserve">debilecekler .İşte O </w:t>
      </w:r>
      <w:r w:rsidRPr="00285D4B">
        <w:rPr>
          <w:i/>
          <w:sz w:val="24"/>
          <w:szCs w:val="24"/>
        </w:rPr>
        <w:lastRenderedPageBreak/>
        <w:t>zaman Allah Teala layık ve Salih bir kavmi getir</w:t>
      </w:r>
      <w:r w:rsidRPr="00285D4B">
        <w:rPr>
          <w:i/>
          <w:sz w:val="24"/>
          <w:szCs w:val="24"/>
        </w:rPr>
        <w:t>e</w:t>
      </w:r>
      <w:r w:rsidRPr="00285D4B">
        <w:rPr>
          <w:i/>
          <w:sz w:val="24"/>
          <w:szCs w:val="24"/>
        </w:rPr>
        <w:t>rek yeryüzünü adaletle doldurtacak.”</w:t>
      </w:r>
      <w:r w:rsidRPr="00285D4B">
        <w:rPr>
          <w:rStyle w:val="FootnoteReference"/>
          <w:i/>
          <w:sz w:val="24"/>
          <w:szCs w:val="24"/>
        </w:rPr>
        <w:footnoteReference w:id="345"/>
      </w:r>
    </w:p>
    <w:p w14:paraId="1C093D4A" w14:textId="77777777" w:rsidR="002A1160" w:rsidRPr="00285D4B" w:rsidRDefault="002A1160">
      <w:pPr>
        <w:pStyle w:val="BodyText"/>
        <w:rPr>
          <w:sz w:val="24"/>
          <w:szCs w:val="24"/>
        </w:rPr>
      </w:pPr>
      <w:r w:rsidRPr="00285D4B">
        <w:rPr>
          <w:sz w:val="24"/>
          <w:szCs w:val="24"/>
        </w:rPr>
        <w:t xml:space="preserve">   Bu hadisle ilgili olarak şunu hatırlatmada yarar var ki şu anda söz konusu şart ülkelerin  ekserisinde müşahede edilmektedir. Bu cümleden olmak üzere bir grup İslam dinini benimseyerek Müslümanlığı kabul ederken başka bir grup da onları bu işten alı koymaya çalışmaktalar ve kuşkusuz böyle bir ortamda Allah Teala  gizlice anılacaktır.</w:t>
      </w:r>
    </w:p>
    <w:p w14:paraId="2980FD8D" w14:textId="77777777" w:rsidR="002A1160" w:rsidRPr="00285D4B" w:rsidRDefault="002A1160">
      <w:pPr>
        <w:pStyle w:val="BodyText"/>
        <w:rPr>
          <w:sz w:val="24"/>
          <w:szCs w:val="24"/>
        </w:rPr>
      </w:pPr>
      <w:r w:rsidRPr="00285D4B">
        <w:rPr>
          <w:sz w:val="24"/>
          <w:szCs w:val="24"/>
        </w:rPr>
        <w:t xml:space="preserve">   Bir başka rivayette de şöyle belirtilmekte:</w:t>
      </w:r>
    </w:p>
    <w:p w14:paraId="548BD081" w14:textId="77777777" w:rsidR="002A1160" w:rsidRPr="00285D4B" w:rsidRDefault="002A1160">
      <w:pPr>
        <w:pStyle w:val="BodyText"/>
        <w:ind w:left="708"/>
        <w:rPr>
          <w:i/>
          <w:sz w:val="24"/>
          <w:szCs w:val="24"/>
        </w:rPr>
      </w:pPr>
      <w:r w:rsidRPr="00285D4B">
        <w:rPr>
          <w:i/>
          <w:sz w:val="24"/>
          <w:szCs w:val="24"/>
        </w:rPr>
        <w:t xml:space="preserve">   “O dönemde halkın dış görünüşü çok temiz ve güzel olacak ve kim onları bu vaziyette görürse merak ve hayret edecektir ama onlarla yakından görüşenler onların zulmüne uğrayacaktır.”</w:t>
      </w:r>
      <w:r w:rsidRPr="00285D4B">
        <w:rPr>
          <w:rStyle w:val="FootnoteReference"/>
          <w:i/>
          <w:sz w:val="24"/>
          <w:szCs w:val="24"/>
        </w:rPr>
        <w:footnoteReference w:id="346"/>
      </w:r>
    </w:p>
    <w:p w14:paraId="12CACD3E" w14:textId="77777777" w:rsidR="002A1160" w:rsidRPr="00285D4B" w:rsidRDefault="002A1160">
      <w:pPr>
        <w:pStyle w:val="BodyText"/>
        <w:ind w:left="708"/>
        <w:rPr>
          <w:i/>
          <w:sz w:val="24"/>
          <w:szCs w:val="24"/>
        </w:rPr>
      </w:pPr>
      <w:r w:rsidRPr="00285D4B">
        <w:rPr>
          <w:i/>
          <w:sz w:val="24"/>
          <w:szCs w:val="24"/>
        </w:rPr>
        <w:t xml:space="preserve">   “Komşu komşusunu rahatsız edecek ve komşu komşunun dilinden eziyet çekece</w:t>
      </w:r>
      <w:r w:rsidRPr="00285D4B">
        <w:rPr>
          <w:i/>
          <w:sz w:val="24"/>
          <w:szCs w:val="24"/>
        </w:rPr>
        <w:t>k</w:t>
      </w:r>
      <w:r w:rsidRPr="00285D4B">
        <w:rPr>
          <w:i/>
          <w:sz w:val="24"/>
          <w:szCs w:val="24"/>
        </w:rPr>
        <w:t>tir.”</w:t>
      </w:r>
      <w:r w:rsidRPr="00285D4B">
        <w:rPr>
          <w:rStyle w:val="FootnoteReference"/>
          <w:i/>
          <w:sz w:val="24"/>
          <w:szCs w:val="24"/>
        </w:rPr>
        <w:footnoteReference w:id="347"/>
      </w:r>
    </w:p>
    <w:p w14:paraId="093077FA" w14:textId="77777777" w:rsidR="002A1160" w:rsidRPr="00285D4B" w:rsidRDefault="002A1160">
      <w:pPr>
        <w:pStyle w:val="BodyText"/>
        <w:ind w:left="708"/>
        <w:rPr>
          <w:i/>
          <w:sz w:val="24"/>
          <w:szCs w:val="24"/>
        </w:rPr>
      </w:pPr>
      <w:r w:rsidRPr="00285D4B">
        <w:rPr>
          <w:i/>
          <w:sz w:val="24"/>
          <w:szCs w:val="24"/>
        </w:rPr>
        <w:t xml:space="preserve">   “Zaman ehli değişecek ve putperestlik bir kez daha yaygınlaş</w:t>
      </w:r>
      <w:r w:rsidRPr="00285D4B">
        <w:rPr>
          <w:i/>
          <w:sz w:val="24"/>
          <w:szCs w:val="24"/>
        </w:rPr>
        <w:t>a</w:t>
      </w:r>
      <w:r w:rsidRPr="00285D4B">
        <w:rPr>
          <w:i/>
          <w:sz w:val="24"/>
          <w:szCs w:val="24"/>
        </w:rPr>
        <w:t>cak. Mu’minler çok zor bir dönem geçirecek. Kalpleri kuşku kaplay</w:t>
      </w:r>
      <w:r w:rsidRPr="00285D4B">
        <w:rPr>
          <w:i/>
          <w:sz w:val="24"/>
          <w:szCs w:val="24"/>
        </w:rPr>
        <w:t>a</w:t>
      </w:r>
      <w:r w:rsidRPr="00285D4B">
        <w:rPr>
          <w:i/>
          <w:sz w:val="24"/>
          <w:szCs w:val="24"/>
        </w:rPr>
        <w:t>cak. Dinle olan bağları k</w:t>
      </w:r>
      <w:r w:rsidRPr="00285D4B">
        <w:rPr>
          <w:i/>
          <w:sz w:val="24"/>
          <w:szCs w:val="24"/>
        </w:rPr>
        <w:t>o</w:t>
      </w:r>
      <w:r w:rsidRPr="00285D4B">
        <w:rPr>
          <w:i/>
          <w:sz w:val="24"/>
          <w:szCs w:val="24"/>
        </w:rPr>
        <w:t>pacak.”</w:t>
      </w:r>
      <w:r w:rsidRPr="00285D4B">
        <w:rPr>
          <w:rStyle w:val="FootnoteReference"/>
          <w:i/>
          <w:sz w:val="24"/>
          <w:szCs w:val="24"/>
        </w:rPr>
        <w:footnoteReference w:id="348"/>
      </w:r>
    </w:p>
    <w:p w14:paraId="23776AFE" w14:textId="77777777" w:rsidR="002A1160" w:rsidRPr="00285D4B" w:rsidRDefault="002A1160">
      <w:pPr>
        <w:pStyle w:val="BodyText"/>
        <w:rPr>
          <w:sz w:val="24"/>
          <w:szCs w:val="24"/>
        </w:rPr>
      </w:pPr>
      <w:r w:rsidRPr="00285D4B">
        <w:rPr>
          <w:i/>
          <w:sz w:val="24"/>
          <w:szCs w:val="24"/>
        </w:rPr>
        <w:t xml:space="preserve">   </w:t>
      </w:r>
      <w:r w:rsidRPr="00285D4B">
        <w:rPr>
          <w:sz w:val="24"/>
          <w:szCs w:val="24"/>
        </w:rPr>
        <w:t>Yüce İslam Peygamberi Hz. Muhammed (s.a.v.s.) bir hadisinde şöyle buyurmakta:</w:t>
      </w:r>
    </w:p>
    <w:p w14:paraId="37505C74" w14:textId="77777777" w:rsidR="002A1160" w:rsidRPr="00285D4B" w:rsidRDefault="002A1160">
      <w:pPr>
        <w:pStyle w:val="BodyText"/>
        <w:ind w:left="708"/>
        <w:rPr>
          <w:i/>
          <w:sz w:val="24"/>
          <w:szCs w:val="24"/>
        </w:rPr>
      </w:pPr>
      <w:r w:rsidRPr="00285D4B">
        <w:rPr>
          <w:i/>
          <w:sz w:val="24"/>
          <w:szCs w:val="24"/>
        </w:rPr>
        <w:t xml:space="preserve">   “Gelecek zaman geçmiştekinden daha da kötü olacak.”</w:t>
      </w:r>
      <w:r w:rsidRPr="00285D4B">
        <w:rPr>
          <w:rStyle w:val="FootnoteReference"/>
          <w:i/>
          <w:sz w:val="24"/>
          <w:szCs w:val="24"/>
        </w:rPr>
        <w:footnoteReference w:id="349"/>
      </w:r>
    </w:p>
    <w:p w14:paraId="20F7A13D" w14:textId="77777777" w:rsidR="002A1160" w:rsidRPr="00285D4B" w:rsidRDefault="002A1160">
      <w:pPr>
        <w:pStyle w:val="BodyText"/>
        <w:rPr>
          <w:sz w:val="24"/>
          <w:szCs w:val="24"/>
        </w:rPr>
      </w:pPr>
      <w:r w:rsidRPr="00285D4B">
        <w:rPr>
          <w:i/>
          <w:sz w:val="24"/>
          <w:szCs w:val="24"/>
        </w:rPr>
        <w:t xml:space="preserve">   </w:t>
      </w:r>
      <w:r w:rsidRPr="00285D4B">
        <w:rPr>
          <w:sz w:val="24"/>
          <w:szCs w:val="24"/>
        </w:rPr>
        <w:t>İmamlar (as.) dan nakledilen bir rivayette de şöyle buyurulduğu bildiri</w:t>
      </w:r>
      <w:r w:rsidRPr="00285D4B">
        <w:rPr>
          <w:sz w:val="24"/>
          <w:szCs w:val="24"/>
        </w:rPr>
        <w:t>l</w:t>
      </w:r>
      <w:r w:rsidRPr="00285D4B">
        <w:rPr>
          <w:sz w:val="24"/>
          <w:szCs w:val="24"/>
        </w:rPr>
        <w:t>mekte:</w:t>
      </w:r>
    </w:p>
    <w:p w14:paraId="56F1657E" w14:textId="77777777" w:rsidR="002A1160" w:rsidRPr="00285D4B" w:rsidRDefault="002A1160">
      <w:pPr>
        <w:pStyle w:val="BodyText"/>
        <w:ind w:firstLine="0"/>
        <w:rPr>
          <w:i/>
          <w:sz w:val="24"/>
          <w:szCs w:val="24"/>
        </w:rPr>
      </w:pPr>
      <w:r w:rsidRPr="00285D4B">
        <w:rPr>
          <w:i/>
          <w:sz w:val="24"/>
          <w:szCs w:val="24"/>
        </w:rPr>
        <w:t>“O’nun zuhurunun on alameti bulunmakta:</w:t>
      </w:r>
    </w:p>
    <w:p w14:paraId="05CF85CB" w14:textId="77777777" w:rsidR="002A1160" w:rsidRPr="00285D4B" w:rsidRDefault="002A1160">
      <w:pPr>
        <w:pStyle w:val="BodyText"/>
        <w:numPr>
          <w:ilvl w:val="0"/>
          <w:numId w:val="36"/>
        </w:numPr>
        <w:ind w:left="1068"/>
        <w:rPr>
          <w:i/>
          <w:sz w:val="24"/>
          <w:szCs w:val="24"/>
        </w:rPr>
      </w:pPr>
      <w:r w:rsidRPr="00285D4B">
        <w:rPr>
          <w:i/>
          <w:sz w:val="24"/>
          <w:szCs w:val="24"/>
        </w:rPr>
        <w:t>Kûfe sokaklarının açısının genişletilmesi ( Pazarın genişletilmesi ve çıkmaz sokakların açılması</w:t>
      </w:r>
    </w:p>
    <w:p w14:paraId="054C6942" w14:textId="77777777" w:rsidR="002A1160" w:rsidRPr="00285D4B" w:rsidRDefault="002A1160">
      <w:pPr>
        <w:pStyle w:val="BodyText"/>
        <w:numPr>
          <w:ilvl w:val="0"/>
          <w:numId w:val="36"/>
        </w:numPr>
        <w:ind w:left="1068"/>
        <w:rPr>
          <w:i/>
          <w:sz w:val="24"/>
          <w:szCs w:val="24"/>
        </w:rPr>
      </w:pPr>
      <w:r w:rsidRPr="00285D4B">
        <w:rPr>
          <w:i/>
          <w:sz w:val="24"/>
          <w:szCs w:val="24"/>
        </w:rPr>
        <w:t>Camilerin kapısına kilit vurulması</w:t>
      </w:r>
    </w:p>
    <w:p w14:paraId="5F6EB868" w14:textId="77777777" w:rsidR="002A1160" w:rsidRPr="00285D4B" w:rsidRDefault="002A1160">
      <w:pPr>
        <w:pStyle w:val="BodyText"/>
        <w:numPr>
          <w:ilvl w:val="0"/>
          <w:numId w:val="36"/>
        </w:numPr>
        <w:ind w:left="1068"/>
        <w:rPr>
          <w:i/>
          <w:sz w:val="24"/>
          <w:szCs w:val="24"/>
        </w:rPr>
      </w:pPr>
      <w:r w:rsidRPr="00285D4B">
        <w:rPr>
          <w:i/>
          <w:sz w:val="24"/>
          <w:szCs w:val="24"/>
        </w:rPr>
        <w:t>Hac yolunun kapatılması</w:t>
      </w:r>
    </w:p>
    <w:p w14:paraId="35A546CC" w14:textId="77777777" w:rsidR="002A1160" w:rsidRPr="00285D4B" w:rsidRDefault="002A1160">
      <w:pPr>
        <w:pStyle w:val="BodyText"/>
        <w:numPr>
          <w:ilvl w:val="0"/>
          <w:numId w:val="36"/>
        </w:numPr>
        <w:ind w:left="1068"/>
        <w:rPr>
          <w:i/>
          <w:sz w:val="24"/>
          <w:szCs w:val="24"/>
        </w:rPr>
      </w:pPr>
      <w:r w:rsidRPr="00285D4B">
        <w:rPr>
          <w:i/>
          <w:sz w:val="24"/>
          <w:szCs w:val="24"/>
        </w:rPr>
        <w:lastRenderedPageBreak/>
        <w:t>Horasan'ın göçük altında kalması ve bombardıman edilmesi</w:t>
      </w:r>
    </w:p>
    <w:p w14:paraId="2099D1DC" w14:textId="77777777" w:rsidR="002A1160" w:rsidRPr="00285D4B" w:rsidRDefault="002A1160">
      <w:pPr>
        <w:pStyle w:val="BodyText"/>
        <w:numPr>
          <w:ilvl w:val="0"/>
          <w:numId w:val="36"/>
        </w:numPr>
        <w:ind w:left="1068"/>
        <w:rPr>
          <w:i/>
          <w:sz w:val="24"/>
          <w:szCs w:val="24"/>
        </w:rPr>
      </w:pPr>
      <w:r w:rsidRPr="00285D4B">
        <w:rPr>
          <w:i/>
          <w:sz w:val="24"/>
          <w:szCs w:val="24"/>
        </w:rPr>
        <w:t>Kuyruklu yıldızın doğuşu</w:t>
      </w:r>
    </w:p>
    <w:p w14:paraId="48149EEB" w14:textId="77777777" w:rsidR="002A1160" w:rsidRPr="00285D4B" w:rsidRDefault="002A1160">
      <w:pPr>
        <w:pStyle w:val="BodyText"/>
        <w:numPr>
          <w:ilvl w:val="0"/>
          <w:numId w:val="36"/>
        </w:numPr>
        <w:ind w:left="1068"/>
        <w:rPr>
          <w:i/>
          <w:sz w:val="24"/>
          <w:szCs w:val="24"/>
        </w:rPr>
      </w:pPr>
      <w:r w:rsidRPr="00285D4B">
        <w:rPr>
          <w:i/>
          <w:sz w:val="24"/>
          <w:szCs w:val="24"/>
        </w:rPr>
        <w:t>Yıldızların birikiminin artması</w:t>
      </w:r>
    </w:p>
    <w:p w14:paraId="5A216779" w14:textId="77777777" w:rsidR="002A1160" w:rsidRPr="00285D4B" w:rsidRDefault="002A1160">
      <w:pPr>
        <w:pStyle w:val="BodyText"/>
        <w:numPr>
          <w:ilvl w:val="0"/>
          <w:numId w:val="36"/>
        </w:numPr>
        <w:ind w:left="1068"/>
        <w:rPr>
          <w:i/>
          <w:sz w:val="24"/>
          <w:szCs w:val="24"/>
        </w:rPr>
      </w:pPr>
      <w:r w:rsidRPr="00285D4B">
        <w:rPr>
          <w:i/>
          <w:sz w:val="24"/>
          <w:szCs w:val="24"/>
        </w:rPr>
        <w:t>Fitne ve Fesat</w:t>
      </w:r>
    </w:p>
    <w:p w14:paraId="4E8B7F72" w14:textId="77777777" w:rsidR="002A1160" w:rsidRPr="00285D4B" w:rsidRDefault="002A1160">
      <w:pPr>
        <w:pStyle w:val="BodyText"/>
        <w:numPr>
          <w:ilvl w:val="0"/>
          <w:numId w:val="36"/>
        </w:numPr>
        <w:ind w:left="1068"/>
        <w:rPr>
          <w:i/>
          <w:sz w:val="24"/>
          <w:szCs w:val="24"/>
        </w:rPr>
      </w:pPr>
      <w:r w:rsidRPr="00285D4B">
        <w:rPr>
          <w:i/>
          <w:sz w:val="24"/>
          <w:szCs w:val="24"/>
        </w:rPr>
        <w:t>Belirsizlik ve hedefsizlik</w:t>
      </w:r>
    </w:p>
    <w:p w14:paraId="58A5273B" w14:textId="77777777" w:rsidR="002A1160" w:rsidRPr="00285D4B" w:rsidRDefault="002A1160">
      <w:pPr>
        <w:pStyle w:val="BodyText"/>
        <w:numPr>
          <w:ilvl w:val="0"/>
          <w:numId w:val="36"/>
        </w:numPr>
        <w:ind w:left="1068"/>
        <w:rPr>
          <w:i/>
          <w:sz w:val="24"/>
          <w:szCs w:val="24"/>
        </w:rPr>
      </w:pPr>
      <w:r w:rsidRPr="00285D4B">
        <w:rPr>
          <w:i/>
          <w:sz w:val="24"/>
          <w:szCs w:val="24"/>
        </w:rPr>
        <w:t>Katliam ve kıyım</w:t>
      </w:r>
    </w:p>
    <w:p w14:paraId="52DEF513" w14:textId="77777777" w:rsidR="002A1160" w:rsidRPr="00285D4B" w:rsidRDefault="002A1160">
      <w:pPr>
        <w:pStyle w:val="BodyText"/>
        <w:numPr>
          <w:ilvl w:val="0"/>
          <w:numId w:val="36"/>
        </w:numPr>
        <w:ind w:left="1068"/>
        <w:rPr>
          <w:i/>
          <w:sz w:val="24"/>
          <w:szCs w:val="24"/>
        </w:rPr>
      </w:pPr>
      <w:r w:rsidRPr="00285D4B">
        <w:rPr>
          <w:i/>
          <w:sz w:val="24"/>
          <w:szCs w:val="24"/>
        </w:rPr>
        <w:t>Talancılık</w:t>
      </w:r>
    </w:p>
    <w:p w14:paraId="4E6CB04B" w14:textId="77777777" w:rsidR="002A1160" w:rsidRPr="00285D4B" w:rsidRDefault="002A1160">
      <w:pPr>
        <w:pStyle w:val="BodyText"/>
        <w:ind w:left="708"/>
        <w:rPr>
          <w:i/>
          <w:sz w:val="24"/>
          <w:szCs w:val="24"/>
        </w:rPr>
      </w:pPr>
      <w:r w:rsidRPr="00285D4B">
        <w:rPr>
          <w:i/>
          <w:sz w:val="24"/>
          <w:szCs w:val="24"/>
        </w:rPr>
        <w:t xml:space="preserve">   Alametlerin her birinden öbürüne kadar ilginç olaylar vuku bul</w:t>
      </w:r>
      <w:r w:rsidRPr="00285D4B">
        <w:rPr>
          <w:i/>
          <w:sz w:val="24"/>
          <w:szCs w:val="24"/>
        </w:rPr>
        <w:t>a</w:t>
      </w:r>
      <w:r w:rsidRPr="00285D4B">
        <w:rPr>
          <w:i/>
          <w:sz w:val="24"/>
          <w:szCs w:val="24"/>
        </w:rPr>
        <w:t xml:space="preserve">cak. Alametlerin tümü vuku bulduktan sonra ise bizim kâimimiz kıyam edecektir. Bizim uğrumuzda ölecek olan Şiilerimize ne mutlu. Onlar yeryüzünde Allah Teala’nın hazineleridirler. </w:t>
      </w:r>
      <w:r w:rsidRPr="00285D4B">
        <w:rPr>
          <w:b/>
          <w:i/>
          <w:sz w:val="24"/>
          <w:szCs w:val="24"/>
          <w:u w:val="single"/>
        </w:rPr>
        <w:t>Feze-i Ekber</w:t>
      </w:r>
      <w:r w:rsidRPr="00285D4B">
        <w:rPr>
          <w:i/>
          <w:sz w:val="24"/>
          <w:szCs w:val="24"/>
        </w:rPr>
        <w:t xml:space="preserve"> (kıyamet günü) bu hususta onlar için hiçbir korku yoktur.</w:t>
      </w:r>
      <w:r w:rsidRPr="00285D4B">
        <w:rPr>
          <w:rStyle w:val="FootnoteReference"/>
          <w:i/>
          <w:sz w:val="24"/>
          <w:szCs w:val="24"/>
        </w:rPr>
        <w:footnoteReference w:id="350"/>
      </w:r>
    </w:p>
    <w:p w14:paraId="3AB417A5" w14:textId="77777777" w:rsidR="002A1160" w:rsidRPr="00285D4B" w:rsidRDefault="002A1160">
      <w:pPr>
        <w:pStyle w:val="BodyText"/>
        <w:rPr>
          <w:sz w:val="24"/>
          <w:szCs w:val="24"/>
        </w:rPr>
      </w:pPr>
      <w:r w:rsidRPr="00285D4B">
        <w:rPr>
          <w:sz w:val="24"/>
          <w:szCs w:val="24"/>
        </w:rPr>
        <w:t xml:space="preserve">   Bu hadiste belirtilen hususların hemen hemen hepsi tahakkuk bulmuştur. Bu arada pazarın genişletilmesi, çıkmaz sokakların açılması ve sokakların büyütülmesi meselesi yalnızca  Kûfe şehrine mahsus olmayıp bilakis hemen hemen tüm dünyada şehir ve kasabalarda bu vaziyet müşahede edilmekt</w:t>
      </w:r>
      <w:r w:rsidRPr="00285D4B">
        <w:rPr>
          <w:sz w:val="24"/>
          <w:szCs w:val="24"/>
        </w:rPr>
        <w:t>e</w:t>
      </w:r>
      <w:r w:rsidRPr="00285D4B">
        <w:rPr>
          <w:sz w:val="24"/>
          <w:szCs w:val="24"/>
        </w:rPr>
        <w:t>dir. Camilerin kapatılması konusunda ise hatta İslam ülkelerinin bir çoğunda nice camilerin bizzat O ülkelerin yöneticilerinin emriyle kapatıldığı işittik ve işitmekteyiz.</w:t>
      </w:r>
    </w:p>
    <w:p w14:paraId="29FBEC16" w14:textId="77777777" w:rsidR="002A1160" w:rsidRPr="00285D4B" w:rsidRDefault="002A1160">
      <w:pPr>
        <w:pStyle w:val="BodyText"/>
        <w:rPr>
          <w:sz w:val="24"/>
          <w:szCs w:val="24"/>
        </w:rPr>
      </w:pPr>
      <w:r w:rsidRPr="00285D4B">
        <w:rPr>
          <w:sz w:val="24"/>
          <w:szCs w:val="24"/>
        </w:rPr>
        <w:t>Mekke ve Hac yolunun ise Hicri Kameri 1408 yılında İranlı hacılardan bir gruba karşı kapatılması ve bu vaziyetin üç yıl devam etmesi bunun en belirgin örneğidir. Göçükle ilgili olarak da belirtmek gerekir ki deprem, sel, tufan, toprak kayması, savaş vs. gibi nice olaylar vuku bulmakta ve Allah, kullarından bir çoğunu her geçen gün yok etme</w:t>
      </w:r>
      <w:r w:rsidRPr="00285D4B">
        <w:rPr>
          <w:sz w:val="24"/>
          <w:szCs w:val="24"/>
        </w:rPr>
        <w:t>k</w:t>
      </w:r>
      <w:r w:rsidRPr="00285D4B">
        <w:rPr>
          <w:sz w:val="24"/>
          <w:szCs w:val="24"/>
        </w:rPr>
        <w:t>tedir.</w:t>
      </w:r>
    </w:p>
    <w:p w14:paraId="409CC4FC" w14:textId="77777777" w:rsidR="002A1160" w:rsidRPr="00285D4B" w:rsidRDefault="002A1160">
      <w:pPr>
        <w:pStyle w:val="BodyText"/>
        <w:rPr>
          <w:sz w:val="24"/>
          <w:szCs w:val="24"/>
        </w:rPr>
      </w:pPr>
      <w:r w:rsidRPr="00285D4B">
        <w:rPr>
          <w:sz w:val="24"/>
          <w:szCs w:val="24"/>
        </w:rPr>
        <w:t xml:space="preserve">   Kuyruklu yıldızın doğuşuyla ilgili olarak da haberler fazladır ve dünya halkı bu haberleri yeterince kitle iletişim araçlarından yeterince duymuş ve duymakt</w:t>
      </w:r>
      <w:r w:rsidRPr="00285D4B">
        <w:rPr>
          <w:sz w:val="24"/>
          <w:szCs w:val="24"/>
        </w:rPr>
        <w:t>a</w:t>
      </w:r>
      <w:r w:rsidRPr="00285D4B">
        <w:rPr>
          <w:sz w:val="24"/>
          <w:szCs w:val="24"/>
        </w:rPr>
        <w:t xml:space="preserve">lar. Yıldızların birikiminin artması konusunda ise bazen yeni saman yollarının ve yeni gezegenlerin keşfedildiği haberlerini </w:t>
      </w:r>
      <w:r w:rsidRPr="00285D4B">
        <w:rPr>
          <w:sz w:val="24"/>
          <w:szCs w:val="24"/>
        </w:rPr>
        <w:lastRenderedPageBreak/>
        <w:t>duymayan ve bilmeyen yok. Bu arada fitne, fesat, soykırımı, katliam vs. şu anda dünyayı kasıp kavurmakta ve bu vaziyet her geçen gün biraz daha şiddetle</w:t>
      </w:r>
      <w:r w:rsidRPr="00285D4B">
        <w:rPr>
          <w:sz w:val="24"/>
          <w:szCs w:val="24"/>
        </w:rPr>
        <w:t>n</w:t>
      </w:r>
      <w:r w:rsidRPr="00285D4B">
        <w:rPr>
          <w:sz w:val="24"/>
          <w:szCs w:val="24"/>
        </w:rPr>
        <w:t>mekte.</w:t>
      </w:r>
    </w:p>
    <w:p w14:paraId="593DCBD7" w14:textId="77777777" w:rsidR="002A1160" w:rsidRPr="00285D4B" w:rsidRDefault="002A1160">
      <w:pPr>
        <w:pStyle w:val="BodyText"/>
        <w:rPr>
          <w:sz w:val="24"/>
          <w:szCs w:val="24"/>
        </w:rPr>
      </w:pPr>
      <w:r w:rsidRPr="00285D4B">
        <w:rPr>
          <w:sz w:val="24"/>
          <w:szCs w:val="24"/>
        </w:rPr>
        <w:t xml:space="preserve">   Zuhurun diğer bazı alâmetlerinden şu hususlara  değinebiliriz:</w:t>
      </w:r>
    </w:p>
    <w:p w14:paraId="32C1DE35" w14:textId="77777777" w:rsidR="002A1160" w:rsidRPr="00285D4B" w:rsidRDefault="002A1160">
      <w:pPr>
        <w:pStyle w:val="BodyText"/>
        <w:ind w:left="708"/>
        <w:rPr>
          <w:i/>
          <w:sz w:val="24"/>
          <w:szCs w:val="24"/>
        </w:rPr>
      </w:pPr>
      <w:r w:rsidRPr="00285D4B">
        <w:rPr>
          <w:i/>
          <w:sz w:val="24"/>
          <w:szCs w:val="24"/>
        </w:rPr>
        <w:t xml:space="preserve">   “Kuyruklu yıldızın doğuşu Arap halklarını dehşete</w:t>
      </w:r>
      <w:r w:rsidRPr="00285D4B">
        <w:rPr>
          <w:rStyle w:val="FootnoteReference"/>
          <w:i/>
          <w:sz w:val="24"/>
          <w:szCs w:val="24"/>
        </w:rPr>
        <w:footnoteReference w:id="351"/>
      </w:r>
      <w:r w:rsidRPr="00285D4B">
        <w:rPr>
          <w:i/>
          <w:sz w:val="24"/>
          <w:szCs w:val="24"/>
        </w:rPr>
        <w:t xml:space="preserve">  düşür</w:t>
      </w:r>
      <w:r w:rsidRPr="00285D4B">
        <w:rPr>
          <w:i/>
          <w:sz w:val="24"/>
          <w:szCs w:val="24"/>
        </w:rPr>
        <w:t>e</w:t>
      </w:r>
      <w:r w:rsidRPr="00285D4B">
        <w:rPr>
          <w:i/>
          <w:sz w:val="24"/>
          <w:szCs w:val="24"/>
        </w:rPr>
        <w:t>cek! Bu yıldız  doğuda belirecek ve aynen ay gibi parlayacak! Daha sonra kuyruğu kıvrılarak iki başı birleşecek! Ardından gökte belirecek bir kızıllık tüm dünyayı ufuktan ufuk'a kapl</w:t>
      </w:r>
      <w:r w:rsidRPr="00285D4B">
        <w:rPr>
          <w:i/>
          <w:sz w:val="24"/>
          <w:szCs w:val="24"/>
        </w:rPr>
        <w:t>a</w:t>
      </w:r>
      <w:r w:rsidRPr="00285D4B">
        <w:rPr>
          <w:i/>
          <w:sz w:val="24"/>
          <w:szCs w:val="24"/>
        </w:rPr>
        <w:t>yacak.”</w:t>
      </w:r>
      <w:r w:rsidRPr="00285D4B">
        <w:rPr>
          <w:rStyle w:val="FootnoteReference"/>
          <w:i/>
          <w:sz w:val="24"/>
          <w:szCs w:val="24"/>
        </w:rPr>
        <w:footnoteReference w:id="352"/>
      </w:r>
    </w:p>
    <w:p w14:paraId="52766EB2" w14:textId="77777777" w:rsidR="002A1160" w:rsidRPr="00285D4B" w:rsidRDefault="002A1160">
      <w:pPr>
        <w:pStyle w:val="BodyText"/>
        <w:rPr>
          <w:sz w:val="24"/>
          <w:szCs w:val="24"/>
        </w:rPr>
      </w:pPr>
      <w:r w:rsidRPr="00285D4B">
        <w:rPr>
          <w:sz w:val="24"/>
          <w:szCs w:val="24"/>
        </w:rPr>
        <w:t xml:space="preserve">   İmam Muhammed Bakır (as.) bir hadiste şöyle buyuruyorlar:</w:t>
      </w:r>
    </w:p>
    <w:p w14:paraId="24817B88" w14:textId="77777777" w:rsidR="002A1160" w:rsidRPr="00285D4B" w:rsidRDefault="002A1160">
      <w:pPr>
        <w:pStyle w:val="BodyText"/>
        <w:ind w:left="708"/>
        <w:rPr>
          <w:i/>
          <w:sz w:val="24"/>
          <w:szCs w:val="24"/>
        </w:rPr>
      </w:pPr>
      <w:r w:rsidRPr="00285D4B">
        <w:rPr>
          <w:i/>
          <w:sz w:val="24"/>
          <w:szCs w:val="24"/>
        </w:rPr>
        <w:t xml:space="preserve">  “Onlar elinde olan şeyleri eğer kaybedecek olurlarsa, i</w:t>
      </w:r>
      <w:r w:rsidRPr="00285D4B">
        <w:rPr>
          <w:i/>
          <w:sz w:val="24"/>
          <w:szCs w:val="24"/>
        </w:rPr>
        <w:t>m</w:t>
      </w:r>
      <w:r w:rsidRPr="00285D4B">
        <w:rPr>
          <w:i/>
          <w:sz w:val="24"/>
          <w:szCs w:val="24"/>
        </w:rPr>
        <w:t>tihan dönemi çatacak, perdeler bir kenara itilecek, Allah Teala’nın vaadi yaklaşacak ve (kuyruklu) yıldız dünyanın d</w:t>
      </w:r>
      <w:r w:rsidRPr="00285D4B">
        <w:rPr>
          <w:i/>
          <w:sz w:val="24"/>
          <w:szCs w:val="24"/>
        </w:rPr>
        <w:t>o</w:t>
      </w:r>
      <w:r w:rsidRPr="00285D4B">
        <w:rPr>
          <w:i/>
          <w:sz w:val="24"/>
          <w:szCs w:val="24"/>
        </w:rPr>
        <w:t>ğusundan aynı bir parlak ay gibi, Bedir gecesinin yuvarlak ayı gibi belirece</w:t>
      </w:r>
      <w:r w:rsidRPr="00285D4B">
        <w:rPr>
          <w:i/>
          <w:sz w:val="24"/>
          <w:szCs w:val="24"/>
        </w:rPr>
        <w:t>k</w:t>
      </w:r>
      <w:r w:rsidRPr="00285D4B">
        <w:rPr>
          <w:i/>
          <w:sz w:val="24"/>
          <w:szCs w:val="24"/>
        </w:rPr>
        <w:t>tir.”</w:t>
      </w:r>
      <w:r w:rsidRPr="00285D4B">
        <w:rPr>
          <w:rStyle w:val="FootnoteReference"/>
          <w:i/>
          <w:sz w:val="24"/>
          <w:szCs w:val="24"/>
        </w:rPr>
        <w:footnoteReference w:id="353"/>
      </w:r>
    </w:p>
    <w:p w14:paraId="166CD438" w14:textId="77777777" w:rsidR="002A1160" w:rsidRPr="00285D4B" w:rsidRDefault="002A1160">
      <w:pPr>
        <w:pStyle w:val="BodyText"/>
        <w:ind w:left="708"/>
        <w:rPr>
          <w:i/>
          <w:sz w:val="24"/>
          <w:szCs w:val="24"/>
        </w:rPr>
      </w:pPr>
      <w:r w:rsidRPr="00285D4B">
        <w:rPr>
          <w:i/>
          <w:sz w:val="24"/>
          <w:szCs w:val="24"/>
        </w:rPr>
        <w:t xml:space="preserve">   “Hicaz’ın vadilerinden birinde ateş yayılmadığı müddetçe kıyamet vuku bulm</w:t>
      </w:r>
      <w:r w:rsidRPr="00285D4B">
        <w:rPr>
          <w:i/>
          <w:sz w:val="24"/>
          <w:szCs w:val="24"/>
        </w:rPr>
        <w:t>a</w:t>
      </w:r>
      <w:r w:rsidRPr="00285D4B">
        <w:rPr>
          <w:i/>
          <w:sz w:val="24"/>
          <w:szCs w:val="24"/>
        </w:rPr>
        <w:t>yacak”</w:t>
      </w:r>
      <w:r w:rsidRPr="00285D4B">
        <w:rPr>
          <w:rStyle w:val="FootnoteReference"/>
          <w:i/>
          <w:sz w:val="24"/>
          <w:szCs w:val="24"/>
        </w:rPr>
        <w:footnoteReference w:id="354"/>
      </w:r>
    </w:p>
    <w:p w14:paraId="68162A94" w14:textId="77777777" w:rsidR="002A1160" w:rsidRPr="00285D4B" w:rsidRDefault="002A1160">
      <w:pPr>
        <w:pStyle w:val="BodyText"/>
        <w:rPr>
          <w:i/>
          <w:sz w:val="24"/>
          <w:szCs w:val="24"/>
        </w:rPr>
      </w:pPr>
    </w:p>
    <w:p w14:paraId="356C5F7C" w14:textId="77777777" w:rsidR="002A1160" w:rsidRPr="00285D4B" w:rsidRDefault="002A1160">
      <w:pPr>
        <w:pStyle w:val="BodyText"/>
        <w:ind w:left="708"/>
        <w:rPr>
          <w:i/>
          <w:sz w:val="24"/>
          <w:szCs w:val="24"/>
        </w:rPr>
      </w:pPr>
      <w:r w:rsidRPr="00285D4B">
        <w:rPr>
          <w:i/>
          <w:sz w:val="24"/>
          <w:szCs w:val="24"/>
        </w:rPr>
        <w:t xml:space="preserve">   “Hicaz’da ateş meydana geldiği ve Necefi sel kapladığı zaman O’nun zuhurunu bekleyin.”</w:t>
      </w:r>
      <w:r w:rsidRPr="00285D4B">
        <w:rPr>
          <w:rStyle w:val="FootnoteReference"/>
          <w:i/>
          <w:sz w:val="24"/>
          <w:szCs w:val="24"/>
        </w:rPr>
        <w:footnoteReference w:id="355"/>
      </w:r>
    </w:p>
    <w:p w14:paraId="1997EB38" w14:textId="77777777" w:rsidR="002A1160" w:rsidRPr="00285D4B" w:rsidRDefault="002A1160">
      <w:pPr>
        <w:pStyle w:val="BodyText"/>
        <w:ind w:left="708"/>
        <w:rPr>
          <w:i/>
          <w:sz w:val="24"/>
          <w:szCs w:val="24"/>
        </w:rPr>
      </w:pPr>
      <w:r w:rsidRPr="00285D4B">
        <w:rPr>
          <w:i/>
          <w:sz w:val="24"/>
          <w:szCs w:val="24"/>
        </w:rPr>
        <w:t xml:space="preserve">   “Fetih ve zafer yılında Fırat taşkınlık yapacak ve Kûfenin sokaklarına dol</w:t>
      </w:r>
      <w:r w:rsidRPr="00285D4B">
        <w:rPr>
          <w:i/>
          <w:sz w:val="24"/>
          <w:szCs w:val="24"/>
        </w:rPr>
        <w:t>a</w:t>
      </w:r>
      <w:r w:rsidRPr="00285D4B">
        <w:rPr>
          <w:i/>
          <w:sz w:val="24"/>
          <w:szCs w:val="24"/>
        </w:rPr>
        <w:t>cak.”</w:t>
      </w:r>
      <w:r w:rsidRPr="00285D4B">
        <w:rPr>
          <w:rStyle w:val="FootnoteReference"/>
          <w:i/>
          <w:sz w:val="24"/>
          <w:szCs w:val="24"/>
        </w:rPr>
        <w:footnoteReference w:id="356"/>
      </w:r>
    </w:p>
    <w:p w14:paraId="74278EA5" w14:textId="77777777" w:rsidR="002A1160" w:rsidRPr="00285D4B" w:rsidRDefault="002A1160">
      <w:pPr>
        <w:pStyle w:val="BodyText"/>
        <w:ind w:left="708"/>
        <w:rPr>
          <w:i/>
          <w:sz w:val="24"/>
          <w:szCs w:val="24"/>
        </w:rPr>
      </w:pPr>
      <w:r w:rsidRPr="00285D4B">
        <w:rPr>
          <w:i/>
          <w:sz w:val="24"/>
          <w:szCs w:val="24"/>
        </w:rPr>
        <w:t xml:space="preserve">   “Mısır halkını her hangi bir dış düşman kendi toprakları</w:t>
      </w:r>
      <w:r w:rsidRPr="00285D4B">
        <w:rPr>
          <w:i/>
          <w:sz w:val="24"/>
          <w:szCs w:val="24"/>
        </w:rPr>
        <w:t>n</w:t>
      </w:r>
      <w:r w:rsidRPr="00285D4B">
        <w:rPr>
          <w:i/>
          <w:sz w:val="24"/>
          <w:szCs w:val="24"/>
        </w:rPr>
        <w:t>dan dışarı etmeyecek ve sularını engellemeyecek bilakis bu Nil nehri, onları kendi vatanlarından edecek. Nil nehrinin suyu t</w:t>
      </w:r>
      <w:r w:rsidRPr="00285D4B">
        <w:rPr>
          <w:i/>
          <w:sz w:val="24"/>
          <w:szCs w:val="24"/>
        </w:rPr>
        <w:t>ü</w:t>
      </w:r>
      <w:r w:rsidRPr="00285D4B">
        <w:rPr>
          <w:i/>
          <w:sz w:val="24"/>
          <w:szCs w:val="24"/>
        </w:rPr>
        <w:t xml:space="preserve">müyle </w:t>
      </w:r>
      <w:r w:rsidRPr="00285D4B">
        <w:rPr>
          <w:i/>
          <w:sz w:val="24"/>
          <w:szCs w:val="24"/>
        </w:rPr>
        <w:lastRenderedPageBreak/>
        <w:t>kuruyacak ve hatta tek bir damla dahi kalmayacak. Irmağın dibi ise kumlarla dol</w:t>
      </w:r>
      <w:r w:rsidRPr="00285D4B">
        <w:rPr>
          <w:i/>
          <w:sz w:val="24"/>
          <w:szCs w:val="24"/>
        </w:rPr>
        <w:t>a</w:t>
      </w:r>
      <w:r w:rsidRPr="00285D4B">
        <w:rPr>
          <w:i/>
          <w:sz w:val="24"/>
          <w:szCs w:val="24"/>
        </w:rPr>
        <w:t>cak.”</w:t>
      </w:r>
      <w:r w:rsidRPr="00285D4B">
        <w:rPr>
          <w:rStyle w:val="FootnoteReference"/>
          <w:i/>
          <w:sz w:val="24"/>
          <w:szCs w:val="24"/>
        </w:rPr>
        <w:footnoteReference w:id="357"/>
      </w:r>
    </w:p>
    <w:p w14:paraId="2C983ED6" w14:textId="77777777" w:rsidR="002A1160" w:rsidRPr="00285D4B" w:rsidRDefault="002A1160">
      <w:pPr>
        <w:pStyle w:val="BodyText"/>
        <w:ind w:left="708"/>
        <w:rPr>
          <w:i/>
          <w:sz w:val="24"/>
          <w:szCs w:val="24"/>
        </w:rPr>
      </w:pPr>
      <w:r w:rsidRPr="00285D4B">
        <w:rPr>
          <w:i/>
          <w:sz w:val="24"/>
          <w:szCs w:val="24"/>
        </w:rPr>
        <w:t xml:space="preserve">   “Taberiye gölü ( Filistin topraklarında bulunuyor)nün suyu kuruyacak, Hurma ağaçları artık meyve vermeyecek ve Şam kıblesi se</w:t>
      </w:r>
      <w:r w:rsidRPr="00285D4B">
        <w:rPr>
          <w:i/>
          <w:sz w:val="24"/>
          <w:szCs w:val="24"/>
        </w:rPr>
        <w:t>m</w:t>
      </w:r>
      <w:r w:rsidRPr="00285D4B">
        <w:rPr>
          <w:i/>
          <w:sz w:val="24"/>
          <w:szCs w:val="24"/>
        </w:rPr>
        <w:t>tinde olan Z’ar çeşmesinin suyu azalacak.”</w:t>
      </w:r>
      <w:r w:rsidRPr="00285D4B">
        <w:rPr>
          <w:rStyle w:val="FootnoteReference"/>
          <w:i/>
          <w:sz w:val="24"/>
          <w:szCs w:val="24"/>
        </w:rPr>
        <w:footnoteReference w:id="358"/>
      </w:r>
    </w:p>
    <w:p w14:paraId="67AF6AFC" w14:textId="77777777" w:rsidR="002A1160" w:rsidRPr="00285D4B" w:rsidRDefault="002A1160">
      <w:pPr>
        <w:pStyle w:val="BodyText"/>
        <w:ind w:left="708"/>
        <w:rPr>
          <w:i/>
          <w:sz w:val="24"/>
          <w:szCs w:val="24"/>
        </w:rPr>
      </w:pPr>
      <w:r w:rsidRPr="00285D4B">
        <w:rPr>
          <w:i/>
          <w:sz w:val="24"/>
          <w:szCs w:val="24"/>
        </w:rPr>
        <w:t xml:space="preserve">   ‘Irmaklar kuruyacak. Kıtlık ve pahalılık üç yıl boyunca ağırlığını hissettirece</w:t>
      </w:r>
      <w:r w:rsidRPr="00285D4B">
        <w:rPr>
          <w:i/>
          <w:sz w:val="24"/>
          <w:szCs w:val="24"/>
        </w:rPr>
        <w:t>k</w:t>
      </w:r>
      <w:r w:rsidRPr="00285D4B">
        <w:rPr>
          <w:i/>
          <w:sz w:val="24"/>
          <w:szCs w:val="24"/>
        </w:rPr>
        <w:t>tir.”</w:t>
      </w:r>
      <w:r w:rsidRPr="00285D4B">
        <w:rPr>
          <w:rStyle w:val="FootnoteReference"/>
          <w:i/>
          <w:sz w:val="24"/>
          <w:szCs w:val="24"/>
        </w:rPr>
        <w:footnoteReference w:id="359"/>
      </w:r>
    </w:p>
    <w:p w14:paraId="4FA83E2E" w14:textId="77777777" w:rsidR="002A1160" w:rsidRPr="00285D4B" w:rsidRDefault="002A1160">
      <w:pPr>
        <w:pStyle w:val="BodyText"/>
        <w:rPr>
          <w:sz w:val="24"/>
          <w:szCs w:val="24"/>
        </w:rPr>
      </w:pPr>
      <w:r w:rsidRPr="00285D4B">
        <w:rPr>
          <w:sz w:val="24"/>
          <w:szCs w:val="24"/>
        </w:rPr>
        <w:t xml:space="preserve">   İmam Cafer sadık (as.) da bir hadisde şöyle buyurmakta:</w:t>
      </w:r>
    </w:p>
    <w:p w14:paraId="0466557D"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xml:space="preserve">Sabahın ilk saatlerinde bir kara rüzgâr başlayacak ve </w:t>
      </w:r>
      <w:r w:rsidRPr="00285D4B">
        <w:rPr>
          <w:i/>
          <w:sz w:val="24"/>
          <w:szCs w:val="24"/>
        </w:rPr>
        <w:t>o</w:t>
      </w:r>
      <w:r w:rsidRPr="00285D4B">
        <w:rPr>
          <w:i/>
          <w:sz w:val="24"/>
          <w:szCs w:val="24"/>
        </w:rPr>
        <w:t>ranın (Bağdat’ın) büyük bir bölümü göçüğün altında kal</w:t>
      </w:r>
      <w:r w:rsidRPr="00285D4B">
        <w:rPr>
          <w:i/>
          <w:sz w:val="24"/>
          <w:szCs w:val="24"/>
        </w:rPr>
        <w:t>a</w:t>
      </w:r>
      <w:r w:rsidRPr="00285D4B">
        <w:rPr>
          <w:i/>
          <w:sz w:val="24"/>
          <w:szCs w:val="24"/>
        </w:rPr>
        <w:t>cak.”</w:t>
      </w:r>
      <w:r w:rsidRPr="00285D4B">
        <w:rPr>
          <w:rStyle w:val="FootnoteReference"/>
          <w:i/>
          <w:sz w:val="24"/>
          <w:szCs w:val="24"/>
        </w:rPr>
        <w:footnoteReference w:id="360"/>
      </w:r>
    </w:p>
    <w:p w14:paraId="64EA49AA" w14:textId="77777777" w:rsidR="002A1160" w:rsidRPr="00285D4B" w:rsidRDefault="002A1160">
      <w:pPr>
        <w:pStyle w:val="BodyText"/>
        <w:ind w:left="708"/>
        <w:rPr>
          <w:i/>
          <w:sz w:val="24"/>
          <w:szCs w:val="24"/>
        </w:rPr>
      </w:pPr>
      <w:r w:rsidRPr="00285D4B">
        <w:rPr>
          <w:i/>
          <w:sz w:val="24"/>
          <w:szCs w:val="24"/>
        </w:rPr>
        <w:t xml:space="preserve">   “Bağdat şehri isyanlar ve çatışmalar sonucu viraneye çe</w:t>
      </w:r>
      <w:r w:rsidRPr="00285D4B">
        <w:rPr>
          <w:i/>
          <w:sz w:val="24"/>
          <w:szCs w:val="24"/>
        </w:rPr>
        <w:t>v</w:t>
      </w:r>
      <w:r w:rsidRPr="00285D4B">
        <w:rPr>
          <w:i/>
          <w:sz w:val="24"/>
          <w:szCs w:val="24"/>
        </w:rPr>
        <w:t>rilecek. Vasıt şehri de (Irak’ta bulunuyor) sel felaketi sonucu yıkılacak. Azerbaycan halkı kolera hastalığı sonucu yok ol</w:t>
      </w:r>
      <w:r w:rsidRPr="00285D4B">
        <w:rPr>
          <w:i/>
          <w:sz w:val="24"/>
          <w:szCs w:val="24"/>
        </w:rPr>
        <w:t>a</w:t>
      </w:r>
      <w:r w:rsidRPr="00285D4B">
        <w:rPr>
          <w:i/>
          <w:sz w:val="24"/>
          <w:szCs w:val="24"/>
        </w:rPr>
        <w:t>cak, Musul halkı açlık ve pahalıktan, Suriye’nin Halep şehri yıldırımlar sonucu mahvolacak ve Şam katliam ve kıyımın şidd</w:t>
      </w:r>
      <w:r w:rsidRPr="00285D4B">
        <w:rPr>
          <w:i/>
          <w:sz w:val="24"/>
          <w:szCs w:val="24"/>
        </w:rPr>
        <w:t>e</w:t>
      </w:r>
      <w:r w:rsidRPr="00285D4B">
        <w:rPr>
          <w:i/>
          <w:sz w:val="24"/>
          <w:szCs w:val="24"/>
        </w:rPr>
        <w:t>ti neticesinde yok olacaktır. Fakat Beytul Mukaddes (Orşilim) Peygamberlerin alametleri hürmetine amanda kalacak.”</w:t>
      </w:r>
      <w:r w:rsidRPr="00285D4B">
        <w:rPr>
          <w:rStyle w:val="FootnoteReference"/>
          <w:i/>
          <w:sz w:val="24"/>
          <w:szCs w:val="24"/>
        </w:rPr>
        <w:footnoteReference w:id="361"/>
      </w:r>
    </w:p>
    <w:p w14:paraId="0B18F3E0" w14:textId="77777777" w:rsidR="002A1160" w:rsidRPr="00285D4B" w:rsidRDefault="002A1160">
      <w:pPr>
        <w:pStyle w:val="BodyText"/>
        <w:ind w:left="708"/>
        <w:rPr>
          <w:i/>
          <w:sz w:val="24"/>
          <w:szCs w:val="24"/>
        </w:rPr>
      </w:pPr>
      <w:r w:rsidRPr="00285D4B">
        <w:rPr>
          <w:i/>
          <w:sz w:val="24"/>
          <w:szCs w:val="24"/>
        </w:rPr>
        <w:t xml:space="preserve">   “Beytul Mukaddesin bayındır olması Medine’nin yıkı</w:t>
      </w:r>
      <w:r w:rsidRPr="00285D4B">
        <w:rPr>
          <w:i/>
          <w:sz w:val="24"/>
          <w:szCs w:val="24"/>
        </w:rPr>
        <w:t>l</w:t>
      </w:r>
      <w:r w:rsidRPr="00285D4B">
        <w:rPr>
          <w:i/>
          <w:sz w:val="24"/>
          <w:szCs w:val="24"/>
        </w:rPr>
        <w:t>masını müteakibinde getirecek. Medine’nin harap olması için amansız savaşlara yol açacak. Ardından Konstantiniye (İ</w:t>
      </w:r>
      <w:r w:rsidRPr="00285D4B">
        <w:rPr>
          <w:i/>
          <w:sz w:val="24"/>
          <w:szCs w:val="24"/>
        </w:rPr>
        <w:t>s</w:t>
      </w:r>
      <w:r w:rsidRPr="00285D4B">
        <w:rPr>
          <w:i/>
          <w:sz w:val="24"/>
          <w:szCs w:val="24"/>
        </w:rPr>
        <w:t>tanbul) fethedilecek ve Konstantiniye (İstanbul)nin fethi Deccal’ın ortaya çıkmasını beraberi</w:t>
      </w:r>
      <w:r w:rsidRPr="00285D4B">
        <w:rPr>
          <w:i/>
          <w:sz w:val="24"/>
          <w:szCs w:val="24"/>
        </w:rPr>
        <w:t>n</w:t>
      </w:r>
      <w:r w:rsidRPr="00285D4B">
        <w:rPr>
          <w:i/>
          <w:sz w:val="24"/>
          <w:szCs w:val="24"/>
        </w:rPr>
        <w:t>de getirecek.”</w:t>
      </w:r>
      <w:r w:rsidRPr="00285D4B">
        <w:rPr>
          <w:rStyle w:val="FootnoteReference"/>
          <w:i/>
          <w:sz w:val="24"/>
          <w:szCs w:val="24"/>
        </w:rPr>
        <w:footnoteReference w:id="362"/>
      </w:r>
    </w:p>
    <w:p w14:paraId="5750882E" w14:textId="77777777" w:rsidR="002A1160" w:rsidRPr="00285D4B" w:rsidRDefault="002A1160">
      <w:pPr>
        <w:pStyle w:val="BodyText"/>
        <w:ind w:left="708"/>
        <w:rPr>
          <w:i/>
          <w:sz w:val="24"/>
          <w:szCs w:val="24"/>
        </w:rPr>
      </w:pPr>
      <w:r w:rsidRPr="00285D4B">
        <w:rPr>
          <w:i/>
          <w:sz w:val="24"/>
          <w:szCs w:val="24"/>
        </w:rPr>
        <w:lastRenderedPageBreak/>
        <w:t xml:space="preserve">   “Dünyanın büyük faciası beş tanedir. O’nun ikisi vuku bulmuş ve üçü ise bu ümmet içinde vuku bulacak: Türk Faciası. Rum Faci</w:t>
      </w:r>
      <w:r w:rsidRPr="00285D4B">
        <w:rPr>
          <w:i/>
          <w:sz w:val="24"/>
          <w:szCs w:val="24"/>
        </w:rPr>
        <w:t>a</w:t>
      </w:r>
      <w:r w:rsidRPr="00285D4B">
        <w:rPr>
          <w:i/>
          <w:sz w:val="24"/>
          <w:szCs w:val="24"/>
        </w:rPr>
        <w:t>sı ve Deccal Faciası.”</w:t>
      </w:r>
      <w:r w:rsidRPr="00285D4B">
        <w:rPr>
          <w:rStyle w:val="FootnoteReference"/>
          <w:i/>
          <w:sz w:val="24"/>
          <w:szCs w:val="24"/>
        </w:rPr>
        <w:footnoteReference w:id="363"/>
      </w:r>
    </w:p>
    <w:p w14:paraId="47852234" w14:textId="77777777" w:rsidR="002A1160" w:rsidRPr="00285D4B" w:rsidRDefault="002A1160">
      <w:pPr>
        <w:pStyle w:val="BodyText"/>
        <w:ind w:left="708"/>
        <w:rPr>
          <w:i/>
          <w:sz w:val="24"/>
          <w:szCs w:val="24"/>
        </w:rPr>
      </w:pPr>
      <w:r w:rsidRPr="00285D4B">
        <w:rPr>
          <w:i/>
          <w:sz w:val="24"/>
          <w:szCs w:val="24"/>
        </w:rPr>
        <w:t>“Deccal Taberiye gölünün kurumasından sonra ortaya ç</w:t>
      </w:r>
      <w:r w:rsidRPr="00285D4B">
        <w:rPr>
          <w:i/>
          <w:sz w:val="24"/>
          <w:szCs w:val="24"/>
        </w:rPr>
        <w:t>ı</w:t>
      </w:r>
      <w:r w:rsidRPr="00285D4B">
        <w:rPr>
          <w:i/>
          <w:sz w:val="24"/>
          <w:szCs w:val="24"/>
        </w:rPr>
        <w:t>kacak”</w:t>
      </w:r>
      <w:r w:rsidRPr="00285D4B">
        <w:rPr>
          <w:rStyle w:val="FootnoteReference"/>
          <w:i/>
          <w:sz w:val="24"/>
          <w:szCs w:val="24"/>
        </w:rPr>
        <w:footnoteReference w:id="364"/>
      </w:r>
    </w:p>
    <w:p w14:paraId="597E0865" w14:textId="77777777" w:rsidR="002A1160" w:rsidRPr="00285D4B" w:rsidRDefault="002A1160">
      <w:pPr>
        <w:pStyle w:val="BodyText"/>
        <w:rPr>
          <w:sz w:val="24"/>
          <w:szCs w:val="24"/>
        </w:rPr>
      </w:pPr>
      <w:r w:rsidRPr="00285D4B">
        <w:rPr>
          <w:sz w:val="24"/>
          <w:szCs w:val="24"/>
        </w:rPr>
        <w:t xml:space="preserve">   Bir başka hadiste ise Hakkı batıl ve kendi hak olarak gösterecek olan Deccal’la ilgili olarak O’nun kıtlık döneminde ortaya çıkacağı belirti</w:t>
      </w:r>
      <w:r w:rsidRPr="00285D4B">
        <w:rPr>
          <w:sz w:val="24"/>
          <w:szCs w:val="24"/>
        </w:rPr>
        <w:t>l</w:t>
      </w:r>
      <w:r w:rsidRPr="00285D4B">
        <w:rPr>
          <w:sz w:val="24"/>
          <w:szCs w:val="24"/>
        </w:rPr>
        <w:t>mekte.</w:t>
      </w:r>
    </w:p>
    <w:p w14:paraId="5314ECEC" w14:textId="77777777" w:rsidR="002A1160" w:rsidRPr="00285D4B" w:rsidRDefault="002A1160">
      <w:pPr>
        <w:pStyle w:val="BodyText"/>
        <w:rPr>
          <w:sz w:val="24"/>
          <w:szCs w:val="24"/>
        </w:rPr>
      </w:pPr>
      <w:r w:rsidRPr="00285D4B">
        <w:rPr>
          <w:sz w:val="24"/>
          <w:szCs w:val="24"/>
        </w:rPr>
        <w:t xml:space="preserve">   Bir başka hadiste de şöyle buyuruluyor:</w:t>
      </w:r>
    </w:p>
    <w:p w14:paraId="64D1F897" w14:textId="77777777" w:rsidR="002A1160" w:rsidRPr="00285D4B" w:rsidRDefault="002A1160">
      <w:pPr>
        <w:pStyle w:val="BodyText"/>
        <w:ind w:left="708"/>
        <w:rPr>
          <w:sz w:val="24"/>
          <w:szCs w:val="24"/>
        </w:rPr>
      </w:pPr>
      <w:r w:rsidRPr="00285D4B">
        <w:rPr>
          <w:i/>
          <w:sz w:val="24"/>
          <w:szCs w:val="24"/>
        </w:rPr>
        <w:t xml:space="preserve">   “O’nun (Deccal’ın) ortaya çıkmasından önce üç yıl kuraklık yaşan</w:t>
      </w:r>
      <w:r w:rsidRPr="00285D4B">
        <w:rPr>
          <w:i/>
          <w:sz w:val="24"/>
          <w:szCs w:val="24"/>
        </w:rPr>
        <w:t>a</w:t>
      </w:r>
      <w:r w:rsidRPr="00285D4B">
        <w:rPr>
          <w:i/>
          <w:sz w:val="24"/>
          <w:szCs w:val="24"/>
        </w:rPr>
        <w:t>cak. Birinci yılda gök yağmurun üçte birini gizleyecek ve toprak da bitkilerinden üçte birini vermeyecek. İkinci yılda gök yağmurun üçte ikisini gizlerken bitkilerin de üçte ikisi çıkmayacak. Üçüncü yıl gök tüm yağmuru gizleyecek ve toprak da tüm bitkilerini. Tüm hayvanlar mahvolacaklar. O’nun (Deccal’ın) en çirkef fitnelerinden biri şudur ki; Vadi insanının yanına giderek ölen deveni diriltirsem senin rabbin o</w:t>
      </w:r>
      <w:r w:rsidRPr="00285D4B">
        <w:rPr>
          <w:i/>
          <w:sz w:val="24"/>
          <w:szCs w:val="24"/>
        </w:rPr>
        <w:t>l</w:t>
      </w:r>
      <w:r w:rsidRPr="00285D4B">
        <w:rPr>
          <w:i/>
          <w:sz w:val="24"/>
          <w:szCs w:val="24"/>
        </w:rPr>
        <w:t xml:space="preserve">duğumu kabul eder misin diye soracak ve vadi insanı da çaresizlik </w:t>
      </w:r>
      <w:r w:rsidRPr="00285D4B">
        <w:rPr>
          <w:i/>
          <w:sz w:val="24"/>
          <w:szCs w:val="24"/>
        </w:rPr>
        <w:t>i</w:t>
      </w:r>
      <w:r w:rsidRPr="00285D4B">
        <w:rPr>
          <w:i/>
          <w:sz w:val="24"/>
          <w:szCs w:val="24"/>
        </w:rPr>
        <w:t>çinde evet diyecek ve ardından sihir yaparak O’nun devesinin benzerini en güzel şe</w:t>
      </w:r>
      <w:r w:rsidRPr="00285D4B">
        <w:rPr>
          <w:i/>
          <w:sz w:val="24"/>
          <w:szCs w:val="24"/>
        </w:rPr>
        <w:t>k</w:t>
      </w:r>
      <w:r w:rsidRPr="00285D4B">
        <w:rPr>
          <w:i/>
          <w:sz w:val="24"/>
          <w:szCs w:val="24"/>
        </w:rPr>
        <w:t>liyle gösterecektir. Veya babası yahut kardeşi ölenin yanına giderek diyecek ki; eğer babanı veya kardeşini diriltirsem benim rabbin olduğumu kabul edermisin? Ve karşı taraftan evet cevabı alınca şeytanları O’nun babası veya ka</w:t>
      </w:r>
      <w:r w:rsidRPr="00285D4B">
        <w:rPr>
          <w:i/>
          <w:sz w:val="24"/>
          <w:szCs w:val="24"/>
        </w:rPr>
        <w:t>r</w:t>
      </w:r>
      <w:r w:rsidRPr="00285D4B">
        <w:rPr>
          <w:i/>
          <w:sz w:val="24"/>
          <w:szCs w:val="24"/>
        </w:rPr>
        <w:t>deşi şeklinde gösterecektir.”</w:t>
      </w:r>
      <w:r w:rsidRPr="00285D4B">
        <w:rPr>
          <w:sz w:val="24"/>
          <w:szCs w:val="24"/>
        </w:rPr>
        <w:t xml:space="preserve"> </w:t>
      </w:r>
      <w:r w:rsidRPr="00285D4B">
        <w:rPr>
          <w:rStyle w:val="FootnoteReference"/>
          <w:sz w:val="24"/>
          <w:szCs w:val="24"/>
        </w:rPr>
        <w:footnoteReference w:id="365"/>
      </w:r>
    </w:p>
    <w:p w14:paraId="663AB768" w14:textId="77777777" w:rsidR="002A1160" w:rsidRPr="00285D4B" w:rsidRDefault="002A1160">
      <w:pPr>
        <w:pStyle w:val="BodyText"/>
        <w:rPr>
          <w:sz w:val="24"/>
          <w:szCs w:val="24"/>
        </w:rPr>
      </w:pPr>
      <w:r w:rsidRPr="00285D4B">
        <w:rPr>
          <w:sz w:val="24"/>
          <w:szCs w:val="24"/>
        </w:rPr>
        <w:t>Mevcut rivayetlerde belirtildiği üzere yüce İslam peygamberi Hz. Muhammed (s.a.v.s.) namaz üzerindeyken Deccal’ın fitnesinden Allah’a s</w:t>
      </w:r>
      <w:r w:rsidRPr="00285D4B">
        <w:rPr>
          <w:sz w:val="24"/>
          <w:szCs w:val="24"/>
        </w:rPr>
        <w:t>ı</w:t>
      </w:r>
      <w:r w:rsidRPr="00285D4B">
        <w:rPr>
          <w:sz w:val="24"/>
          <w:szCs w:val="24"/>
        </w:rPr>
        <w:t>ğınmakta ve sahabesine hitaben şöyle buyurmaktaydı:</w:t>
      </w:r>
    </w:p>
    <w:p w14:paraId="759B08F7"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 xml:space="preserve">“O’nun beraberinde ateş ve nur var. Ateşi soğuk su ve soğuk suyu ise ateş’dir Benim şiilerimden kim O </w:t>
      </w:r>
      <w:r w:rsidRPr="00285D4B">
        <w:rPr>
          <w:i/>
          <w:sz w:val="24"/>
          <w:szCs w:val="24"/>
        </w:rPr>
        <w:lastRenderedPageBreak/>
        <w:t>Zaman’ı idrak ederse kendini ateş zannettiği şeyin içine atsın zira ateş olarak düşü</w:t>
      </w:r>
      <w:r w:rsidRPr="00285D4B">
        <w:rPr>
          <w:i/>
          <w:sz w:val="24"/>
          <w:szCs w:val="24"/>
        </w:rPr>
        <w:t>n</w:t>
      </w:r>
      <w:r w:rsidRPr="00285D4B">
        <w:rPr>
          <w:i/>
          <w:sz w:val="24"/>
          <w:szCs w:val="24"/>
        </w:rPr>
        <w:t>düğü gerçekte soğuk sudur.”</w:t>
      </w:r>
      <w:r w:rsidRPr="00285D4B">
        <w:rPr>
          <w:rStyle w:val="FootnoteReference"/>
          <w:i/>
          <w:sz w:val="24"/>
          <w:szCs w:val="24"/>
        </w:rPr>
        <w:footnoteReference w:id="366"/>
      </w:r>
    </w:p>
    <w:p w14:paraId="57B3D30E" w14:textId="77777777" w:rsidR="002A1160" w:rsidRPr="00285D4B" w:rsidRDefault="002A1160">
      <w:pPr>
        <w:pStyle w:val="BodyText"/>
        <w:rPr>
          <w:sz w:val="24"/>
          <w:szCs w:val="24"/>
        </w:rPr>
      </w:pPr>
      <w:r w:rsidRPr="00285D4B">
        <w:rPr>
          <w:i/>
          <w:sz w:val="24"/>
          <w:szCs w:val="24"/>
        </w:rPr>
        <w:t xml:space="preserve">   </w:t>
      </w:r>
      <w:r w:rsidRPr="00285D4B">
        <w:rPr>
          <w:sz w:val="24"/>
          <w:szCs w:val="24"/>
        </w:rPr>
        <w:t>Rasulullah Efendimiz ayrıca ümmetini Deccalın şerri karşısında uyararak şöyle buyurmakta:</w:t>
      </w:r>
    </w:p>
    <w:p w14:paraId="28B4AC82"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“Ey halk! Allah Teala gönderdiği tüm peygamberleri vasıt</w:t>
      </w:r>
      <w:r w:rsidRPr="00285D4B">
        <w:rPr>
          <w:i/>
          <w:sz w:val="24"/>
          <w:szCs w:val="24"/>
        </w:rPr>
        <w:t>a</w:t>
      </w:r>
      <w:r w:rsidRPr="00285D4B">
        <w:rPr>
          <w:i/>
          <w:sz w:val="24"/>
          <w:szCs w:val="24"/>
        </w:rPr>
        <w:t>sıyla onların kavimlerini Deccal’ın şerri karşısında uyarmıştır ve Allah Teala O’nu sizin döneminiz için zahire yapmıştır. Eğer O’nun işleri sizin açınızdan şüpheli olursa şunda şüphe etmeyin ki O kördür ve Rabbiniz kör değil. O, iki kulağı arasındaki m</w:t>
      </w:r>
      <w:r w:rsidRPr="00285D4B">
        <w:rPr>
          <w:i/>
          <w:sz w:val="24"/>
          <w:szCs w:val="24"/>
        </w:rPr>
        <w:t>e</w:t>
      </w:r>
      <w:r w:rsidRPr="00285D4B">
        <w:rPr>
          <w:i/>
          <w:sz w:val="24"/>
          <w:szCs w:val="24"/>
        </w:rPr>
        <w:t>safe bir mil olan bir merkeple gelecek. Cennet ve Cehennemi kendi yanında taşıdığı bir halde ortaya çıkacak. Kendi yanında bir yığın ekmekle bir nehir dolusu su bulunduracak. Me</w:t>
      </w:r>
      <w:r w:rsidRPr="00285D4B">
        <w:rPr>
          <w:i/>
          <w:sz w:val="24"/>
          <w:szCs w:val="24"/>
        </w:rPr>
        <w:t>n</w:t>
      </w:r>
      <w:r w:rsidRPr="00285D4B">
        <w:rPr>
          <w:i/>
          <w:sz w:val="24"/>
          <w:szCs w:val="24"/>
        </w:rPr>
        <w:t>suplarının ekserisi Yahudilerle, kadınlar ve vadide yaşayan i</w:t>
      </w:r>
      <w:r w:rsidRPr="00285D4B">
        <w:rPr>
          <w:i/>
          <w:sz w:val="24"/>
          <w:szCs w:val="24"/>
        </w:rPr>
        <w:t>n</w:t>
      </w:r>
      <w:r w:rsidRPr="00285D4B">
        <w:rPr>
          <w:i/>
          <w:sz w:val="24"/>
          <w:szCs w:val="24"/>
        </w:rPr>
        <w:t>sanlar olacaklar. Dünyanın her yerine gidecek, sadece Mekke ve çevresiyle, Medine ve çevresine gidemeyecektir. Zira bu m</w:t>
      </w:r>
      <w:r w:rsidRPr="00285D4B">
        <w:rPr>
          <w:i/>
          <w:sz w:val="24"/>
          <w:szCs w:val="24"/>
        </w:rPr>
        <w:t>e</w:t>
      </w:r>
      <w:r w:rsidRPr="00285D4B">
        <w:rPr>
          <w:i/>
          <w:sz w:val="24"/>
          <w:szCs w:val="24"/>
        </w:rPr>
        <w:t>kânların ( Mekke ve Medine) her ikisi de O’na haram kılınmı</w:t>
      </w:r>
      <w:r w:rsidRPr="00285D4B">
        <w:rPr>
          <w:i/>
          <w:sz w:val="24"/>
          <w:szCs w:val="24"/>
        </w:rPr>
        <w:t>ş</w:t>
      </w:r>
      <w:r w:rsidRPr="00285D4B">
        <w:rPr>
          <w:i/>
          <w:sz w:val="24"/>
          <w:szCs w:val="24"/>
        </w:rPr>
        <w:t>tır.”</w:t>
      </w:r>
      <w:r w:rsidRPr="00285D4B">
        <w:rPr>
          <w:rStyle w:val="FootnoteReference"/>
          <w:i/>
          <w:sz w:val="24"/>
          <w:szCs w:val="24"/>
        </w:rPr>
        <w:footnoteReference w:id="367"/>
      </w:r>
    </w:p>
    <w:p w14:paraId="364ACAB3" w14:textId="77777777" w:rsidR="002A1160" w:rsidRPr="00285D4B" w:rsidRDefault="002A1160">
      <w:pPr>
        <w:pStyle w:val="BodyText"/>
        <w:ind w:left="708"/>
        <w:rPr>
          <w:i/>
          <w:sz w:val="24"/>
          <w:szCs w:val="24"/>
        </w:rPr>
      </w:pPr>
      <w:r w:rsidRPr="00285D4B">
        <w:rPr>
          <w:i/>
          <w:sz w:val="24"/>
          <w:szCs w:val="24"/>
        </w:rPr>
        <w:t xml:space="preserve">   “Allah Teala’nın Ademoğullarını yarattığı günden beri Deccal fitnesinden daha büyük bir fitne var olmamıştır. Allah Teala gönderdiği tüm peygamberleri vasıtasıyla insanları ve onların ümmetini Deccal fitnesi karşısında uyarmıştır. Ben pe</w:t>
      </w:r>
      <w:r w:rsidRPr="00285D4B">
        <w:rPr>
          <w:i/>
          <w:sz w:val="24"/>
          <w:szCs w:val="24"/>
        </w:rPr>
        <w:t>y</w:t>
      </w:r>
      <w:r w:rsidRPr="00285D4B">
        <w:rPr>
          <w:i/>
          <w:sz w:val="24"/>
          <w:szCs w:val="24"/>
        </w:rPr>
        <w:t>gamberlerin en sonuncusu ve siz de en son ümmetsiniz ve O ( Deccal) kuşkusuz sizlerin içinden ortaya çıkacak.”</w:t>
      </w:r>
      <w:r w:rsidRPr="00285D4B">
        <w:rPr>
          <w:rStyle w:val="FootnoteReference"/>
          <w:i/>
          <w:sz w:val="24"/>
          <w:szCs w:val="24"/>
        </w:rPr>
        <w:footnoteReference w:id="368"/>
      </w:r>
    </w:p>
    <w:p w14:paraId="6E4EF5D6" w14:textId="77777777" w:rsidR="002A1160" w:rsidRPr="00285D4B" w:rsidRDefault="002A1160">
      <w:pPr>
        <w:pStyle w:val="BodyText"/>
        <w:rPr>
          <w:sz w:val="24"/>
          <w:szCs w:val="24"/>
        </w:rPr>
      </w:pPr>
      <w:r w:rsidRPr="00285D4B">
        <w:rPr>
          <w:sz w:val="24"/>
          <w:szCs w:val="24"/>
        </w:rPr>
        <w:t xml:space="preserve">   Deccal tüm fitne ve sapıklıkların, gerileme ve pisliklerin temsilcisidir. Adı sayd oğlu Sait ve babasının adı Sayyad annesinin adı ise Kahine’dir. Baba ve annesi Yahudidir.</w:t>
      </w:r>
    </w:p>
    <w:p w14:paraId="663A1783" w14:textId="77777777" w:rsidR="002A1160" w:rsidRPr="00285D4B" w:rsidRDefault="002A1160">
      <w:pPr>
        <w:pStyle w:val="BodyText"/>
        <w:rPr>
          <w:sz w:val="24"/>
          <w:szCs w:val="24"/>
        </w:rPr>
      </w:pPr>
      <w:r w:rsidRPr="00285D4B">
        <w:rPr>
          <w:sz w:val="24"/>
          <w:szCs w:val="24"/>
        </w:rPr>
        <w:t xml:space="preserve">   Şişmanca biri olup, manyakça bir yüz şekli olacak, gözleri uçukta kal</w:t>
      </w:r>
      <w:r w:rsidRPr="00285D4B">
        <w:rPr>
          <w:sz w:val="24"/>
          <w:szCs w:val="24"/>
        </w:rPr>
        <w:t>a</w:t>
      </w:r>
      <w:r w:rsidRPr="00285D4B">
        <w:rPr>
          <w:sz w:val="24"/>
          <w:szCs w:val="24"/>
        </w:rPr>
        <w:t xml:space="preserve">cak, sakallı ve başında iki uzunca boynuzu, pis kokulu bir ağzı olacak. O’nun iddialarını </w:t>
      </w:r>
      <w:r w:rsidRPr="00285D4B">
        <w:rPr>
          <w:sz w:val="24"/>
          <w:szCs w:val="24"/>
        </w:rPr>
        <w:lastRenderedPageBreak/>
        <w:t>doğrulayan kimse zalimdir ve O’nu yalanlayan ki</w:t>
      </w:r>
      <w:r w:rsidRPr="00285D4B">
        <w:rPr>
          <w:sz w:val="24"/>
          <w:szCs w:val="24"/>
        </w:rPr>
        <w:t>m</w:t>
      </w:r>
      <w:r w:rsidRPr="00285D4B">
        <w:rPr>
          <w:sz w:val="24"/>
          <w:szCs w:val="24"/>
        </w:rPr>
        <w:t>se ise mutludur.</w:t>
      </w:r>
    </w:p>
    <w:p w14:paraId="5DA4F7B2" w14:textId="77777777" w:rsidR="002A1160" w:rsidRPr="00285D4B" w:rsidRDefault="002A1160">
      <w:pPr>
        <w:pStyle w:val="BodyText"/>
        <w:rPr>
          <w:sz w:val="24"/>
          <w:szCs w:val="24"/>
        </w:rPr>
      </w:pPr>
      <w:r w:rsidRPr="00285D4B">
        <w:rPr>
          <w:sz w:val="24"/>
          <w:szCs w:val="24"/>
        </w:rPr>
        <w:t xml:space="preserve">   Deccal’ın ortaya çıkmasıyla ilgili daha bir çok rivayet mevcuttur.    Bu rivayetlerde şu konulara değinilmekte: Deccal İran’ın İsfahan</w:t>
      </w:r>
    </w:p>
    <w:p w14:paraId="1CBF5237" w14:textId="77777777" w:rsidR="002A1160" w:rsidRPr="00285D4B" w:rsidRDefault="002A1160">
      <w:pPr>
        <w:pStyle w:val="BodyText"/>
        <w:rPr>
          <w:sz w:val="24"/>
          <w:szCs w:val="24"/>
        </w:rPr>
      </w:pPr>
      <w:r w:rsidRPr="00285D4B">
        <w:rPr>
          <w:sz w:val="24"/>
          <w:szCs w:val="24"/>
        </w:rPr>
        <w:t xml:space="preserve"> şehrinden veya Secesta (Sistan )ve Horasan ilinden  veya  Şam ve</w:t>
      </w:r>
    </w:p>
    <w:p w14:paraId="72C1C6B1" w14:textId="77777777" w:rsidR="002A1160" w:rsidRPr="00285D4B" w:rsidRDefault="002A1160">
      <w:pPr>
        <w:pStyle w:val="BodyText"/>
        <w:rPr>
          <w:sz w:val="24"/>
          <w:szCs w:val="24"/>
        </w:rPr>
      </w:pPr>
      <w:r w:rsidRPr="00285D4B">
        <w:rPr>
          <w:sz w:val="24"/>
          <w:szCs w:val="24"/>
        </w:rPr>
        <w:t xml:space="preserve"> Irak’ın ortası</w:t>
      </w:r>
      <w:r w:rsidRPr="00285D4B">
        <w:rPr>
          <w:sz w:val="24"/>
          <w:szCs w:val="24"/>
        </w:rPr>
        <w:t>n</w:t>
      </w:r>
      <w:r w:rsidRPr="00285D4B">
        <w:rPr>
          <w:sz w:val="24"/>
          <w:szCs w:val="24"/>
        </w:rPr>
        <w:t>daki bir bölgeden ortaya çıkacak. Ama her haliyle O günün birinde ortaya çıkacak. Sağ gözü yoktur ve öteki gözü ise alnının ortasrdadır.</w:t>
      </w:r>
      <w:r w:rsidRPr="00285D4B">
        <w:rPr>
          <w:rStyle w:val="FootnoteReference"/>
          <w:sz w:val="24"/>
          <w:szCs w:val="24"/>
        </w:rPr>
        <w:footnoteReference w:id="369"/>
      </w:r>
      <w:r w:rsidRPr="00285D4B">
        <w:rPr>
          <w:sz w:val="24"/>
          <w:szCs w:val="24"/>
        </w:rPr>
        <w:t xml:space="preserve"> Gözünün orta kesiminde okunaklı bir yazıyla </w:t>
      </w:r>
      <w:r w:rsidRPr="00285D4B">
        <w:rPr>
          <w:b/>
          <w:sz w:val="24"/>
          <w:szCs w:val="24"/>
          <w:u w:val="single"/>
        </w:rPr>
        <w:t xml:space="preserve">“Allah’ın rahmetinden </w:t>
      </w:r>
      <w:r w:rsidRPr="00285D4B">
        <w:rPr>
          <w:b/>
          <w:sz w:val="24"/>
          <w:szCs w:val="24"/>
          <w:u w:val="single"/>
        </w:rPr>
        <w:t>u</w:t>
      </w:r>
      <w:r w:rsidRPr="00285D4B">
        <w:rPr>
          <w:b/>
          <w:sz w:val="24"/>
          <w:szCs w:val="24"/>
          <w:u w:val="single"/>
        </w:rPr>
        <w:t>mutsuz”</w:t>
      </w:r>
      <w:r w:rsidRPr="00285D4B">
        <w:rPr>
          <w:sz w:val="24"/>
          <w:szCs w:val="24"/>
          <w:u w:val="single"/>
        </w:rPr>
        <w:t xml:space="preserve"> </w:t>
      </w:r>
      <w:r w:rsidRPr="00285D4B">
        <w:rPr>
          <w:sz w:val="24"/>
          <w:szCs w:val="24"/>
        </w:rPr>
        <w:t>ibaresi yazılıdır.</w:t>
      </w:r>
    </w:p>
    <w:p w14:paraId="0EF075C8" w14:textId="77777777" w:rsidR="002A1160" w:rsidRPr="00285D4B" w:rsidRDefault="002A1160">
      <w:pPr>
        <w:pStyle w:val="BodyText"/>
        <w:rPr>
          <w:sz w:val="24"/>
          <w:szCs w:val="24"/>
        </w:rPr>
      </w:pPr>
      <w:r w:rsidRPr="00285D4B">
        <w:rPr>
          <w:sz w:val="24"/>
          <w:szCs w:val="24"/>
        </w:rPr>
        <w:t xml:space="preserve">   Bir başka rivayette de O’nun  gözlerinin ortasında “</w:t>
      </w:r>
      <w:r w:rsidRPr="00285D4B">
        <w:rPr>
          <w:b/>
          <w:sz w:val="24"/>
          <w:szCs w:val="24"/>
          <w:u w:val="single"/>
        </w:rPr>
        <w:t>Bu gerçek bir</w:t>
      </w:r>
      <w:r w:rsidRPr="00285D4B">
        <w:rPr>
          <w:sz w:val="24"/>
          <w:szCs w:val="24"/>
          <w:u w:val="single"/>
        </w:rPr>
        <w:t xml:space="preserve"> </w:t>
      </w:r>
      <w:r w:rsidRPr="00285D4B">
        <w:rPr>
          <w:b/>
          <w:sz w:val="24"/>
          <w:szCs w:val="24"/>
          <w:u w:val="single"/>
        </w:rPr>
        <w:t>Kâfir’dir”</w:t>
      </w:r>
      <w:r w:rsidRPr="00285D4B">
        <w:rPr>
          <w:rStyle w:val="FootnoteReference"/>
          <w:sz w:val="24"/>
          <w:szCs w:val="24"/>
        </w:rPr>
        <w:footnoteReference w:id="370"/>
      </w:r>
      <w:r w:rsidRPr="00285D4B">
        <w:rPr>
          <w:sz w:val="24"/>
          <w:szCs w:val="24"/>
        </w:rPr>
        <w:t xml:space="preserve"> yazılıdır. Deccal tam manada bir sihirbazdır. Ortaya çıktığı zaman tüm ş</w:t>
      </w:r>
      <w:r w:rsidRPr="00285D4B">
        <w:rPr>
          <w:sz w:val="24"/>
          <w:szCs w:val="24"/>
        </w:rPr>
        <w:t>e</w:t>
      </w:r>
      <w:r w:rsidRPr="00285D4B">
        <w:rPr>
          <w:sz w:val="24"/>
          <w:szCs w:val="24"/>
        </w:rPr>
        <w:t>hirlere seferler düzenleyecek ve 40 gün süreyle yeryüzünde cirit atacaktır.</w:t>
      </w:r>
    </w:p>
    <w:p w14:paraId="39E32856" w14:textId="77777777" w:rsidR="002A1160" w:rsidRPr="00285D4B" w:rsidRDefault="002A1160">
      <w:pPr>
        <w:pStyle w:val="BodyText"/>
        <w:rPr>
          <w:sz w:val="24"/>
          <w:szCs w:val="24"/>
        </w:rPr>
      </w:pPr>
      <w:r w:rsidRPr="00285D4B">
        <w:rPr>
          <w:sz w:val="24"/>
          <w:szCs w:val="24"/>
        </w:rPr>
        <w:t xml:space="preserve">   Bir başka rivayette de şöyle deniliyor:</w:t>
      </w:r>
    </w:p>
    <w:p w14:paraId="5A8F4B4D"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“Nevruz günü, Hz. Muhammed (s.a.v.s.)in Kadir-i Hum’da Hal</w:t>
      </w:r>
      <w:r w:rsidRPr="00285D4B">
        <w:rPr>
          <w:i/>
          <w:sz w:val="24"/>
          <w:szCs w:val="24"/>
        </w:rPr>
        <w:t>k</w:t>
      </w:r>
      <w:r w:rsidRPr="00285D4B">
        <w:rPr>
          <w:i/>
          <w:sz w:val="24"/>
          <w:szCs w:val="24"/>
        </w:rPr>
        <w:t>tan Hz. Ali (as.) için ahit aldığı gündür ve insanlar da buna ikrar ettiler. Bir başka münasebette Nevruz günü Hz. Ali (as.)ın Nehrivan halkına karşı galebe çaldığı gündür ve nihayet ne</w:t>
      </w:r>
      <w:r w:rsidRPr="00285D4B">
        <w:rPr>
          <w:i/>
          <w:sz w:val="24"/>
          <w:szCs w:val="24"/>
        </w:rPr>
        <w:t>v</w:t>
      </w:r>
      <w:r w:rsidRPr="00285D4B">
        <w:rPr>
          <w:i/>
          <w:sz w:val="24"/>
          <w:szCs w:val="24"/>
        </w:rPr>
        <w:t>ruz günü Hz. Mehdi (as.) ın Deccal’a karşı galebe çalacağı gü</w:t>
      </w:r>
      <w:r w:rsidRPr="00285D4B">
        <w:rPr>
          <w:i/>
          <w:sz w:val="24"/>
          <w:szCs w:val="24"/>
        </w:rPr>
        <w:t>n</w:t>
      </w:r>
      <w:r w:rsidRPr="00285D4B">
        <w:rPr>
          <w:i/>
          <w:sz w:val="24"/>
          <w:szCs w:val="24"/>
        </w:rPr>
        <w:t>dür.”</w:t>
      </w:r>
      <w:r w:rsidRPr="00285D4B">
        <w:rPr>
          <w:rStyle w:val="FootnoteReference"/>
          <w:i/>
          <w:sz w:val="24"/>
          <w:szCs w:val="24"/>
        </w:rPr>
        <w:footnoteReference w:id="371"/>
      </w:r>
    </w:p>
    <w:p w14:paraId="46489D91" w14:textId="77777777" w:rsidR="002A1160" w:rsidRPr="00285D4B" w:rsidRDefault="002A1160">
      <w:pPr>
        <w:pStyle w:val="BodyText"/>
        <w:rPr>
          <w:sz w:val="24"/>
          <w:szCs w:val="24"/>
        </w:rPr>
      </w:pPr>
      <w:r w:rsidRPr="00285D4B">
        <w:rPr>
          <w:sz w:val="24"/>
          <w:szCs w:val="24"/>
        </w:rPr>
        <w:t xml:space="preserve">   Allah’ım İmam-ı Zaman Hz. Mehdi (as.) ın zuhurunu sür’atlendirerek kendi adaletini tüm dünyaya egemen kıl ve bizleri Deccalın fitne ve şerrinden koru. O kutsal dönemi idrak etme kudret ve lütfunu bizlere inayet buyur ve  hepimizin sonunu hayreyle.</w:t>
      </w:r>
    </w:p>
    <w:p w14:paraId="6AD1A049" w14:textId="77777777" w:rsidR="002A1160" w:rsidRPr="00285D4B" w:rsidRDefault="002A1160">
      <w:pPr>
        <w:pStyle w:val="BodyText"/>
        <w:rPr>
          <w:sz w:val="24"/>
          <w:szCs w:val="24"/>
        </w:rPr>
      </w:pPr>
      <w:r w:rsidRPr="00285D4B">
        <w:rPr>
          <w:sz w:val="24"/>
          <w:szCs w:val="24"/>
        </w:rPr>
        <w:lastRenderedPageBreak/>
        <w:t xml:space="preserve">   İmam Hüseyin (as.) Hz. Mehdi (as.)ın zuhuruyla ilgili alametlerden diğer b</w:t>
      </w:r>
      <w:r w:rsidRPr="00285D4B">
        <w:rPr>
          <w:sz w:val="24"/>
          <w:szCs w:val="24"/>
        </w:rPr>
        <w:t>a</w:t>
      </w:r>
      <w:r w:rsidRPr="00285D4B">
        <w:rPr>
          <w:sz w:val="24"/>
          <w:szCs w:val="24"/>
        </w:rPr>
        <w:t>zılarını şöyle sıralamakta:</w:t>
      </w:r>
    </w:p>
    <w:p w14:paraId="06FEFDD8" w14:textId="77777777" w:rsidR="002A1160" w:rsidRPr="00285D4B" w:rsidRDefault="002A1160">
      <w:pPr>
        <w:pStyle w:val="BodyText"/>
        <w:ind w:left="708"/>
        <w:rPr>
          <w:i/>
          <w:sz w:val="24"/>
          <w:szCs w:val="24"/>
        </w:rPr>
      </w:pPr>
      <w:r w:rsidRPr="00285D4B">
        <w:rPr>
          <w:sz w:val="24"/>
          <w:szCs w:val="24"/>
        </w:rPr>
        <w:t xml:space="preserve">   </w:t>
      </w:r>
      <w:r w:rsidRPr="00285D4B">
        <w:rPr>
          <w:i/>
          <w:sz w:val="24"/>
          <w:szCs w:val="24"/>
        </w:rPr>
        <w:t>“(Bu alametler) bir tesbih’in taneleri gibi bir biri ardınca sıralan</w:t>
      </w:r>
      <w:r w:rsidRPr="00285D4B">
        <w:rPr>
          <w:i/>
          <w:sz w:val="24"/>
          <w:szCs w:val="24"/>
        </w:rPr>
        <w:t>a</w:t>
      </w:r>
      <w:r w:rsidRPr="00285D4B">
        <w:rPr>
          <w:i/>
          <w:sz w:val="24"/>
          <w:szCs w:val="24"/>
        </w:rPr>
        <w:t>caktır.”</w:t>
      </w:r>
      <w:r w:rsidRPr="00285D4B">
        <w:rPr>
          <w:rStyle w:val="FootnoteReference"/>
          <w:i/>
          <w:sz w:val="24"/>
          <w:szCs w:val="24"/>
        </w:rPr>
        <w:footnoteReference w:id="372"/>
      </w:r>
    </w:p>
    <w:p w14:paraId="7F5CFB8A" w14:textId="77777777" w:rsidR="002A1160" w:rsidRPr="00285D4B" w:rsidRDefault="002A1160">
      <w:pPr>
        <w:pStyle w:val="BodyText"/>
        <w:rPr>
          <w:sz w:val="24"/>
          <w:szCs w:val="24"/>
        </w:rPr>
      </w:pPr>
      <w:r w:rsidRPr="00285D4B">
        <w:rPr>
          <w:sz w:val="24"/>
          <w:szCs w:val="24"/>
        </w:rPr>
        <w:t xml:space="preserve">   İmam Muhammed Bakır (as.) şöyle buyurmakta:</w:t>
      </w:r>
    </w:p>
    <w:p w14:paraId="2D2AE68E" w14:textId="77777777" w:rsidR="002A1160" w:rsidRPr="00285D4B" w:rsidRDefault="002A1160">
      <w:pPr>
        <w:pStyle w:val="BodyText"/>
        <w:ind w:left="708"/>
        <w:rPr>
          <w:i/>
          <w:sz w:val="24"/>
          <w:szCs w:val="24"/>
        </w:rPr>
      </w:pPr>
      <w:r w:rsidRPr="00285D4B">
        <w:rPr>
          <w:i/>
          <w:sz w:val="24"/>
          <w:szCs w:val="24"/>
        </w:rPr>
        <w:t xml:space="preserve">   “Bu olaydan önce iki ilginç alamet belirecek. Ayını beşinde ayın tutulması ve aynı ayın 15 inde de güneşin tutulması. Zira böyle bir olay Hz. Ademin yeryüzünde ikamet ettiği günden şi</w:t>
      </w:r>
      <w:r w:rsidRPr="00285D4B">
        <w:rPr>
          <w:i/>
          <w:sz w:val="24"/>
          <w:szCs w:val="24"/>
        </w:rPr>
        <w:t>m</w:t>
      </w:r>
      <w:r w:rsidRPr="00285D4B">
        <w:rPr>
          <w:i/>
          <w:sz w:val="24"/>
          <w:szCs w:val="24"/>
        </w:rPr>
        <w:t>diye kadar vuku bulmamıştır. İşte O zaman tüm astronomi bi</w:t>
      </w:r>
      <w:r w:rsidRPr="00285D4B">
        <w:rPr>
          <w:i/>
          <w:sz w:val="24"/>
          <w:szCs w:val="24"/>
        </w:rPr>
        <w:t>l</w:t>
      </w:r>
      <w:r w:rsidRPr="00285D4B">
        <w:rPr>
          <w:i/>
          <w:sz w:val="24"/>
          <w:szCs w:val="24"/>
        </w:rPr>
        <w:t>ginleri ve müneccimlerin hesapları alt-üst olacak.”</w:t>
      </w:r>
      <w:r w:rsidRPr="00285D4B">
        <w:rPr>
          <w:rStyle w:val="FootnoteReference"/>
          <w:i/>
          <w:sz w:val="24"/>
          <w:szCs w:val="24"/>
        </w:rPr>
        <w:footnoteReference w:id="373"/>
      </w:r>
    </w:p>
    <w:p w14:paraId="61DB8E28" w14:textId="77777777" w:rsidR="002A1160" w:rsidRPr="00285D4B" w:rsidRDefault="002A1160">
      <w:pPr>
        <w:pStyle w:val="BodyText"/>
        <w:ind w:left="708"/>
        <w:rPr>
          <w:i/>
          <w:sz w:val="24"/>
          <w:szCs w:val="24"/>
        </w:rPr>
      </w:pPr>
      <w:r w:rsidRPr="00285D4B">
        <w:rPr>
          <w:i/>
          <w:sz w:val="24"/>
          <w:szCs w:val="24"/>
        </w:rPr>
        <w:t>“Doğu tarafında ateşten bir direk belirecek ve tüm dünya halkı O’nu görecektir. Kim O Zaman’ı idrak ederse ailesi için bir yıllık gıda maddesi temin etmenin hazırlığı içinde olmalıdır.”</w:t>
      </w:r>
      <w:r w:rsidRPr="00285D4B">
        <w:rPr>
          <w:rStyle w:val="FootnoteReference"/>
          <w:i/>
          <w:sz w:val="24"/>
          <w:szCs w:val="24"/>
        </w:rPr>
        <w:footnoteReference w:id="374"/>
      </w:r>
    </w:p>
    <w:p w14:paraId="3EE973B1" w14:textId="77777777" w:rsidR="002A1160" w:rsidRPr="00285D4B" w:rsidRDefault="002A1160">
      <w:pPr>
        <w:pStyle w:val="BodyText"/>
        <w:ind w:left="708"/>
        <w:rPr>
          <w:i/>
          <w:sz w:val="24"/>
          <w:szCs w:val="24"/>
        </w:rPr>
      </w:pPr>
      <w:r w:rsidRPr="00285D4B">
        <w:rPr>
          <w:i/>
          <w:sz w:val="24"/>
          <w:szCs w:val="24"/>
        </w:rPr>
        <w:t>“Bir tesbih’in daneleri gibi alametlerin birbiri ardınca ortaya çıkmasını bekleyiniz. Bu alametlerin ilki semavi şimşe</w:t>
      </w:r>
      <w:r w:rsidRPr="00285D4B">
        <w:rPr>
          <w:i/>
          <w:sz w:val="24"/>
          <w:szCs w:val="24"/>
        </w:rPr>
        <w:t>k</w:t>
      </w:r>
      <w:r w:rsidRPr="00285D4B">
        <w:rPr>
          <w:i/>
          <w:sz w:val="24"/>
          <w:szCs w:val="24"/>
        </w:rPr>
        <w:t>lerdir.”</w:t>
      </w:r>
      <w:r w:rsidRPr="00285D4B">
        <w:rPr>
          <w:rStyle w:val="FootnoteReference"/>
          <w:i/>
          <w:sz w:val="24"/>
          <w:szCs w:val="24"/>
        </w:rPr>
        <w:footnoteReference w:id="375"/>
      </w:r>
    </w:p>
    <w:p w14:paraId="1D081B01" w14:textId="77777777" w:rsidR="002A1160" w:rsidRPr="00285D4B" w:rsidRDefault="002A1160">
      <w:pPr>
        <w:pStyle w:val="BodyText"/>
        <w:ind w:left="708"/>
        <w:rPr>
          <w:i/>
          <w:sz w:val="24"/>
          <w:szCs w:val="24"/>
        </w:rPr>
      </w:pPr>
      <w:r w:rsidRPr="00285D4B">
        <w:rPr>
          <w:i/>
          <w:sz w:val="24"/>
          <w:szCs w:val="24"/>
        </w:rPr>
        <w:t>“İlk alamet, yıldırımlardır, daha sonra sarı rüzgarlar, ardından sürekli rüzgarlar ve ardından da bir çoğunun yok olmasına s</w:t>
      </w:r>
      <w:r w:rsidRPr="00285D4B">
        <w:rPr>
          <w:i/>
          <w:sz w:val="24"/>
          <w:szCs w:val="24"/>
        </w:rPr>
        <w:t>e</w:t>
      </w:r>
      <w:r w:rsidRPr="00285D4B">
        <w:rPr>
          <w:i/>
          <w:sz w:val="24"/>
          <w:szCs w:val="24"/>
        </w:rPr>
        <w:t>bep olacak güçlü bir semavi kükreme.”</w:t>
      </w:r>
      <w:r w:rsidRPr="00285D4B">
        <w:rPr>
          <w:rStyle w:val="FootnoteReference"/>
          <w:i/>
          <w:sz w:val="24"/>
          <w:szCs w:val="24"/>
        </w:rPr>
        <w:footnoteReference w:id="376"/>
      </w:r>
    </w:p>
    <w:p w14:paraId="5B00B6B3" w14:textId="77777777" w:rsidR="002A1160" w:rsidRPr="00285D4B" w:rsidRDefault="002A1160">
      <w:pPr>
        <w:pStyle w:val="BodyText"/>
        <w:ind w:left="708"/>
        <w:rPr>
          <w:i/>
          <w:sz w:val="24"/>
          <w:szCs w:val="24"/>
        </w:rPr>
      </w:pPr>
      <w:r w:rsidRPr="00285D4B">
        <w:rPr>
          <w:i/>
          <w:sz w:val="24"/>
          <w:szCs w:val="24"/>
        </w:rPr>
        <w:t>“Ve Türk toprağı yıldırımlar sonucu tahrip olacak.”</w:t>
      </w:r>
      <w:r w:rsidRPr="00285D4B">
        <w:rPr>
          <w:rStyle w:val="FootnoteReference"/>
          <w:i/>
          <w:sz w:val="24"/>
          <w:szCs w:val="24"/>
        </w:rPr>
        <w:footnoteReference w:id="377"/>
      </w:r>
    </w:p>
    <w:p w14:paraId="456DD9DA" w14:textId="77777777" w:rsidR="002A1160" w:rsidRPr="00285D4B" w:rsidRDefault="002A1160">
      <w:pPr>
        <w:pStyle w:val="BodyText"/>
        <w:rPr>
          <w:sz w:val="24"/>
          <w:szCs w:val="24"/>
        </w:rPr>
      </w:pPr>
      <w:r w:rsidRPr="00285D4B">
        <w:rPr>
          <w:sz w:val="24"/>
          <w:szCs w:val="24"/>
        </w:rPr>
        <w:t xml:space="preserve">   İmam Bakır Hazretleri (as.) bu konuda şöyle buyurmaktalar:</w:t>
      </w:r>
    </w:p>
    <w:p w14:paraId="224B5E75" w14:textId="77777777" w:rsidR="002A1160" w:rsidRPr="00285D4B" w:rsidRDefault="002A1160">
      <w:pPr>
        <w:pStyle w:val="BodyText"/>
        <w:ind w:left="708"/>
        <w:rPr>
          <w:i/>
          <w:sz w:val="24"/>
          <w:szCs w:val="24"/>
        </w:rPr>
      </w:pPr>
      <w:r w:rsidRPr="00285D4B">
        <w:rPr>
          <w:i/>
          <w:sz w:val="24"/>
          <w:szCs w:val="24"/>
        </w:rPr>
        <w:t>“Kaim, ancak şiddetli dehşet’in kol gezmesi, depremlerin vuku bulması, fitnenin yaygınlaşması, halk içerisinde yaygın belal</w:t>
      </w:r>
      <w:r w:rsidRPr="00285D4B">
        <w:rPr>
          <w:i/>
          <w:sz w:val="24"/>
          <w:szCs w:val="24"/>
        </w:rPr>
        <w:t>a</w:t>
      </w:r>
      <w:r w:rsidRPr="00285D4B">
        <w:rPr>
          <w:i/>
          <w:sz w:val="24"/>
          <w:szCs w:val="24"/>
        </w:rPr>
        <w:t>rın yaygınlaşması, O’ndan önce kolera hastalığının yaygınla</w:t>
      </w:r>
      <w:r w:rsidRPr="00285D4B">
        <w:rPr>
          <w:i/>
          <w:sz w:val="24"/>
          <w:szCs w:val="24"/>
        </w:rPr>
        <w:t>ş</w:t>
      </w:r>
      <w:r w:rsidRPr="00285D4B">
        <w:rPr>
          <w:i/>
          <w:sz w:val="24"/>
          <w:szCs w:val="24"/>
        </w:rPr>
        <w:t>ması, araplar içinde keskin bir kılıcın belirmesi, halk içinde i</w:t>
      </w:r>
      <w:r w:rsidRPr="00285D4B">
        <w:rPr>
          <w:i/>
          <w:sz w:val="24"/>
          <w:szCs w:val="24"/>
        </w:rPr>
        <w:t>h</w:t>
      </w:r>
      <w:r w:rsidRPr="00285D4B">
        <w:rPr>
          <w:i/>
          <w:sz w:val="24"/>
          <w:szCs w:val="24"/>
        </w:rPr>
        <w:t xml:space="preserve">tilafın </w:t>
      </w:r>
      <w:r w:rsidRPr="00285D4B">
        <w:rPr>
          <w:i/>
          <w:sz w:val="24"/>
          <w:szCs w:val="24"/>
        </w:rPr>
        <w:lastRenderedPageBreak/>
        <w:t>belirmesi, halkın din işlerinin aksaması, vaziyetlerinin değişmesi ve her gece-gündüz ölümü arzulayacakları bir ort</w:t>
      </w:r>
      <w:r w:rsidRPr="00285D4B">
        <w:rPr>
          <w:i/>
          <w:sz w:val="24"/>
          <w:szCs w:val="24"/>
        </w:rPr>
        <w:t>a</w:t>
      </w:r>
      <w:r w:rsidRPr="00285D4B">
        <w:rPr>
          <w:i/>
          <w:sz w:val="24"/>
          <w:szCs w:val="24"/>
        </w:rPr>
        <w:t>mın oluşması ve halkın isyana kalkışarak birbirlerinin kanına susamalarından sonra kıyam edecektir.”</w:t>
      </w:r>
      <w:r w:rsidRPr="00285D4B">
        <w:rPr>
          <w:rStyle w:val="FootnoteReference"/>
          <w:i/>
          <w:sz w:val="24"/>
          <w:szCs w:val="24"/>
        </w:rPr>
        <w:footnoteReference w:id="378"/>
      </w:r>
    </w:p>
    <w:p w14:paraId="40737550" w14:textId="77777777" w:rsidR="002A1160" w:rsidRPr="00285D4B" w:rsidRDefault="002A1160">
      <w:pPr>
        <w:pStyle w:val="BodyText"/>
        <w:ind w:left="708"/>
        <w:rPr>
          <w:i/>
          <w:sz w:val="24"/>
          <w:szCs w:val="24"/>
        </w:rPr>
      </w:pPr>
      <w:r w:rsidRPr="00285D4B">
        <w:rPr>
          <w:i/>
          <w:sz w:val="24"/>
          <w:szCs w:val="24"/>
        </w:rPr>
        <w:t>“Horasanda depremlerin başladığı, Hemedan’da faciaların v</w:t>
      </w:r>
      <w:r w:rsidRPr="00285D4B">
        <w:rPr>
          <w:i/>
          <w:sz w:val="24"/>
          <w:szCs w:val="24"/>
        </w:rPr>
        <w:t>u</w:t>
      </w:r>
      <w:r w:rsidRPr="00285D4B">
        <w:rPr>
          <w:i/>
          <w:sz w:val="24"/>
          <w:szCs w:val="24"/>
        </w:rPr>
        <w:t>ku bulduğu, Irakta şiddetli ızdırapların egemen olduğu ve Şam’da ihtilafın kol gezdiği ve yemen halkı iktidar kavgas</w:t>
      </w:r>
      <w:r w:rsidRPr="00285D4B">
        <w:rPr>
          <w:i/>
          <w:sz w:val="24"/>
          <w:szCs w:val="24"/>
        </w:rPr>
        <w:t>ı</w:t>
      </w:r>
      <w:r w:rsidRPr="00285D4B">
        <w:rPr>
          <w:i/>
          <w:sz w:val="24"/>
          <w:szCs w:val="24"/>
        </w:rPr>
        <w:t>na düştükleri zaman.”</w:t>
      </w:r>
      <w:r w:rsidRPr="00285D4B">
        <w:rPr>
          <w:rStyle w:val="FootnoteReference"/>
          <w:i/>
          <w:sz w:val="24"/>
          <w:szCs w:val="24"/>
        </w:rPr>
        <w:footnoteReference w:id="379"/>
      </w:r>
    </w:p>
    <w:p w14:paraId="28684A7E" w14:textId="77777777" w:rsidR="002A1160" w:rsidRPr="00285D4B" w:rsidRDefault="002A1160">
      <w:pPr>
        <w:pStyle w:val="BodyText"/>
        <w:ind w:left="708"/>
        <w:rPr>
          <w:i/>
          <w:sz w:val="24"/>
          <w:szCs w:val="24"/>
        </w:rPr>
      </w:pPr>
      <w:r w:rsidRPr="00285D4B">
        <w:rPr>
          <w:i/>
          <w:sz w:val="24"/>
          <w:szCs w:val="24"/>
        </w:rPr>
        <w:t>“Şam’da meydana gelecek bir depremde 100 bin kişi hayatını kaybedecek. Allah Teala bu depremi mu’minler açısından ra</w:t>
      </w:r>
      <w:r w:rsidRPr="00285D4B">
        <w:rPr>
          <w:i/>
          <w:sz w:val="24"/>
          <w:szCs w:val="24"/>
        </w:rPr>
        <w:t>h</w:t>
      </w:r>
      <w:r w:rsidRPr="00285D4B">
        <w:rPr>
          <w:i/>
          <w:sz w:val="24"/>
          <w:szCs w:val="24"/>
        </w:rPr>
        <w:t>met ve kâfirler açısından ise azap karar vesilesi karar kılacaktır.”</w:t>
      </w:r>
      <w:r w:rsidRPr="00285D4B">
        <w:rPr>
          <w:rStyle w:val="FootnoteReference"/>
          <w:i/>
          <w:sz w:val="24"/>
          <w:szCs w:val="24"/>
        </w:rPr>
        <w:footnoteReference w:id="380"/>
      </w:r>
    </w:p>
    <w:p w14:paraId="43FE81BD" w14:textId="77777777" w:rsidR="002A1160" w:rsidRPr="00285D4B" w:rsidRDefault="002A1160">
      <w:pPr>
        <w:pStyle w:val="BodyText"/>
        <w:rPr>
          <w:sz w:val="24"/>
          <w:szCs w:val="24"/>
        </w:rPr>
      </w:pPr>
      <w:r w:rsidRPr="00285D4B">
        <w:rPr>
          <w:sz w:val="24"/>
          <w:szCs w:val="24"/>
        </w:rPr>
        <w:t xml:space="preserve">   Yüce İslam Peygamberi Hz. Muhammed (s.a.v.s.)bir hadisi şerifte bu konuda şöyle buyurmaktalar:</w:t>
      </w:r>
    </w:p>
    <w:p w14:paraId="15C411D2" w14:textId="77777777" w:rsidR="002A1160" w:rsidRPr="00285D4B" w:rsidRDefault="002A1160">
      <w:pPr>
        <w:pStyle w:val="BodyText"/>
        <w:ind w:left="708"/>
        <w:rPr>
          <w:i/>
          <w:sz w:val="24"/>
          <w:szCs w:val="24"/>
        </w:rPr>
      </w:pPr>
      <w:r w:rsidRPr="00285D4B">
        <w:rPr>
          <w:i/>
          <w:sz w:val="24"/>
          <w:szCs w:val="24"/>
        </w:rPr>
        <w:t>“Halk içinde aşırı anlaşmazlıkların yaygınlaştığı ve şiddetli depremlerin vuku bulduğu zaman ben size Mehdi’nin müjdes</w:t>
      </w:r>
      <w:r w:rsidRPr="00285D4B">
        <w:rPr>
          <w:i/>
          <w:sz w:val="24"/>
          <w:szCs w:val="24"/>
        </w:rPr>
        <w:t>i</w:t>
      </w:r>
      <w:r w:rsidRPr="00285D4B">
        <w:rPr>
          <w:i/>
          <w:sz w:val="24"/>
          <w:szCs w:val="24"/>
        </w:rPr>
        <w:t>ni vermekteyim. Mehdi işte O zaman kıyam edecektir.”</w:t>
      </w:r>
      <w:r w:rsidRPr="00285D4B">
        <w:rPr>
          <w:rStyle w:val="FootnoteReference"/>
          <w:i/>
          <w:sz w:val="24"/>
          <w:szCs w:val="24"/>
        </w:rPr>
        <w:footnoteReference w:id="381"/>
      </w:r>
    </w:p>
    <w:p w14:paraId="1DEC56D2" w14:textId="77777777" w:rsidR="002A1160" w:rsidRPr="00285D4B" w:rsidRDefault="002A1160">
      <w:pPr>
        <w:pStyle w:val="BodyText"/>
        <w:rPr>
          <w:sz w:val="24"/>
          <w:szCs w:val="24"/>
        </w:rPr>
      </w:pPr>
      <w:r w:rsidRPr="00285D4B">
        <w:rPr>
          <w:i/>
          <w:sz w:val="24"/>
          <w:szCs w:val="24"/>
        </w:rPr>
        <w:t xml:space="preserve">   </w:t>
      </w:r>
      <w:r w:rsidRPr="00285D4B">
        <w:rPr>
          <w:sz w:val="24"/>
          <w:szCs w:val="24"/>
        </w:rPr>
        <w:t>Yine bir başka rivayette şöyle deniliyor:</w:t>
      </w:r>
    </w:p>
    <w:p w14:paraId="0ECB6C3E" w14:textId="77777777" w:rsidR="002A1160" w:rsidRPr="00285D4B" w:rsidRDefault="002A1160">
      <w:pPr>
        <w:pStyle w:val="BodyText"/>
        <w:ind w:left="708"/>
        <w:rPr>
          <w:i/>
          <w:sz w:val="24"/>
          <w:szCs w:val="24"/>
        </w:rPr>
      </w:pPr>
      <w:r w:rsidRPr="00285D4B">
        <w:rPr>
          <w:i/>
          <w:sz w:val="24"/>
          <w:szCs w:val="24"/>
        </w:rPr>
        <w:t>“Gayri meşru ilişkiler arttığı zaman depremler de art</w:t>
      </w:r>
      <w:r w:rsidRPr="00285D4B">
        <w:rPr>
          <w:i/>
          <w:sz w:val="24"/>
          <w:szCs w:val="24"/>
        </w:rPr>
        <w:t>a</w:t>
      </w:r>
      <w:r w:rsidRPr="00285D4B">
        <w:rPr>
          <w:i/>
          <w:sz w:val="24"/>
          <w:szCs w:val="24"/>
        </w:rPr>
        <w:t>caktır.”</w:t>
      </w:r>
      <w:r w:rsidRPr="00285D4B">
        <w:rPr>
          <w:rStyle w:val="FootnoteReference"/>
          <w:i/>
          <w:sz w:val="24"/>
          <w:szCs w:val="24"/>
        </w:rPr>
        <w:footnoteReference w:id="382"/>
      </w:r>
    </w:p>
    <w:p w14:paraId="2D04319C" w14:textId="77777777" w:rsidR="002A1160" w:rsidRPr="00285D4B" w:rsidRDefault="002A1160">
      <w:pPr>
        <w:pStyle w:val="BodyText"/>
        <w:ind w:left="708"/>
        <w:rPr>
          <w:i/>
          <w:sz w:val="24"/>
          <w:szCs w:val="24"/>
        </w:rPr>
      </w:pPr>
      <w:r w:rsidRPr="00285D4B">
        <w:rPr>
          <w:i/>
          <w:sz w:val="24"/>
          <w:szCs w:val="24"/>
        </w:rPr>
        <w:t>“Ve sünneti terkettiğiniz, Bid’atlerin belirdiği zaman kızıl rü</w:t>
      </w:r>
      <w:r w:rsidRPr="00285D4B">
        <w:rPr>
          <w:i/>
          <w:sz w:val="24"/>
          <w:szCs w:val="24"/>
        </w:rPr>
        <w:t>z</w:t>
      </w:r>
      <w:r w:rsidRPr="00285D4B">
        <w:rPr>
          <w:i/>
          <w:sz w:val="24"/>
          <w:szCs w:val="24"/>
        </w:rPr>
        <w:t>gârları, hasıf, kazaf ve masıh’ı</w:t>
      </w:r>
      <w:r w:rsidRPr="00285D4B">
        <w:rPr>
          <w:rStyle w:val="FootnoteReference"/>
          <w:i/>
          <w:sz w:val="24"/>
          <w:szCs w:val="24"/>
        </w:rPr>
        <w:footnoteReference w:id="383"/>
      </w:r>
      <w:r w:rsidRPr="00285D4B">
        <w:rPr>
          <w:i/>
          <w:sz w:val="24"/>
          <w:szCs w:val="24"/>
        </w:rPr>
        <w:t xml:space="preserve"> ve düşman’ın galebesini bekl</w:t>
      </w:r>
      <w:r w:rsidRPr="00285D4B">
        <w:rPr>
          <w:i/>
          <w:sz w:val="24"/>
          <w:szCs w:val="24"/>
        </w:rPr>
        <w:t>e</w:t>
      </w:r>
      <w:r w:rsidRPr="00285D4B">
        <w:rPr>
          <w:i/>
          <w:sz w:val="24"/>
          <w:szCs w:val="24"/>
        </w:rPr>
        <w:t>yiniz ve işte O zaman size yardım olunmay</w:t>
      </w:r>
      <w:r w:rsidRPr="00285D4B">
        <w:rPr>
          <w:i/>
          <w:sz w:val="24"/>
          <w:szCs w:val="24"/>
        </w:rPr>
        <w:t>a</w:t>
      </w:r>
      <w:r w:rsidRPr="00285D4B">
        <w:rPr>
          <w:i/>
          <w:sz w:val="24"/>
          <w:szCs w:val="24"/>
        </w:rPr>
        <w:t>cak.”</w:t>
      </w:r>
      <w:r w:rsidRPr="00285D4B">
        <w:rPr>
          <w:rStyle w:val="FootnoteReference"/>
          <w:i/>
          <w:sz w:val="24"/>
          <w:szCs w:val="24"/>
        </w:rPr>
        <w:footnoteReference w:id="384"/>
      </w:r>
    </w:p>
    <w:p w14:paraId="14EFF229" w14:textId="77777777" w:rsidR="002A1160" w:rsidRPr="00285D4B" w:rsidRDefault="002A1160">
      <w:pPr>
        <w:pStyle w:val="BodyText"/>
        <w:rPr>
          <w:sz w:val="24"/>
          <w:szCs w:val="24"/>
        </w:rPr>
      </w:pPr>
      <w:r w:rsidRPr="00285D4B">
        <w:rPr>
          <w:sz w:val="24"/>
          <w:szCs w:val="24"/>
        </w:rPr>
        <w:t xml:space="preserve">   İmam Musa Kâzım (as.) da bu konuda şöyle buyurmaktalar:</w:t>
      </w:r>
    </w:p>
    <w:p w14:paraId="5429C31E" w14:textId="77777777" w:rsidR="002A1160" w:rsidRPr="00285D4B" w:rsidRDefault="002A1160">
      <w:pPr>
        <w:pStyle w:val="BodyText"/>
        <w:ind w:left="708"/>
        <w:rPr>
          <w:i/>
          <w:sz w:val="24"/>
          <w:szCs w:val="24"/>
        </w:rPr>
      </w:pPr>
      <w:r w:rsidRPr="00285D4B">
        <w:rPr>
          <w:i/>
          <w:sz w:val="24"/>
          <w:szCs w:val="24"/>
        </w:rPr>
        <w:lastRenderedPageBreak/>
        <w:t>“Tüm ufuklardan ufuklara kadar fitne her tarafı kaplayacak. Hak ve hakikat düşmanları karşısında eriyip gitme olayları a</w:t>
      </w:r>
      <w:r w:rsidRPr="00285D4B">
        <w:rPr>
          <w:i/>
          <w:sz w:val="24"/>
          <w:szCs w:val="24"/>
        </w:rPr>
        <w:t>r</w:t>
      </w:r>
      <w:r w:rsidRPr="00285D4B">
        <w:rPr>
          <w:i/>
          <w:sz w:val="24"/>
          <w:szCs w:val="24"/>
        </w:rPr>
        <w:t>tacak.”</w:t>
      </w:r>
      <w:r w:rsidRPr="00285D4B">
        <w:rPr>
          <w:rStyle w:val="FootnoteReference"/>
          <w:i/>
          <w:sz w:val="24"/>
          <w:szCs w:val="24"/>
        </w:rPr>
        <w:footnoteReference w:id="385"/>
      </w:r>
    </w:p>
    <w:p w14:paraId="612F46E3" w14:textId="77777777" w:rsidR="002A1160" w:rsidRPr="00285D4B" w:rsidRDefault="002A1160">
      <w:pPr>
        <w:pStyle w:val="BodyText"/>
        <w:ind w:left="708"/>
        <w:rPr>
          <w:i/>
          <w:sz w:val="24"/>
          <w:szCs w:val="24"/>
        </w:rPr>
      </w:pPr>
      <w:r w:rsidRPr="00285D4B">
        <w:rPr>
          <w:i/>
          <w:sz w:val="24"/>
          <w:szCs w:val="24"/>
        </w:rPr>
        <w:t>“Bid’at ehlinden bir grup maymun ve domuz şekline girece</w:t>
      </w:r>
      <w:r w:rsidRPr="00285D4B">
        <w:rPr>
          <w:i/>
          <w:sz w:val="24"/>
          <w:szCs w:val="24"/>
        </w:rPr>
        <w:t>k</w:t>
      </w:r>
      <w:r w:rsidRPr="00285D4B">
        <w:rPr>
          <w:i/>
          <w:sz w:val="24"/>
          <w:szCs w:val="24"/>
        </w:rPr>
        <w:t>ler.”</w:t>
      </w:r>
      <w:r w:rsidRPr="00285D4B">
        <w:rPr>
          <w:rStyle w:val="FootnoteReference"/>
          <w:i/>
          <w:sz w:val="24"/>
          <w:szCs w:val="24"/>
        </w:rPr>
        <w:footnoteReference w:id="386"/>
      </w:r>
    </w:p>
    <w:p w14:paraId="6DBF6F5E" w14:textId="77777777" w:rsidR="002A1160" w:rsidRPr="00285D4B" w:rsidRDefault="002A1160">
      <w:pPr>
        <w:pStyle w:val="BodyText"/>
        <w:rPr>
          <w:sz w:val="24"/>
          <w:szCs w:val="24"/>
        </w:rPr>
      </w:pPr>
      <w:r w:rsidRPr="00285D4B">
        <w:rPr>
          <w:sz w:val="24"/>
          <w:szCs w:val="24"/>
        </w:rPr>
        <w:t xml:space="preserve">   Yüce Rasulullah Efendimiz (s.a.v.s.) bu konuda şöyle buyuruyor:</w:t>
      </w:r>
    </w:p>
    <w:p w14:paraId="6420617B" w14:textId="77777777" w:rsidR="002A1160" w:rsidRPr="00285D4B" w:rsidRDefault="002A1160">
      <w:pPr>
        <w:pStyle w:val="BodyText"/>
        <w:ind w:left="708"/>
        <w:rPr>
          <w:i/>
          <w:sz w:val="24"/>
          <w:szCs w:val="24"/>
        </w:rPr>
      </w:pPr>
      <w:r w:rsidRPr="00285D4B">
        <w:rPr>
          <w:i/>
          <w:sz w:val="24"/>
          <w:szCs w:val="24"/>
        </w:rPr>
        <w:t xml:space="preserve">“Bid’atler ümmetimde belirdiği zaman Alimler kendi ilimlerini aşikâr etmelidirler. Kim böyle yapmazsa Allah’ın laneti O’nun </w:t>
      </w:r>
      <w:r w:rsidRPr="00285D4B">
        <w:rPr>
          <w:i/>
          <w:sz w:val="24"/>
          <w:szCs w:val="24"/>
        </w:rPr>
        <w:t>ü</w:t>
      </w:r>
      <w:r w:rsidRPr="00285D4B">
        <w:rPr>
          <w:i/>
          <w:sz w:val="24"/>
          <w:szCs w:val="24"/>
        </w:rPr>
        <w:t>zerine olsun.”</w:t>
      </w:r>
      <w:r w:rsidRPr="00285D4B">
        <w:rPr>
          <w:rStyle w:val="FootnoteReference"/>
          <w:i/>
          <w:sz w:val="24"/>
          <w:szCs w:val="24"/>
        </w:rPr>
        <w:footnoteReference w:id="387"/>
      </w:r>
    </w:p>
    <w:p w14:paraId="4948A119" w14:textId="77777777" w:rsidR="002A1160" w:rsidRPr="00285D4B" w:rsidRDefault="002A1160">
      <w:pPr>
        <w:pStyle w:val="BodyText"/>
        <w:rPr>
          <w:b/>
          <w:sz w:val="24"/>
          <w:szCs w:val="24"/>
        </w:rPr>
      </w:pPr>
      <w:r w:rsidRPr="00285D4B">
        <w:rPr>
          <w:sz w:val="24"/>
          <w:szCs w:val="24"/>
        </w:rPr>
        <w:t xml:space="preserve">   İmam Muhammed Bakır (as.) Fussilet Sûresinin 53. Ayeti: </w:t>
      </w:r>
      <w:r w:rsidRPr="00285D4B">
        <w:rPr>
          <w:b/>
          <w:sz w:val="24"/>
          <w:szCs w:val="24"/>
        </w:rPr>
        <w:t>Biz</w:t>
      </w:r>
    </w:p>
    <w:p w14:paraId="025907C4" w14:textId="77777777" w:rsidR="002A1160" w:rsidRPr="00285D4B" w:rsidRDefault="002A1160">
      <w:pPr>
        <w:pStyle w:val="BodyText"/>
        <w:rPr>
          <w:sz w:val="24"/>
          <w:szCs w:val="24"/>
        </w:rPr>
      </w:pPr>
      <w:r w:rsidRPr="00285D4B">
        <w:rPr>
          <w:b/>
          <w:sz w:val="24"/>
          <w:szCs w:val="24"/>
        </w:rPr>
        <w:t xml:space="preserve"> ayetlerimizi hem afakta, hem de kendi nefislerinde onlara göstereceğiz</w:t>
      </w:r>
      <w:r w:rsidRPr="00285D4B">
        <w:rPr>
          <w:sz w:val="24"/>
          <w:szCs w:val="24"/>
        </w:rPr>
        <w:t>” mealindeki 53. ayetinin tefsiri hakkında şöyle</w:t>
      </w:r>
    </w:p>
    <w:p w14:paraId="2C8B88DA" w14:textId="77777777" w:rsidR="002A1160" w:rsidRPr="00285D4B" w:rsidRDefault="002A1160">
      <w:pPr>
        <w:pStyle w:val="BodyText"/>
        <w:rPr>
          <w:sz w:val="24"/>
          <w:szCs w:val="24"/>
        </w:rPr>
      </w:pPr>
      <w:r w:rsidRPr="00285D4B">
        <w:rPr>
          <w:sz w:val="24"/>
          <w:szCs w:val="24"/>
        </w:rPr>
        <w:t xml:space="preserve"> buyurmakta:</w:t>
      </w:r>
    </w:p>
    <w:p w14:paraId="000DD1D8" w14:textId="77777777" w:rsidR="002A1160" w:rsidRPr="00285D4B" w:rsidRDefault="002A1160">
      <w:pPr>
        <w:pStyle w:val="BodyText"/>
        <w:ind w:left="708"/>
        <w:rPr>
          <w:i/>
          <w:sz w:val="24"/>
          <w:szCs w:val="24"/>
        </w:rPr>
      </w:pPr>
      <w:r w:rsidRPr="00285D4B">
        <w:rPr>
          <w:i/>
          <w:sz w:val="24"/>
          <w:szCs w:val="24"/>
        </w:rPr>
        <w:t>“Onların vücudunda Masıh ve çevrelerinde ise Hasıf’ ı ortaya çıkaracağız ki Allah’ın kudretini kendi varlıklarında ve çevr</w:t>
      </w:r>
      <w:r w:rsidRPr="00285D4B">
        <w:rPr>
          <w:i/>
          <w:sz w:val="24"/>
          <w:szCs w:val="24"/>
        </w:rPr>
        <w:t>e</w:t>
      </w:r>
      <w:r w:rsidRPr="00285D4B">
        <w:rPr>
          <w:i/>
          <w:sz w:val="24"/>
          <w:szCs w:val="24"/>
        </w:rPr>
        <w:t>lerinde görsünler ve O’nun hak olduğunu idrak etsinler. Ve bi</w:t>
      </w:r>
      <w:r w:rsidRPr="00285D4B">
        <w:rPr>
          <w:i/>
          <w:sz w:val="24"/>
          <w:szCs w:val="24"/>
        </w:rPr>
        <w:t>l</w:t>
      </w:r>
      <w:r w:rsidRPr="00285D4B">
        <w:rPr>
          <w:i/>
          <w:sz w:val="24"/>
          <w:szCs w:val="24"/>
        </w:rPr>
        <w:t>sinler ki  Kaimin Kıyamı Allah Teala’nın irade ve meşiyyeti üz</w:t>
      </w:r>
      <w:r w:rsidRPr="00285D4B">
        <w:rPr>
          <w:i/>
          <w:sz w:val="24"/>
          <w:szCs w:val="24"/>
        </w:rPr>
        <w:t>e</w:t>
      </w:r>
      <w:r w:rsidRPr="00285D4B">
        <w:rPr>
          <w:i/>
          <w:sz w:val="24"/>
          <w:szCs w:val="24"/>
        </w:rPr>
        <w:t>rinedir. Halk kesin olarak O’nu müşahede edecektir ve O’ndan kaçış yoktur.”</w:t>
      </w:r>
      <w:r w:rsidRPr="00285D4B">
        <w:rPr>
          <w:rStyle w:val="FootnoteReference"/>
          <w:i/>
          <w:sz w:val="24"/>
          <w:szCs w:val="24"/>
        </w:rPr>
        <w:footnoteReference w:id="388"/>
      </w:r>
    </w:p>
    <w:p w14:paraId="2D37E9E4" w14:textId="77777777" w:rsidR="002A1160" w:rsidRPr="00285D4B" w:rsidRDefault="002A1160">
      <w:pPr>
        <w:pStyle w:val="BodyText"/>
        <w:rPr>
          <w:sz w:val="24"/>
          <w:szCs w:val="24"/>
        </w:rPr>
      </w:pPr>
      <w:r w:rsidRPr="00285D4B">
        <w:rPr>
          <w:sz w:val="24"/>
          <w:szCs w:val="24"/>
        </w:rPr>
        <w:t xml:space="preserve">   Hz. Rasulullah (s.a.v.s.) Allah’ın gazabına uğrayan kimselerle ilgili olarak şöyle buyurmakta:</w:t>
      </w:r>
    </w:p>
    <w:p w14:paraId="55149FED" w14:textId="77777777" w:rsidR="002A1160" w:rsidRPr="00285D4B" w:rsidRDefault="002A1160">
      <w:pPr>
        <w:pStyle w:val="BodyText"/>
        <w:ind w:left="708"/>
        <w:rPr>
          <w:i/>
          <w:sz w:val="24"/>
          <w:szCs w:val="24"/>
        </w:rPr>
      </w:pPr>
      <w:r w:rsidRPr="00285D4B">
        <w:rPr>
          <w:i/>
          <w:sz w:val="24"/>
          <w:szCs w:val="24"/>
        </w:rPr>
        <w:t>“Beni hak üzere gönderen Allah Teala’ya andolsun ki Allah o</w:t>
      </w:r>
      <w:r w:rsidRPr="00285D4B">
        <w:rPr>
          <w:i/>
          <w:sz w:val="24"/>
          <w:szCs w:val="24"/>
        </w:rPr>
        <w:t>n</w:t>
      </w:r>
      <w:r w:rsidRPr="00285D4B">
        <w:rPr>
          <w:i/>
          <w:sz w:val="24"/>
          <w:szCs w:val="24"/>
        </w:rPr>
        <w:t>ları yerin içine çekecek ve onları değiştirerek maymun ve d</w:t>
      </w:r>
      <w:r w:rsidRPr="00285D4B">
        <w:rPr>
          <w:i/>
          <w:sz w:val="24"/>
          <w:szCs w:val="24"/>
        </w:rPr>
        <w:t>o</w:t>
      </w:r>
      <w:r w:rsidRPr="00285D4B">
        <w:rPr>
          <w:i/>
          <w:sz w:val="24"/>
          <w:szCs w:val="24"/>
        </w:rPr>
        <w:t>muz şekline dönüştürecektir.”</w:t>
      </w:r>
      <w:r w:rsidRPr="00285D4B">
        <w:rPr>
          <w:rStyle w:val="FootnoteReference"/>
          <w:i/>
          <w:sz w:val="24"/>
          <w:szCs w:val="24"/>
        </w:rPr>
        <w:footnoteReference w:id="389"/>
      </w:r>
    </w:p>
    <w:p w14:paraId="1348353F" w14:textId="77777777" w:rsidR="002A1160" w:rsidRPr="00285D4B" w:rsidRDefault="002A1160">
      <w:pPr>
        <w:pStyle w:val="BodyText"/>
        <w:rPr>
          <w:sz w:val="24"/>
          <w:szCs w:val="24"/>
        </w:rPr>
      </w:pPr>
      <w:r w:rsidRPr="00285D4B">
        <w:rPr>
          <w:i/>
          <w:sz w:val="24"/>
          <w:szCs w:val="24"/>
        </w:rPr>
        <w:t xml:space="preserve">   </w:t>
      </w:r>
      <w:r w:rsidRPr="00285D4B">
        <w:rPr>
          <w:sz w:val="24"/>
          <w:szCs w:val="24"/>
        </w:rPr>
        <w:t>Yine Peygamber Efendimiz bir başka hadisde şöyle buyuruyorlar:</w:t>
      </w:r>
    </w:p>
    <w:p w14:paraId="542F65D0" w14:textId="77777777" w:rsidR="002A1160" w:rsidRPr="00285D4B" w:rsidRDefault="002A1160">
      <w:pPr>
        <w:pStyle w:val="BodyText"/>
        <w:ind w:left="708"/>
        <w:rPr>
          <w:i/>
          <w:sz w:val="24"/>
          <w:szCs w:val="24"/>
        </w:rPr>
      </w:pPr>
      <w:r w:rsidRPr="00285D4B">
        <w:rPr>
          <w:i/>
          <w:sz w:val="24"/>
          <w:szCs w:val="24"/>
        </w:rPr>
        <w:lastRenderedPageBreak/>
        <w:t>“...Beni İsrail arasında vuku bulmuş tüm olaylar benim ümm</w:t>
      </w:r>
      <w:r w:rsidRPr="00285D4B">
        <w:rPr>
          <w:i/>
          <w:sz w:val="24"/>
          <w:szCs w:val="24"/>
        </w:rPr>
        <w:t>e</w:t>
      </w:r>
      <w:r w:rsidRPr="00285D4B">
        <w:rPr>
          <w:i/>
          <w:sz w:val="24"/>
          <w:szCs w:val="24"/>
        </w:rPr>
        <w:t>tim  içinde de vuku bulacaktır. Hatta Hasıf, Kazeh ve Masıh.”</w:t>
      </w:r>
      <w:r w:rsidRPr="00285D4B">
        <w:rPr>
          <w:rStyle w:val="FootnoteReference"/>
          <w:i/>
          <w:sz w:val="24"/>
          <w:szCs w:val="24"/>
        </w:rPr>
        <w:footnoteReference w:id="390"/>
      </w:r>
    </w:p>
    <w:p w14:paraId="3961B1AF" w14:textId="77777777" w:rsidR="002A1160" w:rsidRPr="00285D4B" w:rsidRDefault="002A1160">
      <w:pPr>
        <w:pStyle w:val="BodyText"/>
        <w:rPr>
          <w:sz w:val="24"/>
          <w:szCs w:val="24"/>
        </w:rPr>
      </w:pPr>
      <w:r w:rsidRPr="00285D4B">
        <w:rPr>
          <w:sz w:val="24"/>
          <w:szCs w:val="24"/>
        </w:rPr>
        <w:t xml:space="preserve">     İmam Cafer Sadık (as.) Hazretleri Secde Sûresinin  </w:t>
      </w:r>
      <w:r w:rsidRPr="00285D4B">
        <w:rPr>
          <w:b/>
          <w:i/>
          <w:sz w:val="24"/>
          <w:szCs w:val="24"/>
        </w:rPr>
        <w:t>“Andolsun biz onlara belki (küfürden İslam’a) dönerler diye O büyük (uhrevi) azaptan önce, yakın (dünyevi) azaptan da taddıracağız”</w:t>
      </w:r>
      <w:r w:rsidRPr="00285D4B">
        <w:rPr>
          <w:sz w:val="24"/>
          <w:szCs w:val="24"/>
        </w:rPr>
        <w:t xml:space="preserve"> mealindeki 21. ayetinin tefsiri konusunda şöyle buyurmaktadır:</w:t>
      </w:r>
    </w:p>
    <w:p w14:paraId="73EA473C" w14:textId="77777777" w:rsidR="002A1160" w:rsidRPr="00285D4B" w:rsidRDefault="002A1160">
      <w:pPr>
        <w:pStyle w:val="BodyText"/>
        <w:ind w:left="708"/>
        <w:rPr>
          <w:i/>
          <w:sz w:val="24"/>
          <w:szCs w:val="24"/>
        </w:rPr>
      </w:pPr>
      <w:r w:rsidRPr="00285D4B">
        <w:rPr>
          <w:i/>
          <w:sz w:val="24"/>
          <w:szCs w:val="24"/>
        </w:rPr>
        <w:t>“Bundan daha büyük nasıl bir zillet ve aşağılık olabilir ki; insan kendi evinde ailesinin yanında sofra başındayken aniden ev halkını bir velvele ve figan sarar ve halk ne olduğunu sordu</w:t>
      </w:r>
      <w:r w:rsidRPr="00285D4B">
        <w:rPr>
          <w:i/>
          <w:sz w:val="24"/>
          <w:szCs w:val="24"/>
        </w:rPr>
        <w:t>k</w:t>
      </w:r>
      <w:r w:rsidRPr="00285D4B">
        <w:rPr>
          <w:i/>
          <w:sz w:val="24"/>
          <w:szCs w:val="24"/>
        </w:rPr>
        <w:t>ları zaman ise ev halkı  derler ki: “Bu gördüğünüz filandır ve şu anda Masıh oldu ve şekil değiştirdi.”</w:t>
      </w:r>
      <w:r w:rsidRPr="00285D4B">
        <w:rPr>
          <w:rStyle w:val="FootnoteReference"/>
          <w:i/>
          <w:sz w:val="24"/>
          <w:szCs w:val="24"/>
        </w:rPr>
        <w:footnoteReference w:id="391"/>
      </w:r>
    </w:p>
    <w:p w14:paraId="7DBBBFA1" w14:textId="77777777" w:rsidR="002A1160" w:rsidRPr="00285D4B" w:rsidRDefault="002A1160">
      <w:pPr>
        <w:pStyle w:val="BodyText"/>
        <w:rPr>
          <w:sz w:val="24"/>
          <w:szCs w:val="24"/>
        </w:rPr>
      </w:pPr>
      <w:r w:rsidRPr="00285D4B">
        <w:rPr>
          <w:sz w:val="24"/>
          <w:szCs w:val="24"/>
        </w:rPr>
        <w:t xml:space="preserve">       Ebu Basir şöyle rivayet ediyor: İmam Hazretlerinden bu faciaların İmam-ı Zaman Hazretlerinin zuhurundan önce mi yoksa sonra mı gerçekleşeceğini sorduğumda İmam Cafer Sadık (as.) Bu olayların Kaim (as.)ın zuhurundan önce vuku bul</w:t>
      </w:r>
      <w:r w:rsidRPr="00285D4B">
        <w:rPr>
          <w:sz w:val="24"/>
          <w:szCs w:val="24"/>
        </w:rPr>
        <w:t>a</w:t>
      </w:r>
      <w:r w:rsidRPr="00285D4B">
        <w:rPr>
          <w:sz w:val="24"/>
          <w:szCs w:val="24"/>
        </w:rPr>
        <w:t>cağını belirtti.</w:t>
      </w:r>
    </w:p>
    <w:p w14:paraId="26B386FD" w14:textId="77777777" w:rsidR="002A1160" w:rsidRPr="00285D4B" w:rsidRDefault="002A1160">
      <w:pPr>
        <w:pStyle w:val="BodyText"/>
        <w:ind w:left="708"/>
        <w:rPr>
          <w:i/>
          <w:sz w:val="24"/>
          <w:szCs w:val="24"/>
        </w:rPr>
      </w:pPr>
      <w:r w:rsidRPr="00285D4B">
        <w:rPr>
          <w:i/>
          <w:sz w:val="24"/>
          <w:szCs w:val="24"/>
        </w:rPr>
        <w:t>“Kaim’in kıyamından önce halk bir takım semavi alametlerle uyarılacaklardır:</w:t>
      </w:r>
    </w:p>
    <w:p w14:paraId="504E695B" w14:textId="77777777" w:rsidR="002A1160" w:rsidRPr="00285D4B" w:rsidRDefault="002A1160">
      <w:pPr>
        <w:pStyle w:val="BodyText"/>
        <w:numPr>
          <w:ilvl w:val="0"/>
          <w:numId w:val="37"/>
        </w:numPr>
        <w:ind w:left="1210"/>
        <w:rPr>
          <w:b/>
          <w:i/>
          <w:sz w:val="24"/>
          <w:szCs w:val="24"/>
        </w:rPr>
      </w:pPr>
      <w:r w:rsidRPr="00285D4B">
        <w:rPr>
          <w:b/>
          <w:i/>
          <w:sz w:val="24"/>
          <w:szCs w:val="24"/>
        </w:rPr>
        <w:t>Gökte bir ateş belirecek</w:t>
      </w:r>
    </w:p>
    <w:p w14:paraId="6B2CB2E7" w14:textId="77777777" w:rsidR="002A1160" w:rsidRPr="00285D4B" w:rsidRDefault="002A1160">
      <w:pPr>
        <w:pStyle w:val="BodyText"/>
        <w:numPr>
          <w:ilvl w:val="0"/>
          <w:numId w:val="37"/>
        </w:numPr>
        <w:ind w:left="1210"/>
        <w:rPr>
          <w:b/>
          <w:i/>
          <w:sz w:val="24"/>
          <w:szCs w:val="24"/>
        </w:rPr>
      </w:pPr>
      <w:r w:rsidRPr="00285D4B">
        <w:rPr>
          <w:b/>
          <w:i/>
          <w:sz w:val="24"/>
          <w:szCs w:val="24"/>
        </w:rPr>
        <w:t>Ufukları bir kızıllık kaplayacak.</w:t>
      </w:r>
    </w:p>
    <w:p w14:paraId="2CD848DF" w14:textId="77777777" w:rsidR="002A1160" w:rsidRPr="00285D4B" w:rsidRDefault="002A1160">
      <w:pPr>
        <w:pStyle w:val="BodyText"/>
        <w:numPr>
          <w:ilvl w:val="0"/>
          <w:numId w:val="37"/>
        </w:numPr>
        <w:ind w:left="1210"/>
        <w:rPr>
          <w:b/>
          <w:i/>
          <w:sz w:val="24"/>
          <w:szCs w:val="24"/>
        </w:rPr>
      </w:pPr>
      <w:r w:rsidRPr="00285D4B">
        <w:rPr>
          <w:b/>
          <w:i/>
          <w:sz w:val="24"/>
          <w:szCs w:val="24"/>
        </w:rPr>
        <w:t>Bağdatta doğal belalar baş gösterecek</w:t>
      </w:r>
    </w:p>
    <w:p w14:paraId="00705DB8" w14:textId="77777777" w:rsidR="002A1160" w:rsidRPr="00285D4B" w:rsidRDefault="002A1160">
      <w:pPr>
        <w:pStyle w:val="BodyText"/>
        <w:numPr>
          <w:ilvl w:val="0"/>
          <w:numId w:val="37"/>
        </w:numPr>
        <w:ind w:left="1210"/>
        <w:rPr>
          <w:b/>
          <w:i/>
          <w:sz w:val="24"/>
          <w:szCs w:val="24"/>
        </w:rPr>
      </w:pPr>
      <w:r w:rsidRPr="00285D4B">
        <w:rPr>
          <w:b/>
          <w:i/>
          <w:sz w:val="24"/>
          <w:szCs w:val="24"/>
        </w:rPr>
        <w:t>Basrada doğal belalar başgösterecek</w:t>
      </w:r>
    </w:p>
    <w:p w14:paraId="71C812FD" w14:textId="77777777" w:rsidR="002A1160" w:rsidRPr="00285D4B" w:rsidRDefault="002A1160">
      <w:pPr>
        <w:pStyle w:val="BodyText"/>
        <w:numPr>
          <w:ilvl w:val="0"/>
          <w:numId w:val="37"/>
        </w:numPr>
        <w:ind w:left="1210"/>
        <w:rPr>
          <w:b/>
          <w:i/>
          <w:sz w:val="24"/>
          <w:szCs w:val="24"/>
        </w:rPr>
      </w:pPr>
      <w:r w:rsidRPr="00285D4B">
        <w:rPr>
          <w:b/>
          <w:i/>
          <w:sz w:val="24"/>
          <w:szCs w:val="24"/>
        </w:rPr>
        <w:t>Basrada kanlar akıtılacak</w:t>
      </w:r>
    </w:p>
    <w:p w14:paraId="238D6821" w14:textId="77777777" w:rsidR="002A1160" w:rsidRPr="00285D4B" w:rsidRDefault="002A1160">
      <w:pPr>
        <w:pStyle w:val="BodyText"/>
        <w:numPr>
          <w:ilvl w:val="0"/>
          <w:numId w:val="37"/>
        </w:numPr>
        <w:ind w:left="1210"/>
        <w:rPr>
          <w:b/>
          <w:i/>
          <w:sz w:val="24"/>
          <w:szCs w:val="24"/>
        </w:rPr>
      </w:pPr>
      <w:r w:rsidRPr="00285D4B">
        <w:rPr>
          <w:b/>
          <w:i/>
          <w:sz w:val="24"/>
          <w:szCs w:val="24"/>
        </w:rPr>
        <w:t>Basra evleri yerle bir olacak ve halkı mahvolacak</w:t>
      </w:r>
    </w:p>
    <w:p w14:paraId="02E06E84" w14:textId="77777777" w:rsidR="002A1160" w:rsidRPr="00285D4B" w:rsidRDefault="002A1160">
      <w:pPr>
        <w:pStyle w:val="BodyText"/>
        <w:numPr>
          <w:ilvl w:val="0"/>
          <w:numId w:val="37"/>
        </w:numPr>
        <w:ind w:left="1210"/>
        <w:rPr>
          <w:b/>
          <w:i/>
          <w:sz w:val="24"/>
          <w:szCs w:val="24"/>
        </w:rPr>
      </w:pPr>
      <w:r w:rsidRPr="00285D4B">
        <w:rPr>
          <w:b/>
          <w:i/>
          <w:sz w:val="24"/>
          <w:szCs w:val="24"/>
        </w:rPr>
        <w:t xml:space="preserve">Tüm Irak halkının huzur ve güvenini yok edecek şekilde dehşet ve korku tüm Irak’a egemen olacak.” </w:t>
      </w:r>
      <w:r w:rsidRPr="00285D4B">
        <w:rPr>
          <w:rStyle w:val="FootnoteReference"/>
          <w:b/>
          <w:i/>
          <w:sz w:val="24"/>
          <w:szCs w:val="24"/>
        </w:rPr>
        <w:footnoteReference w:id="392"/>
      </w:r>
    </w:p>
    <w:p w14:paraId="76FC7E17" w14:textId="77777777" w:rsidR="002A1160" w:rsidRPr="00285D4B" w:rsidRDefault="002A1160">
      <w:pPr>
        <w:pStyle w:val="BodyText"/>
        <w:ind w:left="708"/>
        <w:rPr>
          <w:i/>
          <w:sz w:val="24"/>
          <w:szCs w:val="24"/>
        </w:rPr>
      </w:pPr>
      <w:r w:rsidRPr="00285D4B">
        <w:rPr>
          <w:i/>
          <w:sz w:val="24"/>
          <w:szCs w:val="24"/>
        </w:rPr>
        <w:t>“O zaman üç büyük doğal afet vuku bulacak: Biri doğuda. İkincisi Batıda. Üçüncüsü ise Arap Yarımadasında.”</w:t>
      </w:r>
      <w:r w:rsidRPr="00285D4B">
        <w:rPr>
          <w:rStyle w:val="FootnoteReference"/>
          <w:i/>
          <w:sz w:val="24"/>
          <w:szCs w:val="24"/>
        </w:rPr>
        <w:footnoteReference w:id="393"/>
      </w:r>
    </w:p>
    <w:p w14:paraId="4F7E24C7" w14:textId="77777777" w:rsidR="002A1160" w:rsidRPr="00285D4B" w:rsidRDefault="002A1160">
      <w:pPr>
        <w:pStyle w:val="BodyText"/>
        <w:rPr>
          <w:sz w:val="24"/>
          <w:szCs w:val="24"/>
        </w:rPr>
      </w:pPr>
      <w:r w:rsidRPr="00285D4B">
        <w:rPr>
          <w:sz w:val="24"/>
          <w:szCs w:val="24"/>
        </w:rPr>
        <w:lastRenderedPageBreak/>
        <w:t xml:space="preserve">   Huzeyfe ra. şöyle rivayet ediyor: Günün birinde Medine şehrinde  bir duvarın gölg</w:t>
      </w:r>
      <w:r w:rsidRPr="00285D4B">
        <w:rPr>
          <w:sz w:val="24"/>
          <w:szCs w:val="24"/>
        </w:rPr>
        <w:t>e</w:t>
      </w:r>
      <w:r w:rsidRPr="00285D4B">
        <w:rPr>
          <w:sz w:val="24"/>
          <w:szCs w:val="24"/>
        </w:rPr>
        <w:t>sinde oturmuştum. O sırada Peygamber Efendimiz (s.a.v.s.) de odanın içinde bulunmaktaydılar. Bir ara mübarek başını dışarı çıkararak ne yaptığımı be</w:t>
      </w:r>
      <w:r w:rsidRPr="00285D4B">
        <w:rPr>
          <w:sz w:val="24"/>
          <w:szCs w:val="24"/>
        </w:rPr>
        <w:t>n</w:t>
      </w:r>
      <w:r w:rsidRPr="00285D4B">
        <w:rPr>
          <w:sz w:val="24"/>
          <w:szCs w:val="24"/>
        </w:rPr>
        <w:t>den sordu. Ben ise arkadaşlarla sohbet etmekle meşgul olduğumu söyledim. Ardın Peygamber Efendimiz şöyle buyurdular:</w:t>
      </w:r>
    </w:p>
    <w:p w14:paraId="3555D0C4" w14:textId="77777777" w:rsidR="002A1160" w:rsidRPr="00285D4B" w:rsidRDefault="002A1160">
      <w:pPr>
        <w:pStyle w:val="BodyText"/>
        <w:ind w:left="708"/>
        <w:rPr>
          <w:i/>
          <w:sz w:val="24"/>
          <w:szCs w:val="24"/>
        </w:rPr>
      </w:pPr>
      <w:r w:rsidRPr="00285D4B">
        <w:rPr>
          <w:i/>
          <w:sz w:val="24"/>
          <w:szCs w:val="24"/>
        </w:rPr>
        <w:t>“Biliniz ki kıyamet gününü ancak on alametinin tahakkuku</w:t>
      </w:r>
      <w:r w:rsidRPr="00285D4B">
        <w:rPr>
          <w:i/>
          <w:sz w:val="24"/>
          <w:szCs w:val="24"/>
        </w:rPr>
        <w:t>n</w:t>
      </w:r>
      <w:r w:rsidRPr="00285D4B">
        <w:rPr>
          <w:i/>
          <w:sz w:val="24"/>
          <w:szCs w:val="24"/>
        </w:rPr>
        <w:t>dan sonra görebilirsiniz (bu on alamet şunlardır):</w:t>
      </w:r>
    </w:p>
    <w:p w14:paraId="3836CD50" w14:textId="77777777" w:rsidR="002A1160" w:rsidRPr="00285D4B" w:rsidRDefault="002A1160">
      <w:pPr>
        <w:pStyle w:val="BodyText"/>
        <w:numPr>
          <w:ilvl w:val="0"/>
          <w:numId w:val="38"/>
        </w:numPr>
        <w:ind w:left="720"/>
        <w:rPr>
          <w:i/>
          <w:sz w:val="24"/>
          <w:szCs w:val="24"/>
        </w:rPr>
      </w:pPr>
      <w:r w:rsidRPr="00285D4B">
        <w:rPr>
          <w:i/>
          <w:sz w:val="24"/>
          <w:szCs w:val="24"/>
        </w:rPr>
        <w:t>Güneşin batıdan doğması</w:t>
      </w:r>
    </w:p>
    <w:p w14:paraId="296F554C" w14:textId="77777777" w:rsidR="002A1160" w:rsidRPr="00285D4B" w:rsidRDefault="002A1160">
      <w:pPr>
        <w:pStyle w:val="BodyText"/>
        <w:numPr>
          <w:ilvl w:val="0"/>
          <w:numId w:val="38"/>
        </w:numPr>
        <w:ind w:left="720"/>
        <w:rPr>
          <w:i/>
          <w:sz w:val="24"/>
          <w:szCs w:val="24"/>
        </w:rPr>
      </w:pPr>
      <w:r w:rsidRPr="00285D4B">
        <w:rPr>
          <w:i/>
          <w:sz w:val="24"/>
          <w:szCs w:val="24"/>
        </w:rPr>
        <w:t>Deccal’ın ortaya çıkması</w:t>
      </w:r>
    </w:p>
    <w:p w14:paraId="2F281948" w14:textId="77777777" w:rsidR="002A1160" w:rsidRPr="00285D4B" w:rsidRDefault="002A1160">
      <w:pPr>
        <w:pStyle w:val="BodyText"/>
        <w:numPr>
          <w:ilvl w:val="0"/>
          <w:numId w:val="38"/>
        </w:numPr>
        <w:ind w:left="720"/>
        <w:rPr>
          <w:i/>
          <w:color w:val="FF0000"/>
          <w:sz w:val="24"/>
          <w:szCs w:val="24"/>
        </w:rPr>
      </w:pPr>
      <w:r w:rsidRPr="00285D4B">
        <w:rPr>
          <w:i/>
          <w:color w:val="FF0000"/>
          <w:sz w:val="24"/>
          <w:szCs w:val="24"/>
        </w:rPr>
        <w:t>Dabbetül Arz</w:t>
      </w:r>
    </w:p>
    <w:p w14:paraId="305E9C60" w14:textId="77777777" w:rsidR="002A1160" w:rsidRPr="00285D4B" w:rsidRDefault="002A1160">
      <w:pPr>
        <w:pStyle w:val="BodyText"/>
        <w:numPr>
          <w:ilvl w:val="0"/>
          <w:numId w:val="38"/>
        </w:numPr>
        <w:ind w:left="720"/>
        <w:rPr>
          <w:i/>
          <w:color w:val="FF0000"/>
          <w:sz w:val="24"/>
          <w:szCs w:val="24"/>
        </w:rPr>
      </w:pPr>
      <w:r w:rsidRPr="00285D4B">
        <w:rPr>
          <w:i/>
          <w:color w:val="FF0000"/>
          <w:sz w:val="24"/>
          <w:szCs w:val="24"/>
        </w:rPr>
        <w:t>Yeryüzünde doğuda, batıda ve arap yarımadasında belir</w:t>
      </w:r>
      <w:r w:rsidRPr="00285D4B">
        <w:rPr>
          <w:i/>
          <w:color w:val="FF0000"/>
          <w:sz w:val="24"/>
          <w:szCs w:val="24"/>
        </w:rPr>
        <w:t>e</w:t>
      </w:r>
      <w:r w:rsidRPr="00285D4B">
        <w:rPr>
          <w:i/>
          <w:color w:val="FF0000"/>
          <w:sz w:val="24"/>
          <w:szCs w:val="24"/>
        </w:rPr>
        <w:t>cek üç yarık</w:t>
      </w:r>
    </w:p>
    <w:p w14:paraId="38A1D1B6" w14:textId="77777777" w:rsidR="002A1160" w:rsidRPr="00285D4B" w:rsidRDefault="002A1160">
      <w:pPr>
        <w:pStyle w:val="BodyText"/>
        <w:numPr>
          <w:ilvl w:val="0"/>
          <w:numId w:val="38"/>
        </w:numPr>
        <w:ind w:left="720"/>
        <w:rPr>
          <w:i/>
          <w:color w:val="FF0000"/>
          <w:sz w:val="24"/>
          <w:szCs w:val="24"/>
        </w:rPr>
      </w:pPr>
      <w:r w:rsidRPr="00285D4B">
        <w:rPr>
          <w:i/>
          <w:color w:val="FF0000"/>
          <w:sz w:val="24"/>
          <w:szCs w:val="24"/>
        </w:rPr>
        <w:t>Meryem oğlu İsa’nın zuhuru</w:t>
      </w:r>
    </w:p>
    <w:p w14:paraId="32F70DDB" w14:textId="77777777" w:rsidR="002A1160" w:rsidRPr="00285D4B" w:rsidRDefault="002A1160">
      <w:pPr>
        <w:pStyle w:val="BodyText"/>
        <w:numPr>
          <w:ilvl w:val="0"/>
          <w:numId w:val="38"/>
        </w:numPr>
        <w:ind w:left="720"/>
        <w:rPr>
          <w:i/>
          <w:color w:val="FF0000"/>
          <w:sz w:val="24"/>
          <w:szCs w:val="24"/>
        </w:rPr>
      </w:pPr>
      <w:r w:rsidRPr="00285D4B">
        <w:rPr>
          <w:i/>
          <w:color w:val="FF0000"/>
          <w:sz w:val="24"/>
          <w:szCs w:val="24"/>
        </w:rPr>
        <w:t>Ye’cuc ve Me’cuc’un ortaya çıkması</w:t>
      </w:r>
    </w:p>
    <w:p w14:paraId="4ADB6320" w14:textId="77777777" w:rsidR="002A1160" w:rsidRPr="00285D4B" w:rsidRDefault="002A1160">
      <w:pPr>
        <w:pStyle w:val="BodyText"/>
        <w:numPr>
          <w:ilvl w:val="0"/>
          <w:numId w:val="38"/>
        </w:numPr>
        <w:ind w:left="720"/>
        <w:rPr>
          <w:i/>
          <w:sz w:val="24"/>
          <w:szCs w:val="24"/>
        </w:rPr>
      </w:pPr>
      <w:r w:rsidRPr="00285D4B">
        <w:rPr>
          <w:i/>
          <w:color w:val="FF0000"/>
          <w:sz w:val="24"/>
          <w:szCs w:val="24"/>
        </w:rPr>
        <w:t>Kendi arkasında olan her şeyi mahvedecek bir ateşin Aden</w:t>
      </w:r>
      <w:r w:rsidRPr="00285D4B">
        <w:rPr>
          <w:i/>
          <w:sz w:val="24"/>
          <w:szCs w:val="24"/>
        </w:rPr>
        <w:t xml:space="preserve"> de toprağın derinliklerinden ortaya çıkması. Bu ateş halkı mahşere doğru sevk edecek ve her ne kadar  beklerlerse bekleyecek ve onları mahşere doğru hareket ettir</w:t>
      </w:r>
      <w:r w:rsidRPr="00285D4B">
        <w:rPr>
          <w:i/>
          <w:sz w:val="24"/>
          <w:szCs w:val="24"/>
        </w:rPr>
        <w:t>e</w:t>
      </w:r>
      <w:r w:rsidRPr="00285D4B">
        <w:rPr>
          <w:i/>
          <w:sz w:val="24"/>
          <w:szCs w:val="24"/>
        </w:rPr>
        <w:t>cek.”</w:t>
      </w:r>
      <w:r w:rsidRPr="00285D4B">
        <w:rPr>
          <w:rStyle w:val="FootnoteReference"/>
          <w:i/>
          <w:sz w:val="24"/>
          <w:szCs w:val="24"/>
        </w:rPr>
        <w:footnoteReference w:id="394"/>
      </w:r>
    </w:p>
    <w:p w14:paraId="5D7690EC" w14:textId="77777777" w:rsidR="002A1160" w:rsidRPr="00285D4B" w:rsidRDefault="002A1160">
      <w:pPr>
        <w:pStyle w:val="BodyText"/>
        <w:rPr>
          <w:sz w:val="24"/>
          <w:szCs w:val="24"/>
        </w:rPr>
      </w:pPr>
      <w:r w:rsidRPr="00285D4B">
        <w:rPr>
          <w:sz w:val="24"/>
          <w:szCs w:val="24"/>
        </w:rPr>
        <w:t xml:space="preserve">   Allah Teala ahiruzzaman halkına hitaben şöyle buyurmakta:</w:t>
      </w:r>
    </w:p>
    <w:p w14:paraId="28A2A6D2" w14:textId="77777777" w:rsidR="002A1160" w:rsidRPr="00285D4B" w:rsidRDefault="002A1160">
      <w:pPr>
        <w:pStyle w:val="BodyText"/>
        <w:ind w:left="708"/>
        <w:rPr>
          <w:b/>
          <w:i/>
          <w:sz w:val="24"/>
          <w:szCs w:val="24"/>
        </w:rPr>
      </w:pPr>
      <w:r w:rsidRPr="00285D4B">
        <w:rPr>
          <w:b/>
          <w:i/>
          <w:sz w:val="24"/>
          <w:szCs w:val="24"/>
        </w:rPr>
        <w:t>“Onlar, yalnızca tek bir çığlıktan başkasını gözetmezler, o</w:t>
      </w:r>
      <w:r w:rsidRPr="00285D4B">
        <w:rPr>
          <w:b/>
          <w:i/>
          <w:sz w:val="24"/>
          <w:szCs w:val="24"/>
        </w:rPr>
        <w:t>n</w:t>
      </w:r>
      <w:r w:rsidRPr="00285D4B">
        <w:rPr>
          <w:b/>
          <w:i/>
          <w:sz w:val="24"/>
          <w:szCs w:val="24"/>
        </w:rPr>
        <w:t>lar birbirleri ile çekişip – dururken O kendilerini yakalayıv</w:t>
      </w:r>
      <w:r w:rsidRPr="00285D4B">
        <w:rPr>
          <w:b/>
          <w:i/>
          <w:sz w:val="24"/>
          <w:szCs w:val="24"/>
        </w:rPr>
        <w:t>e</w:t>
      </w:r>
      <w:r w:rsidRPr="00285D4B">
        <w:rPr>
          <w:b/>
          <w:i/>
          <w:sz w:val="24"/>
          <w:szCs w:val="24"/>
        </w:rPr>
        <w:t>rir. Artık ne bir tavsiyede bulunmağa güç yetirebilirler, ne de ailelerine dönebilirler.”</w:t>
      </w:r>
      <w:r w:rsidRPr="00285D4B">
        <w:rPr>
          <w:rStyle w:val="FootnoteReference"/>
          <w:b/>
          <w:i/>
          <w:sz w:val="24"/>
          <w:szCs w:val="24"/>
        </w:rPr>
        <w:footnoteReference w:id="395"/>
      </w:r>
    </w:p>
    <w:p w14:paraId="02E68E26" w14:textId="77777777" w:rsidR="002A1160" w:rsidRPr="00285D4B" w:rsidRDefault="002A1160">
      <w:pPr>
        <w:pStyle w:val="BodyText"/>
        <w:rPr>
          <w:sz w:val="24"/>
          <w:szCs w:val="24"/>
        </w:rPr>
      </w:pPr>
      <w:r w:rsidRPr="00285D4B">
        <w:rPr>
          <w:sz w:val="24"/>
          <w:szCs w:val="24"/>
        </w:rPr>
        <w:t xml:space="preserve">   Doğrusu zuhur alametleri bir biri ardınca belirecek . Aynen O’nun nişanel</w:t>
      </w:r>
      <w:r w:rsidRPr="00285D4B">
        <w:rPr>
          <w:sz w:val="24"/>
          <w:szCs w:val="24"/>
        </w:rPr>
        <w:t>e</w:t>
      </w:r>
      <w:r w:rsidRPr="00285D4B">
        <w:rPr>
          <w:sz w:val="24"/>
          <w:szCs w:val="24"/>
        </w:rPr>
        <w:t xml:space="preserve">rinden bir çoğu sırasıyla birbiri ardınca </w:t>
      </w:r>
      <w:r w:rsidRPr="00285D4B">
        <w:rPr>
          <w:sz w:val="24"/>
          <w:szCs w:val="24"/>
        </w:rPr>
        <w:lastRenderedPageBreak/>
        <w:t>vuku bulduğu gibi. Bu arada Ye’cuc ve Me’cuc</w:t>
      </w:r>
      <w:r w:rsidRPr="00285D4B">
        <w:rPr>
          <w:rStyle w:val="FootnoteReference"/>
          <w:sz w:val="24"/>
          <w:szCs w:val="24"/>
        </w:rPr>
        <w:footnoteReference w:id="396"/>
      </w:r>
      <w:r w:rsidRPr="00285D4B">
        <w:rPr>
          <w:sz w:val="24"/>
          <w:szCs w:val="24"/>
        </w:rPr>
        <w:t xml:space="preserve"> kıyametin belirtilerinden biridir. Bu konuyla ilgili olarak Kehf Sûresinin bazı ayetlerinde Zu’l karneyn’in</w:t>
      </w:r>
      <w:r w:rsidRPr="00285D4B">
        <w:rPr>
          <w:rStyle w:val="FootnoteReference"/>
          <w:sz w:val="24"/>
          <w:szCs w:val="24"/>
        </w:rPr>
        <w:footnoteReference w:id="397"/>
      </w:r>
      <w:r w:rsidRPr="00285D4B">
        <w:rPr>
          <w:sz w:val="24"/>
          <w:szCs w:val="24"/>
        </w:rPr>
        <w:t xml:space="preserve"> seferine değinilmekte ve şöyle belirtilmektedir: Zu’l Karneyn uzun bir yolculuktan sonra dağlık bir bölgeye ulaştı ve orada uygarlık açısından fazlasıyla geri kalmış bir toplulukla karşılaştı ve bu topluluk Ye’cuc ve Me’cuc adında bir düşmandan şikayette bulunup aşırı derece kendilerine zulmedildiğini belirterek Zu’l Karneyn’den ke</w:t>
      </w:r>
      <w:r w:rsidRPr="00285D4B">
        <w:rPr>
          <w:sz w:val="24"/>
          <w:szCs w:val="24"/>
        </w:rPr>
        <w:t>n</w:t>
      </w:r>
      <w:r w:rsidRPr="00285D4B">
        <w:rPr>
          <w:sz w:val="24"/>
          <w:szCs w:val="24"/>
        </w:rPr>
        <w:t>dilerine yardım etmesini ve bu düşmanın şerrini onların üzerinden kaldırmasını isteyerek şöyle dediler:</w:t>
      </w:r>
    </w:p>
    <w:p w14:paraId="61E802B2" w14:textId="77777777" w:rsidR="002A1160" w:rsidRPr="00285D4B" w:rsidRDefault="002A1160">
      <w:pPr>
        <w:pStyle w:val="BodyText"/>
        <w:ind w:left="708"/>
        <w:rPr>
          <w:b/>
          <w:i/>
          <w:sz w:val="24"/>
          <w:szCs w:val="24"/>
        </w:rPr>
      </w:pPr>
      <w:r w:rsidRPr="00285D4B">
        <w:rPr>
          <w:b/>
          <w:i/>
          <w:sz w:val="24"/>
          <w:szCs w:val="24"/>
        </w:rPr>
        <w:t>“Dediler ki : Ey Zu’l-karneyn , gerçekten Ye’cuc ve Me’cuc, yeryüzünde bozgunculuk çıkarmaktalar bizimle onlar ar</w:t>
      </w:r>
      <w:r w:rsidRPr="00285D4B">
        <w:rPr>
          <w:b/>
          <w:i/>
          <w:sz w:val="24"/>
          <w:szCs w:val="24"/>
        </w:rPr>
        <w:t>a</w:t>
      </w:r>
      <w:r w:rsidRPr="00285D4B">
        <w:rPr>
          <w:b/>
          <w:i/>
          <w:sz w:val="24"/>
          <w:szCs w:val="24"/>
        </w:rPr>
        <w:t>sında bir sed inşa etmen için sana vergi verelim mi?”</w:t>
      </w:r>
      <w:r w:rsidRPr="00285D4B">
        <w:rPr>
          <w:rStyle w:val="FootnoteReference"/>
          <w:b/>
          <w:i/>
          <w:sz w:val="24"/>
          <w:szCs w:val="24"/>
        </w:rPr>
        <w:footnoteReference w:id="398"/>
      </w:r>
    </w:p>
    <w:p w14:paraId="1CBC5E08" w14:textId="77777777" w:rsidR="002A1160" w:rsidRPr="00285D4B" w:rsidRDefault="002A1160">
      <w:pPr>
        <w:pStyle w:val="BodyText"/>
        <w:rPr>
          <w:sz w:val="24"/>
          <w:szCs w:val="24"/>
        </w:rPr>
      </w:pPr>
      <w:r w:rsidRPr="00285D4B">
        <w:rPr>
          <w:sz w:val="24"/>
          <w:szCs w:val="24"/>
        </w:rPr>
        <w:t>Zu’l-Karneyn onlara şöyle cevap verdi:</w:t>
      </w:r>
    </w:p>
    <w:p w14:paraId="01700A96" w14:textId="77777777" w:rsidR="002A1160" w:rsidRPr="00285D4B" w:rsidRDefault="002A1160">
      <w:pPr>
        <w:pStyle w:val="BodyText"/>
        <w:ind w:left="708"/>
        <w:rPr>
          <w:sz w:val="24"/>
          <w:szCs w:val="24"/>
        </w:rPr>
      </w:pPr>
      <w:r w:rsidRPr="00285D4B">
        <w:rPr>
          <w:b/>
          <w:i/>
          <w:sz w:val="24"/>
          <w:szCs w:val="24"/>
        </w:rPr>
        <w:t>“Dedi ki: Rabbim’in beni kendisinde sağlam bir iktidarla yerl</w:t>
      </w:r>
      <w:r w:rsidRPr="00285D4B">
        <w:rPr>
          <w:b/>
          <w:i/>
          <w:sz w:val="24"/>
          <w:szCs w:val="24"/>
        </w:rPr>
        <w:t>e</w:t>
      </w:r>
      <w:r w:rsidRPr="00285D4B">
        <w:rPr>
          <w:b/>
          <w:i/>
          <w:sz w:val="24"/>
          <w:szCs w:val="24"/>
        </w:rPr>
        <w:t>şik kıldığı (güç, nimet ve imkân), daha hayırlıdır. Madem öyle, siz bana (insani) güçle yardım edin de sizinle onlar ar</w:t>
      </w:r>
      <w:r w:rsidRPr="00285D4B">
        <w:rPr>
          <w:b/>
          <w:i/>
          <w:sz w:val="24"/>
          <w:szCs w:val="24"/>
        </w:rPr>
        <w:t>a</w:t>
      </w:r>
      <w:r w:rsidRPr="00285D4B">
        <w:rPr>
          <w:b/>
          <w:i/>
          <w:sz w:val="24"/>
          <w:szCs w:val="24"/>
        </w:rPr>
        <w:t>sında sapasağlam bir engel kılayım. Bana demir kütleleri g</w:t>
      </w:r>
      <w:r w:rsidRPr="00285D4B">
        <w:rPr>
          <w:b/>
          <w:i/>
          <w:sz w:val="24"/>
          <w:szCs w:val="24"/>
        </w:rPr>
        <w:t>e</w:t>
      </w:r>
      <w:r w:rsidRPr="00285D4B">
        <w:rPr>
          <w:b/>
          <w:i/>
          <w:sz w:val="24"/>
          <w:szCs w:val="24"/>
        </w:rPr>
        <w:t xml:space="preserve">tirin;  iki dağın arası eşit düzeye gelince, körükleyin dedi. O’nu ateş haline getirinceye kadar (bu işi yaptı, sonra:) dedi ki: </w:t>
      </w:r>
      <w:r w:rsidRPr="00285D4B">
        <w:rPr>
          <w:b/>
          <w:i/>
          <w:sz w:val="24"/>
          <w:szCs w:val="24"/>
        </w:rPr>
        <w:lastRenderedPageBreak/>
        <w:t>Bana getirin, üzerine eritilmiş Bakır dökeyim. Böylelikle ne O’nu aşabildiler ne de O’nu delmeye güç yetirebildiler.”</w:t>
      </w:r>
      <w:r w:rsidRPr="00285D4B">
        <w:rPr>
          <w:rStyle w:val="FootnoteReference"/>
          <w:b/>
          <w:i/>
          <w:sz w:val="24"/>
          <w:szCs w:val="24"/>
        </w:rPr>
        <w:footnoteReference w:id="399"/>
      </w:r>
      <w:r w:rsidRPr="00285D4B">
        <w:rPr>
          <w:sz w:val="24"/>
          <w:szCs w:val="24"/>
        </w:rPr>
        <w:t xml:space="preserve">  </w:t>
      </w:r>
    </w:p>
    <w:p w14:paraId="4252E061" w14:textId="77777777" w:rsidR="002A1160" w:rsidRPr="00285D4B" w:rsidRDefault="002A1160">
      <w:pPr>
        <w:pStyle w:val="BodyText"/>
        <w:rPr>
          <w:sz w:val="24"/>
          <w:szCs w:val="24"/>
        </w:rPr>
      </w:pPr>
      <w:r w:rsidRPr="00285D4B">
        <w:rPr>
          <w:sz w:val="24"/>
          <w:szCs w:val="24"/>
        </w:rPr>
        <w:t xml:space="preserve"> Bunun Üzerine Zu’l-Karneyn şöyle dedi:</w:t>
      </w:r>
    </w:p>
    <w:p w14:paraId="0076B273" w14:textId="77777777" w:rsidR="002A1160" w:rsidRPr="00285D4B" w:rsidRDefault="002A1160">
      <w:pPr>
        <w:pStyle w:val="BodyText"/>
        <w:ind w:left="708"/>
        <w:rPr>
          <w:b/>
          <w:i/>
          <w:sz w:val="24"/>
          <w:szCs w:val="24"/>
        </w:rPr>
      </w:pPr>
      <w:r w:rsidRPr="00285D4B">
        <w:rPr>
          <w:b/>
          <w:i/>
          <w:sz w:val="24"/>
          <w:szCs w:val="24"/>
        </w:rPr>
        <w:t>“Dedi ki: Bu benim rabbimden bir rahmettir. Rabbimin va’di geldiği zaman, O, bunu dümdüz eder, Rabbimin va’di haktır.”</w:t>
      </w:r>
      <w:r w:rsidRPr="00285D4B">
        <w:rPr>
          <w:rStyle w:val="FootnoteReference"/>
          <w:b/>
          <w:i/>
          <w:sz w:val="24"/>
          <w:szCs w:val="24"/>
        </w:rPr>
        <w:footnoteReference w:id="400"/>
      </w:r>
    </w:p>
    <w:p w14:paraId="64A8901C" w14:textId="77777777" w:rsidR="002A1160" w:rsidRPr="00285D4B" w:rsidRDefault="002A1160">
      <w:pPr>
        <w:pStyle w:val="BodyText"/>
        <w:rPr>
          <w:sz w:val="24"/>
          <w:szCs w:val="24"/>
        </w:rPr>
      </w:pPr>
      <w:r w:rsidRPr="00285D4B">
        <w:rPr>
          <w:sz w:val="24"/>
          <w:szCs w:val="24"/>
        </w:rPr>
        <w:t xml:space="preserve">   Ayrıca Beni Kanture hakkında bir çok rivayetler nakledilmiştir. Bir rivayette şöyle belirtilmekte:</w:t>
      </w:r>
    </w:p>
    <w:p w14:paraId="31AD7411" w14:textId="77777777" w:rsidR="002A1160" w:rsidRPr="00285D4B" w:rsidRDefault="002A1160">
      <w:pPr>
        <w:pStyle w:val="BodyText"/>
        <w:ind w:left="708"/>
        <w:rPr>
          <w:i/>
          <w:sz w:val="24"/>
          <w:szCs w:val="24"/>
        </w:rPr>
      </w:pPr>
      <w:r w:rsidRPr="00285D4B">
        <w:rPr>
          <w:i/>
          <w:sz w:val="24"/>
          <w:szCs w:val="24"/>
        </w:rPr>
        <w:t>“Beni kanture</w:t>
      </w:r>
      <w:r w:rsidRPr="00285D4B">
        <w:rPr>
          <w:rStyle w:val="FootnoteReference"/>
          <w:i/>
          <w:sz w:val="24"/>
          <w:szCs w:val="24"/>
        </w:rPr>
        <w:footnoteReference w:id="401"/>
      </w:r>
      <w:r w:rsidRPr="00285D4B">
        <w:rPr>
          <w:i/>
          <w:sz w:val="24"/>
          <w:szCs w:val="24"/>
        </w:rPr>
        <w:t>’nin sizleri kendi topraklarınız Iraktan dışarı atacakları gün yakındır.”</w:t>
      </w:r>
      <w:r w:rsidRPr="00285D4B">
        <w:rPr>
          <w:rStyle w:val="FootnoteReference"/>
          <w:i/>
          <w:sz w:val="24"/>
          <w:szCs w:val="24"/>
        </w:rPr>
        <w:footnoteReference w:id="402"/>
      </w:r>
    </w:p>
    <w:p w14:paraId="664A72B6" w14:textId="77777777" w:rsidR="002A1160" w:rsidRPr="00285D4B" w:rsidRDefault="002A1160">
      <w:pPr>
        <w:pStyle w:val="BodyText"/>
        <w:ind w:left="708"/>
        <w:rPr>
          <w:i/>
          <w:sz w:val="24"/>
          <w:szCs w:val="24"/>
        </w:rPr>
      </w:pPr>
      <w:r w:rsidRPr="00285D4B">
        <w:rPr>
          <w:i/>
          <w:sz w:val="24"/>
          <w:szCs w:val="24"/>
        </w:rPr>
        <w:t xml:space="preserve">“Arap saltanatının Beni Kanture tarafından yok edileceği gün yakındır. Beni Kanture, yüzleri geniş, burunları içe batık ve gözleri ufak ve yüzleri demir siperlere benzeyen bir kavimdir. Ayaklarında kıldan ayakkabılar bulunmakta ve arap topraklarından olan toprakların yakınında ortaya çıkacaklar ve oraya (Levn vadisi) diyecekler. Araplar onlarla çetin bir savaşa girecekler; Türkler “Bizim acem kardeşlerimizi bize iade ediniz ki sizinle savaşmayalım” diyecekler. Arap kavmi ise Mevali’e kendi kardeşlerinize katılınız diyecekler ve onlar yazıklar olsun size acaba İslami kabul ettikten sonra kâfir olmamızı mı istiyorsunuz ? diyecekler. Ardından mevali onlarla savaşacaklar ve onlardan hatta bu olayı anlatacak tek bir kişi kalmayacak şekilde onları mağlup edecekler. Mevali büyük ganimetlerle geri döndüklerinde araplar ganimetleri ortaklaşa paylaşmalarını isteyecekler ama onlar ise onları ganimetlerine ortak etmiyeceklerini </w:t>
      </w:r>
      <w:r w:rsidRPr="00285D4B">
        <w:rPr>
          <w:i/>
          <w:sz w:val="24"/>
          <w:szCs w:val="24"/>
        </w:rPr>
        <w:lastRenderedPageBreak/>
        <w:t>zira kendilerini savaş anındayken yalnız bıraktıklarını ve yardımda bulunmadıklarını belirtecekler.”</w:t>
      </w:r>
      <w:r w:rsidRPr="00285D4B">
        <w:rPr>
          <w:rStyle w:val="FootnoteReference"/>
          <w:i/>
          <w:sz w:val="24"/>
          <w:szCs w:val="24"/>
        </w:rPr>
        <w:footnoteReference w:id="403"/>
      </w:r>
    </w:p>
    <w:p w14:paraId="511F9558" w14:textId="77777777" w:rsidR="002A1160" w:rsidRPr="00285D4B" w:rsidRDefault="002A1160">
      <w:pPr>
        <w:pStyle w:val="BodyText"/>
        <w:ind w:left="708"/>
        <w:rPr>
          <w:i/>
          <w:sz w:val="24"/>
          <w:szCs w:val="24"/>
        </w:rPr>
      </w:pPr>
      <w:r w:rsidRPr="00285D4B">
        <w:rPr>
          <w:i/>
          <w:sz w:val="24"/>
          <w:szCs w:val="24"/>
        </w:rPr>
        <w:t>“Türkler muhalefet edecekleri zaman araplara yazıklar olsun.  Şehirleşmeye tahammül edecekleri, Benu Kanture’nin Seyhan ırmağınını aşacakları, Dicle suyundan içerek Basra ve Abboleh’e saldıracakları Muhammed ümmetine yazıklar olsun. Antolsun Allah’a ki sizin bu şehriniz (Basra) kuşkusuz  denizin dalgaları altında kalacak. Tüm şehrin battığını ve sizin camilerinizin minarelerinin gemilerin direkleri gibi sudan dışarı çıktıklarını sanki kendi gözlerimle görür gibiyim.”</w:t>
      </w:r>
      <w:r w:rsidRPr="00285D4B">
        <w:rPr>
          <w:rStyle w:val="FootnoteReference"/>
          <w:i/>
          <w:sz w:val="24"/>
          <w:szCs w:val="24"/>
        </w:rPr>
        <w:footnoteReference w:id="404"/>
      </w:r>
    </w:p>
    <w:p w14:paraId="43B13A05" w14:textId="77777777" w:rsidR="002A1160" w:rsidRPr="00285D4B" w:rsidRDefault="002A1160">
      <w:pPr>
        <w:pStyle w:val="BodyText"/>
        <w:ind w:left="708"/>
        <w:rPr>
          <w:i/>
          <w:sz w:val="24"/>
          <w:szCs w:val="24"/>
        </w:rPr>
      </w:pPr>
      <w:r w:rsidRPr="00285D4B">
        <w:rPr>
          <w:i/>
          <w:sz w:val="24"/>
          <w:szCs w:val="24"/>
        </w:rPr>
        <w:t>“Beni Abbas Sultanlarını, siper gibi geniş yüzlere sahip okçuların öldürecekleri gün”</w:t>
      </w:r>
      <w:r w:rsidRPr="00285D4B">
        <w:rPr>
          <w:rStyle w:val="FootnoteReference"/>
          <w:i/>
          <w:sz w:val="24"/>
          <w:szCs w:val="24"/>
        </w:rPr>
        <w:footnoteReference w:id="405"/>
      </w:r>
    </w:p>
    <w:p w14:paraId="010B9E9F" w14:textId="77777777" w:rsidR="002A1160" w:rsidRPr="00285D4B" w:rsidRDefault="002A1160">
      <w:pPr>
        <w:pStyle w:val="BodyText"/>
        <w:ind w:left="708"/>
        <w:rPr>
          <w:i/>
          <w:sz w:val="24"/>
          <w:szCs w:val="24"/>
        </w:rPr>
      </w:pPr>
      <w:r w:rsidRPr="00285D4B">
        <w:rPr>
          <w:i/>
          <w:sz w:val="24"/>
          <w:szCs w:val="24"/>
        </w:rPr>
        <w:t>“Benu Kanture’nin alametlerinden çoğusu Irak ve Şamat üzerindedir.”</w:t>
      </w:r>
      <w:r w:rsidRPr="00285D4B">
        <w:rPr>
          <w:rStyle w:val="FootnoteReference"/>
          <w:i/>
          <w:sz w:val="24"/>
          <w:szCs w:val="24"/>
        </w:rPr>
        <w:footnoteReference w:id="406"/>
      </w:r>
    </w:p>
    <w:p w14:paraId="35D0F435" w14:textId="77777777" w:rsidR="002A1160" w:rsidRPr="00285D4B" w:rsidRDefault="002A1160">
      <w:pPr>
        <w:pStyle w:val="BodyText"/>
        <w:rPr>
          <w:sz w:val="24"/>
          <w:szCs w:val="24"/>
        </w:rPr>
      </w:pPr>
      <w:r w:rsidRPr="00285D4B">
        <w:rPr>
          <w:sz w:val="24"/>
          <w:szCs w:val="24"/>
        </w:rPr>
        <w:t xml:space="preserve">   Rasulullah Efendimiz Hz. Muhammed (s.a.v.s.) bu hususta bir hadisi şerifte şöyle buyurmaktalar:</w:t>
      </w:r>
    </w:p>
    <w:p w14:paraId="2C3562CF" w14:textId="77777777" w:rsidR="002A1160" w:rsidRPr="00285D4B" w:rsidRDefault="002A1160">
      <w:pPr>
        <w:pStyle w:val="BodyText"/>
        <w:ind w:left="708"/>
        <w:rPr>
          <w:i/>
          <w:sz w:val="24"/>
          <w:szCs w:val="24"/>
        </w:rPr>
      </w:pPr>
      <w:r w:rsidRPr="00285D4B">
        <w:rPr>
          <w:i/>
          <w:sz w:val="24"/>
          <w:szCs w:val="24"/>
        </w:rPr>
        <w:t>“Sanki onları gözlerimle görür gibiyim ki yüzleri siper gibi geniştir, ipekten elbiseler giymiş ve çok güzel atları peşlerinde çekmekteler. Orada çok çetin amansız bir savaş vuku bulacak ve firarilerin sayısı esirlerden daha az olacak.”</w:t>
      </w:r>
      <w:r w:rsidRPr="00285D4B">
        <w:rPr>
          <w:rStyle w:val="FootnoteReference"/>
          <w:i/>
          <w:sz w:val="24"/>
          <w:szCs w:val="24"/>
        </w:rPr>
        <w:footnoteReference w:id="407"/>
      </w:r>
    </w:p>
    <w:p w14:paraId="171C5E11" w14:textId="77777777" w:rsidR="002A1160" w:rsidRPr="00285D4B" w:rsidRDefault="002A1160">
      <w:pPr>
        <w:pStyle w:val="BodyText"/>
        <w:rPr>
          <w:sz w:val="24"/>
          <w:szCs w:val="24"/>
        </w:rPr>
      </w:pPr>
      <w:r w:rsidRPr="00285D4B">
        <w:rPr>
          <w:sz w:val="24"/>
          <w:szCs w:val="24"/>
        </w:rPr>
        <w:t xml:space="preserve">   Oradakilerden biri: Galiba  size gaibten ilim gelmiştir, dedi. Rasulullah Efendimiz  şöyle buyurdular: Ey Kelbi kardeş! Bu gaibten haber vermek değildir, bu Allah Teala tarafından bize verilmiş bir ilimdir ve O bana öğretmiştir, bu ilimleri kabul edecek şekilde göğsümü genişletmiştir ve göğsüm tüm bu ilimleri kendinde barındırmaktadır.</w:t>
      </w:r>
    </w:p>
    <w:p w14:paraId="365174DD" w14:textId="77777777" w:rsidR="002A1160" w:rsidRPr="00285D4B" w:rsidRDefault="002A1160">
      <w:pPr>
        <w:pStyle w:val="BodyText"/>
        <w:ind w:left="708"/>
        <w:rPr>
          <w:i/>
          <w:sz w:val="24"/>
          <w:szCs w:val="24"/>
        </w:rPr>
      </w:pPr>
      <w:r w:rsidRPr="00285D4B">
        <w:rPr>
          <w:i/>
          <w:sz w:val="24"/>
          <w:szCs w:val="24"/>
        </w:rPr>
        <w:t xml:space="preserve">“Benu Kanture içinde anlaşmazlık baş gösterdiğinde, korku ve dehşetin onları savaş sahnesine çektiğinde, </w:t>
      </w:r>
      <w:r w:rsidRPr="00285D4B">
        <w:rPr>
          <w:i/>
          <w:sz w:val="24"/>
          <w:szCs w:val="24"/>
        </w:rPr>
        <w:lastRenderedPageBreak/>
        <w:t>deprem felaketine uğrayacaklar ve iç yapıları açığa çıkacak.”</w:t>
      </w:r>
      <w:r w:rsidRPr="00285D4B">
        <w:rPr>
          <w:rStyle w:val="FootnoteReference"/>
          <w:i/>
          <w:sz w:val="24"/>
          <w:szCs w:val="24"/>
        </w:rPr>
        <w:footnoteReference w:id="408"/>
      </w:r>
    </w:p>
    <w:p w14:paraId="6DFD0F16" w14:textId="77777777" w:rsidR="002A1160" w:rsidRPr="00285D4B" w:rsidRDefault="002A1160">
      <w:pPr>
        <w:pStyle w:val="BodyText"/>
        <w:rPr>
          <w:i/>
          <w:sz w:val="24"/>
          <w:szCs w:val="24"/>
        </w:rPr>
      </w:pPr>
    </w:p>
    <w:p w14:paraId="20389FCD" w14:textId="77777777" w:rsidR="002A1160" w:rsidRPr="00285D4B" w:rsidRDefault="002A1160">
      <w:pPr>
        <w:pStyle w:val="BodyText"/>
        <w:rPr>
          <w:sz w:val="24"/>
          <w:szCs w:val="24"/>
        </w:rPr>
      </w:pPr>
      <w:r w:rsidRPr="00285D4B">
        <w:rPr>
          <w:sz w:val="24"/>
          <w:szCs w:val="24"/>
        </w:rPr>
        <w:t xml:space="preserve">   İmam-ı Zaman (as.) tarafından Ali Bin Mahziyar’a gönderilen mübarek bir mektupta şöyle buyrulmakta:</w:t>
      </w:r>
    </w:p>
    <w:p w14:paraId="37574906" w14:textId="77777777" w:rsidR="002A1160" w:rsidRPr="00285D4B" w:rsidRDefault="002A1160">
      <w:pPr>
        <w:pStyle w:val="BodyText"/>
        <w:ind w:left="708"/>
        <w:rPr>
          <w:i/>
          <w:sz w:val="24"/>
          <w:szCs w:val="24"/>
        </w:rPr>
      </w:pPr>
      <w:r w:rsidRPr="00285D4B">
        <w:rPr>
          <w:i/>
          <w:sz w:val="24"/>
          <w:szCs w:val="24"/>
        </w:rPr>
        <w:t xml:space="preserve"> “Çinli erkek kaybolduğu, Faslı kıyam ettiği, Abbasi gittiği ve Süfyani ile bîatleştiği zaman Allah’ın Velisine zuhur izni çıkacaktır.”</w:t>
      </w:r>
      <w:r w:rsidRPr="00285D4B">
        <w:rPr>
          <w:rStyle w:val="FootnoteReference"/>
          <w:i/>
          <w:sz w:val="24"/>
          <w:szCs w:val="24"/>
        </w:rPr>
        <w:footnoteReference w:id="409"/>
      </w:r>
    </w:p>
    <w:p w14:paraId="2A9944F2" w14:textId="77777777" w:rsidR="002A1160" w:rsidRPr="00285D4B" w:rsidRDefault="002A1160">
      <w:pPr>
        <w:pStyle w:val="BodyText"/>
        <w:rPr>
          <w:sz w:val="24"/>
          <w:szCs w:val="24"/>
        </w:rPr>
      </w:pPr>
      <w:r w:rsidRPr="00285D4B">
        <w:rPr>
          <w:sz w:val="24"/>
          <w:szCs w:val="24"/>
        </w:rPr>
        <w:t xml:space="preserve">   İmam-ı Zaman (as.) Hazretlerini ziyaret edenlerden biri olarak adı tarihe geçen Mahziyar oğlu Ali, İmam Hazretlerinden şöyle duyduğunu nakletmekte:</w:t>
      </w:r>
    </w:p>
    <w:p w14:paraId="54F6C29E" w14:textId="77777777" w:rsidR="002A1160" w:rsidRPr="00285D4B" w:rsidRDefault="002A1160">
      <w:pPr>
        <w:pStyle w:val="BodyText"/>
        <w:ind w:left="708"/>
        <w:rPr>
          <w:i/>
          <w:sz w:val="24"/>
          <w:szCs w:val="24"/>
        </w:rPr>
      </w:pPr>
      <w:r w:rsidRPr="00285D4B">
        <w:rPr>
          <w:i/>
          <w:sz w:val="24"/>
          <w:szCs w:val="24"/>
        </w:rPr>
        <w:t>“Ey Mahziyar’ın oğlu! Senin için anlatmamı istemiyor musun? Çinlinin kaybolduğu, Mağrıplının hareket edeceği,  Nü’maninin gideceği ve Süfyaninin  tahta çıkacağı zaman Allah’ın velisine zuhur izni çıkacak ve işte O zaman ben 313 yardımcımla birlikte Safa ve Merve arasında ortaya çıkacağım.”</w:t>
      </w:r>
      <w:r w:rsidRPr="00285D4B">
        <w:rPr>
          <w:rStyle w:val="FootnoteReference"/>
          <w:i/>
          <w:sz w:val="24"/>
          <w:szCs w:val="24"/>
        </w:rPr>
        <w:footnoteReference w:id="410"/>
      </w:r>
    </w:p>
    <w:p w14:paraId="199504E9" w14:textId="77777777" w:rsidR="002A1160" w:rsidRPr="00285D4B" w:rsidRDefault="002A1160">
      <w:pPr>
        <w:pStyle w:val="BodyText"/>
        <w:rPr>
          <w:sz w:val="24"/>
          <w:szCs w:val="24"/>
        </w:rPr>
      </w:pPr>
      <w:r w:rsidRPr="00285D4B">
        <w:rPr>
          <w:sz w:val="24"/>
          <w:szCs w:val="24"/>
        </w:rPr>
        <w:t xml:space="preserve">   Bir çok rivayette belirtildiği üzere bu dönemde belalar ve fitneler bir tesbih’in taneleri gibi bir biri ardınca ortaya çıkacak. Nitekim bu hususta rahmetli allame muhaddis seyyid Haşim Hüseyni, Ümmü Seleme’den şöyle nakletmekte: Ümmü Seleme Resulullah’ın şöyle buyurduğunu anlatmakta:</w:t>
      </w:r>
    </w:p>
    <w:p w14:paraId="04EA2C80" w14:textId="77777777" w:rsidR="002A1160" w:rsidRPr="00285D4B" w:rsidRDefault="002A1160">
      <w:pPr>
        <w:pStyle w:val="BodyText"/>
        <w:ind w:left="708"/>
        <w:rPr>
          <w:i/>
          <w:sz w:val="24"/>
          <w:szCs w:val="24"/>
        </w:rPr>
      </w:pPr>
      <w:r w:rsidRPr="00285D4B">
        <w:rPr>
          <w:i/>
          <w:sz w:val="24"/>
          <w:szCs w:val="24"/>
        </w:rPr>
        <w:t xml:space="preserve">“Allah Teala mirac gecesi beni göklere götürdüğü zaman arşa baktığımda şöyle yazıldığını gördüm:Tek Allah’tan başka hak bir mabud yoktur. Muhammed (s.a.v.s.) Allah’ın elçisi ve Resuludür; O’nu Ali (as.) ile teyit edip,O’na Ali ile  yardım ettik; ve Ali, Fatime, Hasan, Hüseyin, Aliyyibni Hüseyin, Muhammed bin Ali, Cafer bin Muhammed, Musa bin Cafer, Muhammed bin Ali, Aliyyibni  Muhammed ve Hasan bin Ali (as.)ın nurlarını gördüm ve bir yıldız gibi onlar içinde parlayan Hüccet (as.)ın nurunu gördüm ve “Allah’ım Bu nur kimin nurudur?” diye arz ettim. Allah </w:t>
      </w:r>
      <w:r w:rsidRPr="00285D4B">
        <w:rPr>
          <w:i/>
          <w:sz w:val="24"/>
          <w:szCs w:val="24"/>
        </w:rPr>
        <w:lastRenderedPageBreak/>
        <w:t>tarafından “ey Muhammed!” diye nida geldi ki şöyle diyordu: Bu Ali ve Fatıma’nın nurudur; bu iki evladın Hasan ve Hüseyin’in nuru,  bu  Hüseyin’in soyundan olan temiz ve masum İmamların nuru ve bu sonuncusu ise yeryüzünü zulüm ve adaletsizliklerden sonra adalet ve nurla dolduracak olan Hüccetin nurudur.”</w:t>
      </w:r>
      <w:r w:rsidRPr="00285D4B">
        <w:rPr>
          <w:rStyle w:val="FootnoteReference"/>
          <w:i/>
          <w:sz w:val="24"/>
          <w:szCs w:val="24"/>
        </w:rPr>
        <w:footnoteReference w:id="411"/>
      </w:r>
    </w:p>
    <w:p w14:paraId="26B9D36A" w14:textId="77777777" w:rsidR="002A1160" w:rsidRPr="00285D4B" w:rsidRDefault="002A1160">
      <w:pPr>
        <w:pStyle w:val="BodyText"/>
        <w:rPr>
          <w:sz w:val="24"/>
          <w:szCs w:val="24"/>
        </w:rPr>
      </w:pPr>
      <w:r w:rsidRPr="00285D4B">
        <w:rPr>
          <w:sz w:val="24"/>
          <w:szCs w:val="24"/>
        </w:rPr>
        <w:t xml:space="preserve">   Doğrusu Allah’ın adını hatta camilerde dahi duymaktan kaçınan ve Allah’ın zikrinden hoşlanmayanlardan daha zalim kim olabilir? ve sadece Allah’a kulluk bağıyla bağlanan  mazlum ve Mu’min toplulukların sesini bastırmaya çalışmaktan daha büyük bir hıyanet ve zulüm ne olabilir?</w:t>
      </w:r>
    </w:p>
    <w:p w14:paraId="41F043BA" w14:textId="77777777" w:rsidR="002A1160" w:rsidRPr="00285D4B" w:rsidRDefault="002A1160">
      <w:pPr>
        <w:pStyle w:val="BodyText"/>
        <w:rPr>
          <w:sz w:val="24"/>
          <w:szCs w:val="24"/>
        </w:rPr>
      </w:pPr>
      <w:r w:rsidRPr="00285D4B">
        <w:rPr>
          <w:sz w:val="24"/>
          <w:szCs w:val="24"/>
        </w:rPr>
        <w:t xml:space="preserve">   Kur’anı Kerim’de bu konuda insanlar eleştirilerek şöyle buyrulmakta:</w:t>
      </w:r>
    </w:p>
    <w:p w14:paraId="39631595" w14:textId="77777777" w:rsidR="002A1160" w:rsidRPr="00285D4B" w:rsidRDefault="002A1160">
      <w:pPr>
        <w:pStyle w:val="BodyText"/>
        <w:ind w:left="708"/>
        <w:rPr>
          <w:b/>
          <w:i/>
          <w:sz w:val="24"/>
          <w:szCs w:val="24"/>
        </w:rPr>
      </w:pPr>
      <w:r w:rsidRPr="00285D4B">
        <w:rPr>
          <w:b/>
          <w:i/>
          <w:sz w:val="24"/>
          <w:szCs w:val="24"/>
        </w:rPr>
        <w:t>“Allah’ın mescitlerinde O’nun isminin anılmasını engelleyen ve bunların yıkılmasına çaba harcayanlardan daha zalim kimdir? Onların (durumu) içlerine korkarak girmekten başkası değildir. Onlar  için dünyada bir aşağılanma, ahrette de büyük bir azap vardır.”</w:t>
      </w:r>
      <w:r w:rsidRPr="00285D4B">
        <w:rPr>
          <w:rStyle w:val="FootnoteReference"/>
          <w:b/>
          <w:i/>
          <w:sz w:val="24"/>
          <w:szCs w:val="24"/>
        </w:rPr>
        <w:footnoteReference w:id="412"/>
      </w:r>
    </w:p>
    <w:p w14:paraId="293FB4E5" w14:textId="77777777" w:rsidR="002A1160" w:rsidRPr="00285D4B" w:rsidRDefault="002A1160">
      <w:pPr>
        <w:pStyle w:val="BodyText"/>
        <w:rPr>
          <w:sz w:val="24"/>
          <w:szCs w:val="24"/>
        </w:rPr>
      </w:pPr>
      <w:r w:rsidRPr="00285D4B">
        <w:rPr>
          <w:sz w:val="24"/>
          <w:szCs w:val="24"/>
        </w:rPr>
        <w:t xml:space="preserve">   İmam Sadık (as.) da bu konuda şöyle buyurmaktalar:</w:t>
      </w:r>
    </w:p>
    <w:p w14:paraId="0C0B7EC6" w14:textId="77777777" w:rsidR="002A1160" w:rsidRPr="00285D4B" w:rsidRDefault="002A1160">
      <w:pPr>
        <w:pStyle w:val="BodyText"/>
        <w:ind w:left="708"/>
        <w:rPr>
          <w:i/>
          <w:sz w:val="24"/>
          <w:szCs w:val="24"/>
        </w:rPr>
      </w:pPr>
      <w:r w:rsidRPr="00285D4B">
        <w:rPr>
          <w:i/>
          <w:sz w:val="24"/>
          <w:szCs w:val="24"/>
        </w:rPr>
        <w:t xml:space="preserve">“Camilerde Allah’ın adının zikredilmesine engel olmak isteyenlerden ve camileri yıkmak isteyenlerden daha zalim kim olabilir? Onlar, Beytul Mukaddes’in tahrip edilmesinde Boht un Nasr’a yardımda bulunan Rumiler (Yahudiler) dir.  Allah’ın camilerine girmek onlara caiz değildir. O gün hiçbir Rumi (Yahudi) Beytul Mukaddes’e giremeyecek ancak başının boynundan koparılmasından korkanlar hariç. Onlar için dünyada zillet ve aşağılık ve ahirette ise çok büyük bir azap vardır. Dünyadaki aşağılık ve zilletleri Konstantiniye (İstanbul) nin fethi sırasında İmam Hazretleri (as.) ın O muhteşem, görkemli kıyamı </w:t>
      </w:r>
      <w:r w:rsidRPr="00285D4B">
        <w:rPr>
          <w:i/>
          <w:sz w:val="24"/>
          <w:szCs w:val="24"/>
        </w:rPr>
        <w:lastRenderedPageBreak/>
        <w:t>esnasında Bakiyyetullah (as.) eliyle öldürülmeleri ile tahakkuk bulacak.”</w:t>
      </w:r>
      <w:r w:rsidRPr="00285D4B">
        <w:rPr>
          <w:rStyle w:val="FootnoteReference"/>
          <w:i/>
          <w:sz w:val="24"/>
          <w:szCs w:val="24"/>
        </w:rPr>
        <w:footnoteReference w:id="413"/>
      </w:r>
    </w:p>
    <w:p w14:paraId="300B33A5" w14:textId="77777777" w:rsidR="002A1160" w:rsidRPr="00285D4B" w:rsidRDefault="002A1160">
      <w:pPr>
        <w:pStyle w:val="BodyText"/>
        <w:rPr>
          <w:sz w:val="24"/>
          <w:szCs w:val="24"/>
        </w:rPr>
      </w:pPr>
      <w:r w:rsidRPr="00285D4B">
        <w:rPr>
          <w:sz w:val="24"/>
          <w:szCs w:val="24"/>
        </w:rPr>
        <w:t xml:space="preserve">   Resulullah Efendimiz (s.a.v.s.) şöyle buyurmaktalar:</w:t>
      </w:r>
    </w:p>
    <w:p w14:paraId="38C8FFE2" w14:textId="77777777" w:rsidR="002A1160" w:rsidRPr="00285D4B" w:rsidRDefault="002A1160">
      <w:pPr>
        <w:pStyle w:val="BodyText"/>
        <w:ind w:left="708"/>
        <w:rPr>
          <w:i/>
          <w:sz w:val="24"/>
          <w:szCs w:val="24"/>
        </w:rPr>
      </w:pPr>
      <w:r w:rsidRPr="00285D4B">
        <w:rPr>
          <w:i/>
          <w:sz w:val="24"/>
          <w:szCs w:val="24"/>
        </w:rPr>
        <w:t>“Ümmetime, eşine rastlanmadık, görülmedik bir bela nazil olacak ve yeryüzü bu kadar genişliği, enginliği ile onlara dar gelecek.”</w:t>
      </w:r>
      <w:r w:rsidRPr="00285D4B">
        <w:rPr>
          <w:rStyle w:val="FootnoteReference"/>
          <w:i/>
          <w:sz w:val="24"/>
          <w:szCs w:val="24"/>
        </w:rPr>
        <w:footnoteReference w:id="414"/>
      </w:r>
    </w:p>
    <w:p w14:paraId="120D4AC2" w14:textId="77777777" w:rsidR="002A1160" w:rsidRPr="00285D4B" w:rsidRDefault="002A1160">
      <w:pPr>
        <w:pStyle w:val="BodyText"/>
        <w:ind w:left="708"/>
        <w:rPr>
          <w:i/>
          <w:sz w:val="24"/>
          <w:szCs w:val="24"/>
        </w:rPr>
      </w:pPr>
      <w:r w:rsidRPr="00285D4B">
        <w:rPr>
          <w:i/>
          <w:sz w:val="24"/>
          <w:szCs w:val="24"/>
        </w:rPr>
        <w:t>“Bu ümmete öyle bir bela inecek ki erkekleri Zalimlerin zulmünden sığınacakları, kendilerini kurtarabilecekleri bir sığınak bulamayacaklar. O’ndan sonra artık her gün şartlar zorlaşacak, dünya her gün sırt çevirecek, halk birbirine tahammül edemeyecek ve kıyamet en kötü insanların döneminde vuku bulacaktır.”</w:t>
      </w:r>
      <w:r w:rsidRPr="00285D4B">
        <w:rPr>
          <w:rStyle w:val="FootnoteReference"/>
          <w:i/>
          <w:sz w:val="24"/>
          <w:szCs w:val="24"/>
        </w:rPr>
        <w:footnoteReference w:id="415"/>
      </w:r>
    </w:p>
    <w:p w14:paraId="22F9BD29" w14:textId="77777777" w:rsidR="002A1160" w:rsidRPr="00285D4B" w:rsidRDefault="002A1160">
      <w:pPr>
        <w:pStyle w:val="BodyText"/>
        <w:ind w:left="708"/>
        <w:rPr>
          <w:i/>
          <w:sz w:val="24"/>
          <w:szCs w:val="24"/>
        </w:rPr>
      </w:pPr>
      <w:r w:rsidRPr="00285D4B">
        <w:rPr>
          <w:i/>
          <w:sz w:val="24"/>
          <w:szCs w:val="24"/>
        </w:rPr>
        <w:t>“Şam’da fitne belirdiği zaman artık her yerde ölüm kol gezecek ve sarı ırktan olanlar kıyam ederek Arap ülkelerinde cirit  atacaklar  ve  ardından  bir takım olaylar vuku bulacak.”</w:t>
      </w:r>
      <w:r w:rsidRPr="00285D4B">
        <w:rPr>
          <w:rStyle w:val="FootnoteReference"/>
          <w:i/>
          <w:sz w:val="24"/>
          <w:szCs w:val="24"/>
        </w:rPr>
        <w:footnoteReference w:id="416"/>
      </w:r>
    </w:p>
    <w:p w14:paraId="61DA88B6" w14:textId="77777777" w:rsidR="002A1160" w:rsidRPr="00285D4B" w:rsidRDefault="002A1160">
      <w:pPr>
        <w:pStyle w:val="BodyText"/>
        <w:rPr>
          <w:sz w:val="24"/>
          <w:szCs w:val="24"/>
        </w:rPr>
      </w:pPr>
      <w:r w:rsidRPr="00285D4B">
        <w:rPr>
          <w:sz w:val="24"/>
          <w:szCs w:val="24"/>
        </w:rPr>
        <w:t xml:space="preserve">   Hz. Ali (as.) da bu konuda şöyle buyurmakta:</w:t>
      </w:r>
    </w:p>
    <w:p w14:paraId="17BB9E83" w14:textId="77777777" w:rsidR="002A1160" w:rsidRPr="00285D4B" w:rsidRDefault="002A1160">
      <w:pPr>
        <w:pStyle w:val="BodyText"/>
        <w:ind w:left="708"/>
        <w:rPr>
          <w:i/>
          <w:sz w:val="24"/>
          <w:szCs w:val="24"/>
        </w:rPr>
      </w:pPr>
      <w:r w:rsidRPr="00285D4B">
        <w:rPr>
          <w:i/>
          <w:sz w:val="24"/>
          <w:szCs w:val="24"/>
        </w:rPr>
        <w:t>“ Yahud’un kendi devletini kurmak için Filistin’e gelmeleri henüz erkendir.”</w:t>
      </w:r>
      <w:r w:rsidRPr="00285D4B">
        <w:rPr>
          <w:sz w:val="24"/>
          <w:szCs w:val="24"/>
        </w:rPr>
        <w:t xml:space="preserve"> Orada hazır bulunanlar şöyle arz ettiler: Ey Ebul Hasan ! O zaman Araplar nerede olacaklar? İmam Ali (as.) bunların cevabında şöyle dedi:</w:t>
      </w:r>
      <w:r w:rsidRPr="00285D4B">
        <w:rPr>
          <w:i/>
          <w:sz w:val="24"/>
          <w:szCs w:val="24"/>
        </w:rPr>
        <w:t xml:space="preserve"> “O zaman Arap güçleri bölük bölük olacak, toplulukları dağılacak ve birbirleri ile aynı safta olmayacaklar.”</w:t>
      </w:r>
      <w:r w:rsidRPr="00285D4B">
        <w:rPr>
          <w:sz w:val="24"/>
          <w:szCs w:val="24"/>
        </w:rPr>
        <w:t xml:space="preserve"> Bu belanın fazla sürüp sürmeyeceğini sordukları zaman ise İmam Hazretleri şöyle buyurdular:</w:t>
      </w:r>
      <w:r w:rsidRPr="00285D4B">
        <w:rPr>
          <w:i/>
          <w:sz w:val="24"/>
          <w:szCs w:val="24"/>
        </w:rPr>
        <w:t xml:space="preserve"> “Hayır (fazla sürmeyecek) Araplar kendi gafletlerinden uyandıkları zaman Filistin onlar tarafından yeniden fethedilecek ve kıyam etmiş Araplar yeniden birleşecekler ve Irak’tan da kahraman bir halk kıyam edecek ve bayraklarında güç ve kudret yazılı olacak ve işte O zaman Araplarla öteki Müslüman </w:t>
      </w:r>
      <w:r w:rsidRPr="00285D4B">
        <w:rPr>
          <w:i/>
          <w:sz w:val="24"/>
          <w:szCs w:val="24"/>
        </w:rPr>
        <w:lastRenderedPageBreak/>
        <w:t>halklar birleşecekler ve Filistin’in kurtuluşu için amansız bir savaş baş gösterecek ve o nasıl da çetin bir savaş olacak.  Tüm deniz kıyılarında halk kana boyanacak. Öyle ki hatta yaralılar ölülerin üzerinden geçecekler. Bu dönemde Araplar üçe bölünecek ve dördüncü bölümün  iman ve akidelerinin ne kadar güçlü olduğunu Allah Teala biliyor. Allah’ın yardımı bir bulut gibi onların üzerine yağacak. Allah’a andolsun ki bir kuzunun başını keser gibi Yahudi başı kesecekler ve bu durum Filistin’de hatta tek bir Yahudi kalmayıncaya kadar devam edecektir.”</w:t>
      </w:r>
      <w:r w:rsidRPr="00285D4B">
        <w:rPr>
          <w:rStyle w:val="FootnoteReference"/>
          <w:i/>
          <w:sz w:val="24"/>
          <w:szCs w:val="24"/>
        </w:rPr>
        <w:footnoteReference w:id="417"/>
      </w:r>
    </w:p>
    <w:p w14:paraId="13BCCCC0" w14:textId="77777777" w:rsidR="002A1160" w:rsidRPr="00285D4B" w:rsidRDefault="002A1160">
      <w:pPr>
        <w:pStyle w:val="BodyText"/>
        <w:ind w:left="708"/>
        <w:rPr>
          <w:i/>
          <w:sz w:val="24"/>
          <w:szCs w:val="24"/>
        </w:rPr>
      </w:pPr>
      <w:r w:rsidRPr="00285D4B">
        <w:rPr>
          <w:i/>
          <w:sz w:val="24"/>
          <w:szCs w:val="24"/>
        </w:rPr>
        <w:t>“Böyle bir dönemde Acem Arab’a karşı kıyam ederek Basra’yı ele geçirecek ve yazıklar olsun o zaman Basra halkına ki bir çok salgın hastalıklar ve fitneler kol gezecek. Vay olsun tahammülü çok zor fitnelerle karşılaşacak olan Filistin halkına...  O zaman vuku bulacak olan fitneler konusunda dünya halkını uyarırım. Bir biri ardınca sürekli savaşlar baş gösterecek. Her bir grup bir başka gruba karşı isyanda bulunacak ve tüm bunlar halkın kendi amellerinin bir sonucu ve karşılığıdır ve Allah Teala  kullarına asla zulmetmez.”</w:t>
      </w:r>
      <w:r w:rsidRPr="00285D4B">
        <w:rPr>
          <w:rStyle w:val="FootnoteReference"/>
          <w:i/>
          <w:sz w:val="24"/>
          <w:szCs w:val="24"/>
        </w:rPr>
        <w:footnoteReference w:id="418"/>
      </w:r>
    </w:p>
    <w:p w14:paraId="4D07AE54" w14:textId="77777777" w:rsidR="002A1160" w:rsidRPr="00285D4B" w:rsidRDefault="002A1160">
      <w:pPr>
        <w:pStyle w:val="BodyText"/>
        <w:ind w:left="708"/>
        <w:rPr>
          <w:i/>
          <w:sz w:val="24"/>
          <w:szCs w:val="24"/>
        </w:rPr>
      </w:pPr>
      <w:r w:rsidRPr="00285D4B">
        <w:rPr>
          <w:i/>
          <w:sz w:val="24"/>
          <w:szCs w:val="24"/>
        </w:rPr>
        <w:t>“Kaim (as.)ın kıyamından önce halk kaçınılmaz olarak öyle bir yıl yaşayacak ki açlık ve sefalet kol gezecek, insanlar ölüm ve cinayet olaylarından dehşete kapılacak, insanların can ve mal güvenliği kalmayacak,   meyve azalacak. Doğrusu bu Allah’ın kitabında açık bir şekilde beyan edilmiştir.”</w:t>
      </w:r>
      <w:r w:rsidRPr="00285D4B">
        <w:rPr>
          <w:rStyle w:val="FootnoteReference"/>
          <w:i/>
          <w:sz w:val="24"/>
          <w:szCs w:val="24"/>
        </w:rPr>
        <w:footnoteReference w:id="419"/>
      </w:r>
    </w:p>
    <w:p w14:paraId="3AB7986B" w14:textId="77777777" w:rsidR="002A1160" w:rsidRPr="00285D4B" w:rsidRDefault="002A1160">
      <w:pPr>
        <w:pStyle w:val="BodyText"/>
        <w:rPr>
          <w:sz w:val="24"/>
          <w:szCs w:val="24"/>
        </w:rPr>
      </w:pPr>
      <w:r w:rsidRPr="00285D4B">
        <w:rPr>
          <w:sz w:val="24"/>
          <w:szCs w:val="24"/>
        </w:rPr>
        <w:t xml:space="preserve">   Nitekim Kur’anı Kerim’de bu hakikat beyan edilerek şöyle buyrulmakta:</w:t>
      </w:r>
    </w:p>
    <w:p w14:paraId="305F1AC9" w14:textId="77777777" w:rsidR="002A1160" w:rsidRPr="00285D4B" w:rsidRDefault="002A1160">
      <w:pPr>
        <w:pStyle w:val="BodyText"/>
        <w:ind w:left="708"/>
        <w:rPr>
          <w:b/>
          <w:i/>
          <w:sz w:val="24"/>
          <w:szCs w:val="24"/>
        </w:rPr>
      </w:pPr>
      <w:r w:rsidRPr="00285D4B">
        <w:rPr>
          <w:b/>
          <w:i/>
          <w:sz w:val="24"/>
          <w:szCs w:val="24"/>
        </w:rPr>
        <w:t xml:space="preserve">“Andolsun, biz sizi bir parça korku, açlık ve bir parça mallardan, canlardan ve ürünlerden </w:t>
      </w:r>
      <w:r w:rsidRPr="00285D4B">
        <w:rPr>
          <w:b/>
          <w:i/>
          <w:sz w:val="24"/>
          <w:szCs w:val="24"/>
        </w:rPr>
        <w:lastRenderedPageBreak/>
        <w:t>eksiltmekle imtihan edeceğiz. Sabır gösterenleri müjdele.”</w:t>
      </w:r>
      <w:r w:rsidRPr="00285D4B">
        <w:rPr>
          <w:rStyle w:val="FootnoteReference"/>
          <w:b/>
          <w:i/>
          <w:sz w:val="24"/>
          <w:szCs w:val="24"/>
        </w:rPr>
        <w:footnoteReference w:id="420"/>
      </w:r>
    </w:p>
    <w:p w14:paraId="4B9369A9" w14:textId="77777777" w:rsidR="002A1160" w:rsidRPr="00285D4B" w:rsidRDefault="002A1160">
      <w:pPr>
        <w:pStyle w:val="BodyText"/>
        <w:rPr>
          <w:sz w:val="24"/>
          <w:szCs w:val="24"/>
        </w:rPr>
      </w:pPr>
      <w:r w:rsidRPr="00285D4B">
        <w:rPr>
          <w:sz w:val="24"/>
          <w:szCs w:val="24"/>
        </w:rPr>
        <w:t xml:space="preserve">   Hadisi Şerifte ise bu konuda şöyle belirtilmekte:</w:t>
      </w:r>
    </w:p>
    <w:p w14:paraId="71494DA9" w14:textId="77777777" w:rsidR="002A1160" w:rsidRPr="00285D4B" w:rsidRDefault="002A1160">
      <w:pPr>
        <w:pStyle w:val="BodyText"/>
        <w:ind w:left="708"/>
        <w:rPr>
          <w:i/>
          <w:sz w:val="24"/>
          <w:szCs w:val="24"/>
        </w:rPr>
      </w:pPr>
      <w:r w:rsidRPr="00285D4B">
        <w:rPr>
          <w:i/>
          <w:sz w:val="24"/>
          <w:szCs w:val="24"/>
        </w:rPr>
        <w:t>“Açlık iki çeşittir: Özel açlık ve genel açlık. Özel açlık Kûfe’de vuku bulacak ve bu sadece Muhammed (s.a.v.s.) Ehl-i Beyti’nin düşmanları hakkında olacak. Bu açlık sonucu onlar helak olacaklar. Genel açlığa gelince bu Şamat (Suriye) bölgesinde vuku bulacak ve O bölge halkı eşine hiç rastlamadıkları, duymadıkları bir korku, dehşet ve açlığa yakalanacaklar. Açlık Kaim’in kıyamından önce vuku bulacak ama ıstırap ve dehşet Kaim’in kıyamından sonra belirecek.”</w:t>
      </w:r>
      <w:r w:rsidRPr="00285D4B">
        <w:rPr>
          <w:rStyle w:val="FootnoteReference"/>
          <w:i/>
          <w:sz w:val="24"/>
          <w:szCs w:val="24"/>
        </w:rPr>
        <w:footnoteReference w:id="421"/>
      </w:r>
    </w:p>
    <w:p w14:paraId="2435415C" w14:textId="77777777" w:rsidR="002A1160" w:rsidRPr="00285D4B" w:rsidRDefault="002A1160">
      <w:pPr>
        <w:pStyle w:val="BodyText"/>
        <w:ind w:left="708"/>
        <w:rPr>
          <w:i/>
          <w:sz w:val="24"/>
          <w:szCs w:val="24"/>
        </w:rPr>
      </w:pPr>
      <w:r w:rsidRPr="00285D4B">
        <w:rPr>
          <w:i/>
          <w:sz w:val="24"/>
          <w:szCs w:val="24"/>
        </w:rPr>
        <w:t>“ O gün ihtilaf ve fitneler O kadar artacak ki zorluk, kıtlık ve kuraklık her tarafı saracak. Şehirler zorluklara duçar olacaklar ve umutlar her taraftan kesilecek.”</w:t>
      </w:r>
      <w:r w:rsidRPr="00285D4B">
        <w:rPr>
          <w:rStyle w:val="FootnoteReference"/>
          <w:i/>
          <w:sz w:val="24"/>
          <w:szCs w:val="24"/>
        </w:rPr>
        <w:footnoteReference w:id="422"/>
      </w:r>
    </w:p>
    <w:p w14:paraId="2A192EBB" w14:textId="77777777" w:rsidR="002A1160" w:rsidRPr="00285D4B" w:rsidRDefault="002A1160">
      <w:pPr>
        <w:pStyle w:val="BodyText"/>
        <w:rPr>
          <w:sz w:val="24"/>
          <w:szCs w:val="24"/>
        </w:rPr>
      </w:pPr>
      <w:r w:rsidRPr="00285D4B">
        <w:rPr>
          <w:sz w:val="24"/>
          <w:szCs w:val="24"/>
        </w:rPr>
        <w:t xml:space="preserve">   İmam Cafer Sadık Hazretleri şöyle buyuruyorlar:</w:t>
      </w:r>
    </w:p>
    <w:p w14:paraId="23227A47" w14:textId="77777777" w:rsidR="002A1160" w:rsidRPr="00285D4B" w:rsidRDefault="002A1160">
      <w:pPr>
        <w:pStyle w:val="BodyText"/>
        <w:ind w:left="708"/>
        <w:rPr>
          <w:i/>
          <w:sz w:val="24"/>
          <w:szCs w:val="24"/>
        </w:rPr>
      </w:pPr>
      <w:r w:rsidRPr="00285D4B">
        <w:rPr>
          <w:i/>
          <w:sz w:val="24"/>
          <w:szCs w:val="24"/>
        </w:rPr>
        <w:t>“Kıtlık, kuraklık, pahalılık ayrıca kılıçla küçük cezalandırılmalar Kaim (as.)ın zuhurunun eşiğinde vuku bulacak. Hz. Mehdi (as.) ın keskin kılıcıyla büyük cezalandırılmalar ise Ahiruzzamanda vuku bulacak.”</w:t>
      </w:r>
      <w:r w:rsidRPr="00285D4B">
        <w:rPr>
          <w:rStyle w:val="FootnoteReference"/>
          <w:i/>
          <w:sz w:val="24"/>
          <w:szCs w:val="24"/>
        </w:rPr>
        <w:footnoteReference w:id="423"/>
      </w:r>
    </w:p>
    <w:p w14:paraId="7CB9AE10" w14:textId="77777777" w:rsidR="002A1160" w:rsidRPr="00285D4B" w:rsidRDefault="002A1160">
      <w:pPr>
        <w:pStyle w:val="BodyText"/>
        <w:rPr>
          <w:sz w:val="24"/>
          <w:szCs w:val="24"/>
        </w:rPr>
      </w:pPr>
      <w:r w:rsidRPr="00285D4B">
        <w:rPr>
          <w:sz w:val="24"/>
          <w:szCs w:val="24"/>
        </w:rPr>
        <w:t xml:space="preserve">   Yüce İslam Peygamberi Hz. Muhammed (s.a.v.s.) ise bazıları hakkında bir hadisinde şöyle buyurmaktalar:</w:t>
      </w:r>
    </w:p>
    <w:p w14:paraId="7A578575" w14:textId="77777777" w:rsidR="002A1160" w:rsidRPr="00285D4B" w:rsidRDefault="002A1160">
      <w:pPr>
        <w:pStyle w:val="BodyText"/>
        <w:ind w:left="708"/>
        <w:rPr>
          <w:i/>
          <w:sz w:val="24"/>
          <w:szCs w:val="24"/>
        </w:rPr>
      </w:pPr>
      <w:r w:rsidRPr="00285D4B">
        <w:rPr>
          <w:i/>
          <w:sz w:val="24"/>
          <w:szCs w:val="24"/>
        </w:rPr>
        <w:t>“O esnada halkın ekseriyeti sapıklık içinde olacaklar. Onlar benden değil ve ben de onlardan değilim!”</w:t>
      </w:r>
      <w:r w:rsidRPr="00285D4B">
        <w:rPr>
          <w:rStyle w:val="FootnoteReference"/>
          <w:i/>
          <w:sz w:val="24"/>
          <w:szCs w:val="24"/>
        </w:rPr>
        <w:footnoteReference w:id="424"/>
      </w:r>
    </w:p>
    <w:p w14:paraId="0AA7DE35" w14:textId="77777777" w:rsidR="002A1160" w:rsidRPr="00285D4B" w:rsidRDefault="002A1160">
      <w:pPr>
        <w:pStyle w:val="BodyText"/>
        <w:ind w:left="708"/>
        <w:rPr>
          <w:i/>
          <w:sz w:val="24"/>
          <w:szCs w:val="24"/>
        </w:rPr>
      </w:pPr>
      <w:r w:rsidRPr="00285D4B">
        <w:rPr>
          <w:i/>
          <w:sz w:val="24"/>
          <w:szCs w:val="24"/>
        </w:rPr>
        <w:t xml:space="preserve">“Benden sonra size dört büyük fitne nazil olacak. Birincisinde kanlar helal edilecek; ikincisinde kanlar ve servetler helal edilecek; üçüncüsünde kanlar, servetler ve namuslar helal edilecek ve dördüncüsünde ise kör ve sağır bir kargaşa dünyayı ıstıraba boğacak. </w:t>
      </w:r>
      <w:r w:rsidRPr="00285D4B">
        <w:rPr>
          <w:i/>
          <w:sz w:val="24"/>
          <w:szCs w:val="24"/>
        </w:rPr>
        <w:lastRenderedPageBreak/>
        <w:t>Çok büyük bir geminin çevresindeki suların o gemiyi alt üst ettiği gibi bu fitne Şam’ı saracak, Irak’ı örtecek ve Arap yarımadasında çırpınacak. Halk, olayların acısını ve kargaşanın baskısını üzerlerinde hissedecekler. Hiç kimse tek bir söz etme cesaretini dahi gösteremeyecek. Bu vaziyet başka bir bölgede başlamadıkça bir bölgede son bulmayacak.”</w:t>
      </w:r>
      <w:r w:rsidRPr="00285D4B">
        <w:rPr>
          <w:rStyle w:val="FootnoteReference"/>
          <w:i/>
          <w:sz w:val="24"/>
          <w:szCs w:val="24"/>
        </w:rPr>
        <w:footnoteReference w:id="425"/>
      </w:r>
    </w:p>
    <w:p w14:paraId="65043EBD" w14:textId="77777777" w:rsidR="002A1160" w:rsidRPr="00285D4B" w:rsidRDefault="002A1160">
      <w:pPr>
        <w:pStyle w:val="BodyText"/>
        <w:ind w:left="708"/>
        <w:rPr>
          <w:i/>
          <w:sz w:val="24"/>
          <w:szCs w:val="24"/>
        </w:rPr>
      </w:pPr>
      <w:r w:rsidRPr="00285D4B">
        <w:rPr>
          <w:i/>
          <w:sz w:val="24"/>
          <w:szCs w:val="24"/>
        </w:rPr>
        <w:t>“Allah’ın kullarını öldürecek zalim padişahlar döneminde ümmetimin hali nice olacak. Zalim padişahların zulmü, kendi emirlerine itaat edenlerin dışında herkesi kapsayacak. Takvalı Mu’min kimse diliyle onların yanında yer alırken kalbiyle onlara buğz edecek.  Allah Teala  irade ettiği zaman İslam’ın azamet ve muhteşemliği yeniden her tarafa egemen olacak, tüm zalimler helak olacaktır. O dilediği her şeye muktedirdir ve bu ümmeti, fesada düştükten sonra ıslah edecektir.”</w:t>
      </w:r>
      <w:r w:rsidRPr="00285D4B">
        <w:rPr>
          <w:rStyle w:val="FootnoteReference"/>
          <w:i/>
          <w:sz w:val="24"/>
          <w:szCs w:val="24"/>
        </w:rPr>
        <w:footnoteReference w:id="426"/>
      </w:r>
    </w:p>
    <w:p w14:paraId="6EE7CE4C" w14:textId="77777777" w:rsidR="002A1160" w:rsidRPr="00285D4B" w:rsidRDefault="002A1160">
      <w:pPr>
        <w:pStyle w:val="BodyText"/>
        <w:ind w:left="708"/>
        <w:rPr>
          <w:i/>
          <w:sz w:val="24"/>
          <w:szCs w:val="24"/>
        </w:rPr>
      </w:pPr>
      <w:r w:rsidRPr="00285D4B">
        <w:rPr>
          <w:i/>
          <w:sz w:val="24"/>
          <w:szCs w:val="24"/>
        </w:rPr>
        <w:t xml:space="preserve">“Yeryüzündeki tüm kral ve prensler yok olduktan sonra O kıyam edecek.” </w:t>
      </w:r>
      <w:r w:rsidRPr="00285D4B">
        <w:rPr>
          <w:rStyle w:val="FootnoteReference"/>
          <w:i/>
          <w:sz w:val="24"/>
          <w:szCs w:val="24"/>
        </w:rPr>
        <w:footnoteReference w:id="427"/>
      </w:r>
    </w:p>
    <w:p w14:paraId="4DE21A31" w14:textId="77777777" w:rsidR="002A1160" w:rsidRPr="00285D4B" w:rsidRDefault="002A1160">
      <w:pPr>
        <w:pStyle w:val="BodyText"/>
        <w:rPr>
          <w:sz w:val="24"/>
          <w:szCs w:val="24"/>
        </w:rPr>
      </w:pPr>
      <w:r w:rsidRPr="00285D4B">
        <w:rPr>
          <w:sz w:val="24"/>
          <w:szCs w:val="24"/>
        </w:rPr>
        <w:t xml:space="preserve">   Emir’ul Mu’minin Ali (as.) da şöyle buyurmaktalar:</w:t>
      </w:r>
    </w:p>
    <w:p w14:paraId="7613A8E2" w14:textId="77777777" w:rsidR="002A1160" w:rsidRPr="00285D4B" w:rsidRDefault="002A1160">
      <w:pPr>
        <w:pStyle w:val="BodyText"/>
        <w:ind w:left="708"/>
        <w:rPr>
          <w:i/>
          <w:sz w:val="24"/>
          <w:szCs w:val="24"/>
        </w:rPr>
      </w:pPr>
      <w:r w:rsidRPr="00285D4B">
        <w:rPr>
          <w:i/>
          <w:sz w:val="24"/>
          <w:szCs w:val="24"/>
        </w:rPr>
        <w:t xml:space="preserve">“Kuraklık, kıtlık ve kargaşa yılları vuku bulacak ve O yıllarda kralların ömrü artık son bulacaktır.” </w:t>
      </w:r>
      <w:r w:rsidRPr="00285D4B">
        <w:rPr>
          <w:rStyle w:val="FootnoteReference"/>
          <w:i/>
          <w:sz w:val="24"/>
          <w:szCs w:val="24"/>
        </w:rPr>
        <w:footnoteReference w:id="428"/>
      </w:r>
    </w:p>
    <w:p w14:paraId="6B42D332" w14:textId="77777777" w:rsidR="002A1160" w:rsidRPr="00285D4B" w:rsidRDefault="002A1160">
      <w:pPr>
        <w:pStyle w:val="BodyText"/>
        <w:ind w:left="708"/>
        <w:rPr>
          <w:i/>
          <w:sz w:val="24"/>
          <w:szCs w:val="24"/>
        </w:rPr>
      </w:pPr>
      <w:r w:rsidRPr="00285D4B">
        <w:rPr>
          <w:i/>
          <w:sz w:val="24"/>
          <w:szCs w:val="24"/>
        </w:rPr>
        <w:t xml:space="preserve">“ Birkaç yıllık iktidar yok olacak ve birkaç aylık, hatta birkaç günlük iktidar yaygınlaşacak.” </w:t>
      </w:r>
      <w:r w:rsidRPr="00285D4B">
        <w:rPr>
          <w:rStyle w:val="FootnoteReference"/>
          <w:i/>
          <w:sz w:val="24"/>
          <w:szCs w:val="24"/>
        </w:rPr>
        <w:footnoteReference w:id="429"/>
      </w:r>
    </w:p>
    <w:p w14:paraId="7DAD10FC" w14:textId="77777777" w:rsidR="002A1160" w:rsidRPr="00285D4B" w:rsidRDefault="002A1160">
      <w:pPr>
        <w:pStyle w:val="BodyText"/>
        <w:ind w:left="708"/>
        <w:rPr>
          <w:i/>
          <w:sz w:val="24"/>
          <w:szCs w:val="24"/>
        </w:rPr>
      </w:pPr>
      <w:r w:rsidRPr="00285D4B">
        <w:rPr>
          <w:i/>
          <w:sz w:val="24"/>
          <w:szCs w:val="24"/>
        </w:rPr>
        <w:t xml:space="preserve">“ O dönemde yıllar değişecek. Sabah ilk başladığı zaman bir devlet iktidarı ele alacak ve akşam üzeri katliam başlayacak ve ardından O devlet iktidardan düşecek.” </w:t>
      </w:r>
      <w:r w:rsidRPr="00285D4B">
        <w:rPr>
          <w:rStyle w:val="FootnoteReference"/>
          <w:i/>
          <w:sz w:val="24"/>
          <w:szCs w:val="24"/>
        </w:rPr>
        <w:footnoteReference w:id="430"/>
      </w:r>
    </w:p>
    <w:p w14:paraId="73717C12" w14:textId="77777777" w:rsidR="002A1160" w:rsidRPr="00285D4B" w:rsidRDefault="002A1160">
      <w:pPr>
        <w:pStyle w:val="BodyText"/>
        <w:ind w:left="708"/>
        <w:rPr>
          <w:i/>
          <w:sz w:val="24"/>
          <w:szCs w:val="24"/>
        </w:rPr>
      </w:pPr>
      <w:r w:rsidRPr="00285D4B">
        <w:rPr>
          <w:i/>
          <w:sz w:val="24"/>
          <w:szCs w:val="24"/>
        </w:rPr>
        <w:lastRenderedPageBreak/>
        <w:t>“ O zaman her şey kin, dolandırıcılık ve üçkağıtçılık üzerinedir.”</w:t>
      </w:r>
      <w:r w:rsidRPr="00285D4B">
        <w:rPr>
          <w:rStyle w:val="FootnoteReference"/>
          <w:i/>
          <w:sz w:val="24"/>
          <w:szCs w:val="24"/>
        </w:rPr>
        <w:footnoteReference w:id="431"/>
      </w:r>
    </w:p>
    <w:p w14:paraId="63B1A75D" w14:textId="77777777" w:rsidR="002A1160" w:rsidRPr="00285D4B" w:rsidRDefault="002A1160">
      <w:pPr>
        <w:pStyle w:val="BodyText"/>
        <w:rPr>
          <w:sz w:val="24"/>
          <w:szCs w:val="24"/>
        </w:rPr>
      </w:pPr>
      <w:r w:rsidRPr="00285D4B">
        <w:rPr>
          <w:sz w:val="24"/>
          <w:szCs w:val="24"/>
        </w:rPr>
        <w:t>Bir başka rivayette de şöyle denilmekte:</w:t>
      </w:r>
    </w:p>
    <w:p w14:paraId="316E791F" w14:textId="77777777" w:rsidR="002A1160" w:rsidRPr="00285D4B" w:rsidRDefault="002A1160">
      <w:pPr>
        <w:pStyle w:val="BodyText"/>
        <w:ind w:left="708"/>
        <w:rPr>
          <w:sz w:val="24"/>
          <w:szCs w:val="24"/>
        </w:rPr>
      </w:pPr>
      <w:r w:rsidRPr="00285D4B">
        <w:rPr>
          <w:i/>
          <w:sz w:val="24"/>
          <w:szCs w:val="24"/>
        </w:rPr>
        <w:t>“Kâfirler sizleri öldürmeyecek. Bilakis komşular komşuları öldürecek. Kardeş kardeşi öldürecek. Amca oğlu amca oğlunu öldürecek.</w:t>
      </w:r>
      <w:r w:rsidRPr="00285D4B">
        <w:rPr>
          <w:sz w:val="24"/>
          <w:szCs w:val="24"/>
        </w:rPr>
        <w:t xml:space="preserve"> </w:t>
      </w:r>
    </w:p>
    <w:p w14:paraId="76296809" w14:textId="77777777" w:rsidR="002A1160" w:rsidRPr="00285D4B" w:rsidRDefault="002A1160">
      <w:pPr>
        <w:pStyle w:val="BodyText"/>
        <w:ind w:left="708"/>
        <w:rPr>
          <w:i/>
          <w:sz w:val="24"/>
          <w:szCs w:val="24"/>
        </w:rPr>
      </w:pPr>
      <w:r w:rsidRPr="00285D4B">
        <w:rPr>
          <w:i/>
          <w:sz w:val="24"/>
          <w:szCs w:val="24"/>
        </w:rPr>
        <w:t>Sahabeden bazıları onlarının akılsız mı olduklarını  sorduklarında ise cevap, onların ekserisinin akılsız olduklarıydı.</w:t>
      </w:r>
      <w:r w:rsidRPr="00285D4B">
        <w:rPr>
          <w:rStyle w:val="FootnoteReference"/>
          <w:i/>
          <w:sz w:val="24"/>
          <w:szCs w:val="24"/>
        </w:rPr>
        <w:footnoteReference w:id="432"/>
      </w:r>
    </w:p>
    <w:p w14:paraId="2D890FF1" w14:textId="77777777" w:rsidR="002A1160" w:rsidRPr="00285D4B" w:rsidRDefault="002A1160">
      <w:pPr>
        <w:pStyle w:val="BodyText"/>
        <w:rPr>
          <w:sz w:val="24"/>
          <w:szCs w:val="24"/>
        </w:rPr>
      </w:pPr>
      <w:r w:rsidRPr="00285D4B">
        <w:rPr>
          <w:sz w:val="24"/>
          <w:szCs w:val="24"/>
        </w:rPr>
        <w:t>Yüce Resulullah Efendimiz Hz. Muhammed (s.a.v.s.) bir hadisi şerifinde şöyle buyurmakta:</w:t>
      </w:r>
    </w:p>
    <w:p w14:paraId="7E354EF6" w14:textId="77777777" w:rsidR="002A1160" w:rsidRPr="00285D4B" w:rsidRDefault="002A1160">
      <w:pPr>
        <w:pStyle w:val="BodyText"/>
        <w:ind w:left="708"/>
        <w:rPr>
          <w:i/>
          <w:sz w:val="24"/>
          <w:szCs w:val="24"/>
        </w:rPr>
      </w:pPr>
      <w:r w:rsidRPr="00285D4B">
        <w:rPr>
          <w:i/>
          <w:sz w:val="24"/>
          <w:szCs w:val="24"/>
        </w:rPr>
        <w:t>“Sizleri Mehdi’yle müjdeliyorum. Halk içinde çok şiddetli anlaşmazlıklar baş gösterdiği ve şiddetli depremlerin vuku bulmaya başladığı zaman O kıyam edecek.”</w:t>
      </w:r>
      <w:r w:rsidRPr="00285D4B">
        <w:rPr>
          <w:rStyle w:val="FootnoteReference"/>
          <w:i/>
          <w:sz w:val="24"/>
          <w:szCs w:val="24"/>
        </w:rPr>
        <w:footnoteReference w:id="433"/>
      </w:r>
    </w:p>
    <w:p w14:paraId="5E233F55" w14:textId="77777777" w:rsidR="002A1160" w:rsidRPr="00285D4B" w:rsidRDefault="002A1160">
      <w:pPr>
        <w:pStyle w:val="BodyText"/>
        <w:rPr>
          <w:sz w:val="24"/>
          <w:szCs w:val="24"/>
        </w:rPr>
      </w:pPr>
      <w:r w:rsidRPr="00285D4B">
        <w:rPr>
          <w:sz w:val="24"/>
          <w:szCs w:val="24"/>
        </w:rPr>
        <w:t xml:space="preserve">   İmam Muhammed Bakır (as.) Yunus Sûresinin </w:t>
      </w:r>
      <w:r w:rsidRPr="00285D4B">
        <w:rPr>
          <w:b/>
          <w:sz w:val="24"/>
          <w:szCs w:val="24"/>
        </w:rPr>
        <w:t>“De ki: Gördünüz mü – söyleyin, eğer O’nun azabı gece veya  gündüz geliverirse, suçlu – günahkâr onlar bunu ne diye erkene almak istiyorlar.”</w:t>
      </w:r>
      <w:r w:rsidRPr="00285D4B">
        <w:rPr>
          <w:sz w:val="24"/>
          <w:szCs w:val="24"/>
        </w:rPr>
        <w:t>melindeki</w:t>
      </w:r>
      <w:r w:rsidRPr="00285D4B">
        <w:rPr>
          <w:b/>
          <w:sz w:val="24"/>
          <w:szCs w:val="24"/>
        </w:rPr>
        <w:t xml:space="preserve"> </w:t>
      </w:r>
      <w:r w:rsidRPr="00285D4B">
        <w:rPr>
          <w:sz w:val="24"/>
          <w:szCs w:val="24"/>
        </w:rPr>
        <w:t>50. Ayetinin tefsirinde şöyle demekte:</w:t>
      </w:r>
    </w:p>
    <w:p w14:paraId="09418569" w14:textId="77777777" w:rsidR="002A1160" w:rsidRPr="00285D4B" w:rsidRDefault="002A1160">
      <w:pPr>
        <w:pStyle w:val="BodyText"/>
        <w:ind w:left="708"/>
        <w:rPr>
          <w:i/>
          <w:sz w:val="24"/>
          <w:szCs w:val="24"/>
        </w:rPr>
      </w:pPr>
      <w:r w:rsidRPr="00285D4B">
        <w:rPr>
          <w:i/>
          <w:sz w:val="24"/>
          <w:szCs w:val="24"/>
        </w:rPr>
        <w:t>“Ayette belirtilen mana, ahiruzzamanda  kıble ehli günahkârlara nazil olacak beladır ve onlar kendilerine bela indiğini inkâr edecekler.”</w:t>
      </w:r>
      <w:r w:rsidRPr="00285D4B">
        <w:rPr>
          <w:rStyle w:val="FootnoteReference"/>
          <w:i/>
          <w:sz w:val="24"/>
          <w:szCs w:val="24"/>
        </w:rPr>
        <w:footnoteReference w:id="434"/>
      </w:r>
    </w:p>
    <w:p w14:paraId="31A7C558" w14:textId="77777777" w:rsidR="002A1160" w:rsidRPr="00285D4B" w:rsidRDefault="002A1160">
      <w:pPr>
        <w:pStyle w:val="BodyText"/>
        <w:ind w:left="708"/>
        <w:rPr>
          <w:i/>
          <w:sz w:val="24"/>
          <w:szCs w:val="24"/>
        </w:rPr>
      </w:pPr>
      <w:r w:rsidRPr="00285D4B">
        <w:rPr>
          <w:i/>
          <w:sz w:val="24"/>
          <w:szCs w:val="24"/>
        </w:rPr>
        <w:t>“Allah Teala bu ümmet içinde  beş fitne kılmıştır. Bu fitnelerden ilk üçü yaygın olacak ve dördüncüsü özel ve sonuncusu ise halkın dört ayaklı hayvanlar şekline dönüşmesine sebep olacak kapkara bir fitnedir.”</w:t>
      </w:r>
      <w:r w:rsidRPr="00285D4B">
        <w:rPr>
          <w:rStyle w:val="FootnoteReference"/>
          <w:i/>
          <w:sz w:val="24"/>
          <w:szCs w:val="24"/>
        </w:rPr>
        <w:footnoteReference w:id="435"/>
      </w:r>
    </w:p>
    <w:p w14:paraId="0C4A7D4A" w14:textId="77777777" w:rsidR="002A1160" w:rsidRPr="00285D4B" w:rsidRDefault="002A1160">
      <w:pPr>
        <w:pStyle w:val="BodyText"/>
        <w:rPr>
          <w:sz w:val="24"/>
          <w:szCs w:val="24"/>
        </w:rPr>
      </w:pPr>
      <w:r w:rsidRPr="00285D4B">
        <w:rPr>
          <w:sz w:val="24"/>
          <w:szCs w:val="24"/>
        </w:rPr>
        <w:t xml:space="preserve">   Ahiruzzamanda ki fitnelerden Allah’a sığınır ve O’ndan yardım dileriz. Allah bizleri, dost ve kardeşler arasında baş gösterecek kanlı fitnelerden korusun. Mu’minlerin kurtuluşa ve gerçek saadete erenlerden olmasını temenni ederiz. </w:t>
      </w:r>
      <w:r w:rsidRPr="00285D4B">
        <w:rPr>
          <w:sz w:val="24"/>
          <w:szCs w:val="24"/>
        </w:rPr>
        <w:lastRenderedPageBreak/>
        <w:t>Nitekim bir hadisi şerifte bu konuya değinilmekte ve şöyle buyrulmaktadır:</w:t>
      </w:r>
    </w:p>
    <w:p w14:paraId="20B53BD4" w14:textId="77777777" w:rsidR="002A1160" w:rsidRPr="00285D4B" w:rsidRDefault="002A1160">
      <w:pPr>
        <w:pStyle w:val="BodyText"/>
        <w:ind w:left="708"/>
        <w:rPr>
          <w:i/>
          <w:sz w:val="24"/>
          <w:szCs w:val="24"/>
        </w:rPr>
      </w:pPr>
      <w:r w:rsidRPr="00285D4B">
        <w:rPr>
          <w:i/>
          <w:sz w:val="24"/>
          <w:szCs w:val="24"/>
        </w:rPr>
        <w:t>“ Mu’min O dönemde mahzun ve tahkir edilmiş olacak. O münkirleri ancak kalbinde inkâr edebilecek ve (alenen bunu dile getiremeyecektir) her türlü tahkir ve hakarete muhatap kalacaktır.”</w:t>
      </w:r>
      <w:r w:rsidRPr="00285D4B">
        <w:rPr>
          <w:rStyle w:val="FootnoteReference"/>
          <w:i/>
          <w:sz w:val="24"/>
          <w:szCs w:val="24"/>
        </w:rPr>
        <w:footnoteReference w:id="436"/>
      </w:r>
    </w:p>
    <w:p w14:paraId="63C4F37A" w14:textId="77777777" w:rsidR="002A1160" w:rsidRPr="00285D4B" w:rsidRDefault="002A1160">
      <w:pPr>
        <w:pStyle w:val="BodyText"/>
        <w:ind w:left="708"/>
        <w:rPr>
          <w:i/>
          <w:sz w:val="24"/>
          <w:szCs w:val="24"/>
        </w:rPr>
      </w:pPr>
      <w:r w:rsidRPr="00285D4B">
        <w:rPr>
          <w:i/>
          <w:sz w:val="24"/>
          <w:szCs w:val="24"/>
        </w:rPr>
        <w:t>“ Mu’minler aşırı derecede bu belalarla yüz yüze gelecek ve Allah Teala onları imtihandan geçirecektir. Zira Allah onları dünyadaki acı bela ve musibetler karşısında mahfuz kılmamıştır. Onları sadece kıyamet gününün azap ve ıstırabından uzak tutacaktır.”</w:t>
      </w:r>
      <w:r w:rsidRPr="00285D4B">
        <w:rPr>
          <w:rStyle w:val="FootnoteReference"/>
          <w:i/>
          <w:sz w:val="24"/>
          <w:szCs w:val="24"/>
        </w:rPr>
        <w:footnoteReference w:id="437"/>
      </w:r>
    </w:p>
    <w:p w14:paraId="15BD89C2" w14:textId="77777777" w:rsidR="002A1160" w:rsidRPr="00285D4B" w:rsidRDefault="002A1160">
      <w:pPr>
        <w:pStyle w:val="BodyText"/>
        <w:ind w:left="708"/>
        <w:rPr>
          <w:i/>
          <w:sz w:val="24"/>
          <w:szCs w:val="24"/>
        </w:rPr>
      </w:pPr>
      <w:r w:rsidRPr="00285D4B">
        <w:rPr>
          <w:i/>
          <w:sz w:val="24"/>
          <w:szCs w:val="24"/>
        </w:rPr>
        <w:t>“ Siz öyle bir zamanı yaşayacaksınız ki dindar kimselerden hiç kimse kurtulamayacak. Sadece halk içerisinde ahmaklıkla meşhur olup da sabır ve metanet gösterenler  kurtulacaklar.”</w:t>
      </w:r>
      <w:r w:rsidRPr="00285D4B">
        <w:rPr>
          <w:rStyle w:val="FootnoteReference"/>
          <w:i/>
          <w:sz w:val="24"/>
          <w:szCs w:val="24"/>
        </w:rPr>
        <w:footnoteReference w:id="438"/>
      </w:r>
    </w:p>
    <w:p w14:paraId="235A8350" w14:textId="77777777" w:rsidR="002A1160" w:rsidRPr="00285D4B" w:rsidRDefault="002A1160">
      <w:pPr>
        <w:pStyle w:val="BodyText"/>
        <w:rPr>
          <w:sz w:val="24"/>
          <w:szCs w:val="24"/>
        </w:rPr>
      </w:pPr>
      <w:r w:rsidRPr="00285D4B">
        <w:rPr>
          <w:sz w:val="24"/>
          <w:szCs w:val="24"/>
        </w:rPr>
        <w:t xml:space="preserve">   İmam Muhammed Bakır (as.)ın sahabesinden biri İmam-ı Zaman (as.)ı idrak etmeden önce ölürse vaziyetinin nasıl olacağını sorduğu zaman İmam Hazretleri şöyle buyurdular:</w:t>
      </w:r>
    </w:p>
    <w:p w14:paraId="626C5180" w14:textId="77777777" w:rsidR="002A1160" w:rsidRPr="00285D4B" w:rsidRDefault="002A1160">
      <w:pPr>
        <w:pStyle w:val="BodyText"/>
        <w:ind w:left="708"/>
        <w:rPr>
          <w:i/>
          <w:sz w:val="24"/>
          <w:szCs w:val="24"/>
        </w:rPr>
      </w:pPr>
      <w:r w:rsidRPr="00285D4B">
        <w:rPr>
          <w:i/>
          <w:sz w:val="24"/>
          <w:szCs w:val="24"/>
        </w:rPr>
        <w:t>“İçinizde Hz. Mehdi’yi idrak etmek isteyen olur da bunda kararlı davranırsa ve O’nun yardımına koşmayı arzularsa O’nun huzurunda kılıç sallayıp savaşan ve şehit düşen kimse gibidir. Ve O’na iki şehit sevabı yazılacak.”</w:t>
      </w:r>
      <w:r w:rsidRPr="00285D4B">
        <w:rPr>
          <w:rStyle w:val="FootnoteReference"/>
          <w:i/>
          <w:sz w:val="24"/>
          <w:szCs w:val="24"/>
        </w:rPr>
        <w:footnoteReference w:id="439"/>
      </w:r>
    </w:p>
    <w:p w14:paraId="707F999A" w14:textId="77777777" w:rsidR="002A1160" w:rsidRPr="00285D4B" w:rsidRDefault="002A1160">
      <w:pPr>
        <w:pStyle w:val="BodyText"/>
        <w:rPr>
          <w:sz w:val="24"/>
          <w:szCs w:val="24"/>
        </w:rPr>
      </w:pPr>
      <w:r w:rsidRPr="00285D4B">
        <w:rPr>
          <w:sz w:val="24"/>
          <w:szCs w:val="24"/>
        </w:rPr>
        <w:t xml:space="preserve">   İmam Seccad (as.) bu konuda şöyle buyurmakta:</w:t>
      </w:r>
    </w:p>
    <w:p w14:paraId="6A349DAE" w14:textId="77777777" w:rsidR="002A1160" w:rsidRPr="00285D4B" w:rsidRDefault="002A1160">
      <w:pPr>
        <w:pStyle w:val="BodyText"/>
        <w:ind w:left="708"/>
        <w:rPr>
          <w:i/>
          <w:sz w:val="24"/>
          <w:szCs w:val="24"/>
        </w:rPr>
      </w:pPr>
      <w:r w:rsidRPr="00285D4B">
        <w:rPr>
          <w:i/>
          <w:sz w:val="24"/>
          <w:szCs w:val="24"/>
        </w:rPr>
        <w:t>“ Kaim’in gaybeti döneminde bizim Velayetimiz üzerinde sabit ve sağlam kalan ve inançlarını koruyanlara Allah Teala Bedir ve Uhut şehitlerinin sevabını verecektir.”</w:t>
      </w:r>
      <w:r w:rsidRPr="00285D4B">
        <w:rPr>
          <w:rStyle w:val="FootnoteReference"/>
          <w:i/>
          <w:sz w:val="24"/>
          <w:szCs w:val="24"/>
        </w:rPr>
        <w:footnoteReference w:id="440"/>
      </w:r>
    </w:p>
    <w:p w14:paraId="7F921C69" w14:textId="77777777" w:rsidR="002A1160" w:rsidRPr="00285D4B" w:rsidRDefault="002A1160">
      <w:pPr>
        <w:pStyle w:val="BodyText"/>
        <w:ind w:left="708"/>
        <w:rPr>
          <w:i/>
          <w:sz w:val="24"/>
          <w:szCs w:val="24"/>
        </w:rPr>
      </w:pPr>
      <w:r w:rsidRPr="00285D4B">
        <w:rPr>
          <w:i/>
          <w:sz w:val="24"/>
          <w:szCs w:val="24"/>
        </w:rPr>
        <w:t xml:space="preserve">“ O’nun İmamlığına inanan ve zuhurunu bekleyen gaybet dönemi halkı öteki zamanların insanlarından daha üstündür; zira Allah Teala c.c. onlara O kadar </w:t>
      </w:r>
      <w:r w:rsidRPr="00285D4B">
        <w:rPr>
          <w:i/>
          <w:sz w:val="24"/>
          <w:szCs w:val="24"/>
        </w:rPr>
        <w:lastRenderedPageBreak/>
        <w:t>akıl, şuur, idrak ve tanıma kabiliyeti inayet buyurmuştur ki İmam’ın gaybeti onların yanında İmam’ın varlığı gibidir. Allah Teala  O dönemin halkını Resulullah Efendimiz (s.a.v.s.)in huzurunda kâfirlere karşı kılıç sallayan mücahitlerin safında karar kılmıştır. Onlar gerçek muhlisler ve Şiiler olup, açık ve gizli olarak insanları Allah’ın dinine davet ederler.”</w:t>
      </w:r>
      <w:r w:rsidRPr="00285D4B">
        <w:rPr>
          <w:rStyle w:val="FootnoteReference"/>
          <w:i/>
          <w:sz w:val="24"/>
          <w:szCs w:val="24"/>
        </w:rPr>
        <w:footnoteReference w:id="441"/>
      </w:r>
    </w:p>
    <w:p w14:paraId="2358E02F" w14:textId="77777777" w:rsidR="002A1160" w:rsidRPr="00285D4B" w:rsidRDefault="002A1160">
      <w:pPr>
        <w:pStyle w:val="BodyText"/>
        <w:ind w:left="708"/>
        <w:rPr>
          <w:i/>
          <w:sz w:val="24"/>
          <w:szCs w:val="24"/>
        </w:rPr>
      </w:pPr>
      <w:r w:rsidRPr="00285D4B">
        <w:rPr>
          <w:i/>
          <w:sz w:val="24"/>
          <w:szCs w:val="24"/>
        </w:rPr>
        <w:t>“Muhammed (s.a.v.s.) Ehl-i Beyti’nin muhabbet ve sevgisiyle bu dünyadan gidenler şehit mükâfatını alacaklar ve bilakis Muhammed (s.a.v.s.) in Ehl-i Beyt’ine karşı düşmanlıkla bu dünyadan gidenler cennetten en ufak bir nasip alamayacaklar.”</w:t>
      </w:r>
      <w:r w:rsidRPr="00285D4B">
        <w:rPr>
          <w:rStyle w:val="FootnoteReference"/>
          <w:i/>
          <w:sz w:val="24"/>
          <w:szCs w:val="24"/>
        </w:rPr>
        <w:footnoteReference w:id="442"/>
      </w:r>
    </w:p>
    <w:p w14:paraId="239D1E41" w14:textId="77777777" w:rsidR="002A1160" w:rsidRPr="00285D4B" w:rsidRDefault="002A1160">
      <w:pPr>
        <w:pStyle w:val="BodyText"/>
        <w:rPr>
          <w:sz w:val="24"/>
          <w:szCs w:val="24"/>
        </w:rPr>
      </w:pPr>
      <w:r w:rsidRPr="00285D4B">
        <w:rPr>
          <w:sz w:val="24"/>
          <w:szCs w:val="24"/>
        </w:rPr>
        <w:t xml:space="preserve">   İmam Seccad (as.) bir başka hadiste ise şöyle buyurmakta:</w:t>
      </w:r>
    </w:p>
    <w:p w14:paraId="5D9E5969" w14:textId="77777777" w:rsidR="002A1160" w:rsidRPr="00285D4B" w:rsidRDefault="002A1160">
      <w:pPr>
        <w:pStyle w:val="BodyText"/>
        <w:ind w:left="708"/>
        <w:rPr>
          <w:i/>
          <w:sz w:val="24"/>
          <w:szCs w:val="24"/>
        </w:rPr>
      </w:pPr>
      <w:r w:rsidRPr="00285D4B">
        <w:rPr>
          <w:i/>
          <w:sz w:val="24"/>
          <w:szCs w:val="24"/>
        </w:rPr>
        <w:t>“İmam’ın zuhurunu bekleyin ve Allah’ın ruhundan umutlarınızı kesmeyin. Zira Allah indinde en beğenilir işlerden biri İmam’ın zuhurunu beklemektir. Bizim emirlerimizi kabul edenler yarın (Hatıratul Kudüs)de bizimledir ve fereci (kurtuluşu) bekleyenler Allah yolunda kana bulananlar gibidirler.”</w:t>
      </w:r>
      <w:r w:rsidRPr="00285D4B">
        <w:rPr>
          <w:rStyle w:val="FootnoteReference"/>
          <w:i/>
          <w:sz w:val="24"/>
          <w:szCs w:val="24"/>
        </w:rPr>
        <w:footnoteReference w:id="443"/>
      </w:r>
    </w:p>
    <w:p w14:paraId="1ED8FB05" w14:textId="77777777" w:rsidR="002A1160" w:rsidRPr="00285D4B" w:rsidRDefault="002A1160">
      <w:pPr>
        <w:pStyle w:val="BodyText"/>
        <w:rPr>
          <w:sz w:val="24"/>
          <w:szCs w:val="24"/>
        </w:rPr>
      </w:pPr>
      <w:r w:rsidRPr="00285D4B">
        <w:rPr>
          <w:sz w:val="24"/>
          <w:szCs w:val="24"/>
        </w:rPr>
        <w:t xml:space="preserve">   Hz. Resulullah Efendimiz (s.a.v.s.) Sahabesine hitaben şöyle buyurmuşlardır:</w:t>
      </w:r>
    </w:p>
    <w:p w14:paraId="0522BB8C" w14:textId="77777777" w:rsidR="002A1160" w:rsidRPr="00285D4B" w:rsidRDefault="002A1160">
      <w:pPr>
        <w:pStyle w:val="BodyText"/>
        <w:ind w:left="708"/>
        <w:rPr>
          <w:i/>
          <w:sz w:val="24"/>
          <w:szCs w:val="24"/>
        </w:rPr>
      </w:pPr>
      <w:r w:rsidRPr="00285D4B">
        <w:rPr>
          <w:i/>
          <w:sz w:val="24"/>
          <w:szCs w:val="24"/>
        </w:rPr>
        <w:t>“Sizden sonra öyle bir kavim gelecek ki onların her birinin mükâfatı sizlerden 50 kişinin mükâfatına bedeldir. Sahabe: Ya Resulullah! Biz sizin huzurunuzda Bedir, Huneyn ve Uhut gazvelerine katılmamış mıyız ve Kur’anı Kerim bizler için de nazil olmamış mıdır? Dediler. Resulullah Efendimiz şöyle buyurdular: Eğer onların Zaman’ında vuku bulan şeyler sizin Zaman’ınızda vuku bulmuş olsaydı sizler onlar gibi sabır ve metanet gösteremezdiniz.”</w:t>
      </w:r>
      <w:r w:rsidRPr="00285D4B">
        <w:rPr>
          <w:rStyle w:val="FootnoteReference"/>
          <w:i/>
          <w:sz w:val="24"/>
          <w:szCs w:val="24"/>
        </w:rPr>
        <w:footnoteReference w:id="444"/>
      </w:r>
    </w:p>
    <w:p w14:paraId="20819D56" w14:textId="77777777" w:rsidR="002A1160" w:rsidRPr="00285D4B" w:rsidRDefault="002A1160">
      <w:pPr>
        <w:pStyle w:val="BodyText"/>
        <w:rPr>
          <w:sz w:val="24"/>
          <w:szCs w:val="24"/>
        </w:rPr>
      </w:pPr>
      <w:r w:rsidRPr="00285D4B">
        <w:rPr>
          <w:sz w:val="24"/>
          <w:szCs w:val="24"/>
        </w:rPr>
        <w:lastRenderedPageBreak/>
        <w:t xml:space="preserve">   Resulullah Efendimizin ahiruzzamanda Şiilerin vaziyetini düşündüklerinde ellerini havaya kaldırarak şöyle buyurdukları rivayet edilmiştir:</w:t>
      </w:r>
    </w:p>
    <w:p w14:paraId="277DBDEA" w14:textId="77777777" w:rsidR="002A1160" w:rsidRPr="00285D4B" w:rsidRDefault="002A1160">
      <w:pPr>
        <w:pStyle w:val="BodyText"/>
        <w:ind w:left="708"/>
        <w:rPr>
          <w:i/>
          <w:sz w:val="24"/>
          <w:szCs w:val="24"/>
        </w:rPr>
      </w:pPr>
      <w:r w:rsidRPr="00285D4B">
        <w:rPr>
          <w:i/>
          <w:sz w:val="24"/>
          <w:szCs w:val="24"/>
        </w:rPr>
        <w:t>“ Allah’ım! Kardeşlerimi bana göster.</w:t>
      </w:r>
      <w:r w:rsidRPr="00285D4B">
        <w:rPr>
          <w:sz w:val="24"/>
          <w:szCs w:val="24"/>
        </w:rPr>
        <w:t xml:space="preserve">  Resulullah Efendimiz (s.a.v.s.) bu cümleyi iki kez tekrarladığında sahabesinden biri Ya Resulullah! Biz senin kardeşlerin değil miyiz? diye arz etti. Peygamber Efendimiz şöyle buyurdular: </w:t>
      </w:r>
      <w:r w:rsidRPr="00285D4B">
        <w:rPr>
          <w:i/>
          <w:sz w:val="24"/>
          <w:szCs w:val="24"/>
        </w:rPr>
        <w:t>Hayır sizler benim yaranım, yardımcılarımsınız; benim kardeşlerim ise ahiruzzamanda gelip de beni görmeksizin bana iman edecek olan kimselerdir ve Allah Teala  onları babalarının sulbünden annelerinin rahmine geçmeden önce kendi adları ve babalarının adlarıyla bana tanıttı. İşte onların her birinin kendi din ve inançlarında gösterecekleri direniş gece karanlığında geven dikenini koparmak veya közleşmiş ateşi avuç içinde tutmaktan daha zordur. Onlar hidayet meşaleleridir ve Allah onları karanlık fitnelerden kurtaracaktır.”</w:t>
      </w:r>
      <w:r w:rsidRPr="00285D4B">
        <w:rPr>
          <w:rStyle w:val="FootnoteReference"/>
          <w:i/>
          <w:sz w:val="24"/>
          <w:szCs w:val="24"/>
        </w:rPr>
        <w:footnoteReference w:id="445"/>
      </w:r>
    </w:p>
    <w:p w14:paraId="1DEB9366" w14:textId="77777777" w:rsidR="002A1160" w:rsidRPr="00285D4B" w:rsidRDefault="002A1160">
      <w:pPr>
        <w:pStyle w:val="BodyText"/>
        <w:rPr>
          <w:sz w:val="24"/>
          <w:szCs w:val="24"/>
        </w:rPr>
      </w:pPr>
      <w:r w:rsidRPr="00285D4B">
        <w:rPr>
          <w:sz w:val="24"/>
          <w:szCs w:val="24"/>
        </w:rPr>
        <w:t xml:space="preserve">   Resulullah Efendimiz Hz. Muhammed (s.a.v.s.) bir başka hadiste Mu’minler hakkında şöyle buyurmaktalar:</w:t>
      </w:r>
    </w:p>
    <w:p w14:paraId="71827E47" w14:textId="77777777" w:rsidR="002A1160" w:rsidRPr="00285D4B" w:rsidRDefault="002A1160">
      <w:pPr>
        <w:pStyle w:val="BodyText"/>
        <w:ind w:left="708"/>
        <w:rPr>
          <w:i/>
          <w:sz w:val="24"/>
          <w:szCs w:val="24"/>
        </w:rPr>
      </w:pPr>
      <w:r w:rsidRPr="00285D4B">
        <w:rPr>
          <w:i/>
          <w:sz w:val="24"/>
          <w:szCs w:val="24"/>
        </w:rPr>
        <w:t>“O dönemde Mu’minin kalbi kendi içinde eriyecek, aynen tuzun suda eridiği gibi; zira münkir ve günah işleri görecek ama onları engellemeye kudret ve takati olmayacak.  Mu’min, O toplumda korku ve ıstırap içinde yol gidecek, konuşutuğu zaman O’nu yiyecekler (yok edecekler) sessiz kaldığı zaman ise kendi kederinden eriyip gidecek.”</w:t>
      </w:r>
      <w:r w:rsidRPr="00285D4B">
        <w:rPr>
          <w:rStyle w:val="FootnoteReference"/>
          <w:i/>
          <w:sz w:val="24"/>
          <w:szCs w:val="24"/>
        </w:rPr>
        <w:footnoteReference w:id="446"/>
      </w:r>
    </w:p>
    <w:p w14:paraId="36335BE9" w14:textId="77777777" w:rsidR="002A1160" w:rsidRPr="00285D4B" w:rsidRDefault="002A1160">
      <w:pPr>
        <w:pStyle w:val="BodyText"/>
        <w:rPr>
          <w:sz w:val="24"/>
          <w:szCs w:val="24"/>
        </w:rPr>
      </w:pPr>
      <w:r w:rsidRPr="00285D4B">
        <w:rPr>
          <w:sz w:val="24"/>
          <w:szCs w:val="24"/>
        </w:rPr>
        <w:t xml:space="preserve">   Bunun üzerine Peygamber Efendimiz Müslümanları teskin etmek, umutlandırmak için şöyle buyurdular:</w:t>
      </w:r>
    </w:p>
    <w:p w14:paraId="6B59C5B2" w14:textId="77777777" w:rsidR="002A1160" w:rsidRPr="00285D4B" w:rsidRDefault="002A1160">
      <w:pPr>
        <w:pStyle w:val="BodyText"/>
        <w:ind w:left="708"/>
        <w:rPr>
          <w:i/>
          <w:sz w:val="24"/>
          <w:szCs w:val="24"/>
        </w:rPr>
      </w:pPr>
      <w:r w:rsidRPr="00285D4B">
        <w:rPr>
          <w:i/>
          <w:sz w:val="24"/>
          <w:szCs w:val="24"/>
        </w:rPr>
        <w:t xml:space="preserve">“Düşmanlar içinde yaşamanız ve onların işkenceleri karşısında sabretmenizin sizin için ne kadar faziletli </w:t>
      </w:r>
      <w:r w:rsidRPr="00285D4B">
        <w:rPr>
          <w:i/>
          <w:sz w:val="24"/>
          <w:szCs w:val="24"/>
        </w:rPr>
        <w:lastRenderedPageBreak/>
        <w:t>olduğunu bir bilseniz gözleriniz daha bir aydınlanacaktır.”</w:t>
      </w:r>
      <w:r w:rsidRPr="00285D4B">
        <w:rPr>
          <w:rStyle w:val="FootnoteReference"/>
          <w:i/>
          <w:sz w:val="24"/>
          <w:szCs w:val="24"/>
        </w:rPr>
        <w:footnoteReference w:id="447"/>
      </w:r>
    </w:p>
    <w:p w14:paraId="6E022583" w14:textId="77777777" w:rsidR="002A1160" w:rsidRPr="00285D4B" w:rsidRDefault="002A1160">
      <w:pPr>
        <w:pStyle w:val="BodyText"/>
        <w:ind w:left="878"/>
        <w:rPr>
          <w:i/>
          <w:sz w:val="24"/>
          <w:szCs w:val="24"/>
        </w:rPr>
      </w:pPr>
      <w:r w:rsidRPr="00285D4B">
        <w:rPr>
          <w:i/>
          <w:sz w:val="24"/>
          <w:szCs w:val="24"/>
        </w:rPr>
        <w:t>“Kaim kıyam ettiği zaman Allah Teala bütün Mu’minlerden keder ve hastalığı giderecek ve onlara kudret bahşedecektir.”</w:t>
      </w:r>
      <w:r w:rsidRPr="00285D4B">
        <w:rPr>
          <w:rStyle w:val="FootnoteReference"/>
          <w:i/>
          <w:sz w:val="24"/>
          <w:szCs w:val="24"/>
        </w:rPr>
        <w:footnoteReference w:id="448"/>
      </w:r>
    </w:p>
    <w:p w14:paraId="63660980" w14:textId="77777777" w:rsidR="002A1160" w:rsidRPr="00285D4B" w:rsidRDefault="002A1160">
      <w:pPr>
        <w:pStyle w:val="BodyText"/>
        <w:ind w:left="708"/>
        <w:rPr>
          <w:i/>
          <w:sz w:val="24"/>
          <w:szCs w:val="24"/>
        </w:rPr>
      </w:pPr>
      <w:r w:rsidRPr="00285D4B">
        <w:rPr>
          <w:i/>
          <w:sz w:val="24"/>
          <w:szCs w:val="24"/>
        </w:rPr>
        <w:t>“Bu olay tahakkuk bulduğu zaman her bir insan 40 erkeğin kudretine sahip olacak ve yürekleri çelik gibi olacak. Böyle bir yürekle dağa vuracak olursa dağı yerinden kazıyacak ve siz O zaman yeryüzünde tüm hazine ve madenlerin sahibi ve adaleti uygulayıcılar olacaksınız.”</w:t>
      </w:r>
      <w:r w:rsidRPr="00285D4B">
        <w:rPr>
          <w:rStyle w:val="FootnoteReference"/>
          <w:i/>
          <w:sz w:val="24"/>
          <w:szCs w:val="24"/>
        </w:rPr>
        <w:footnoteReference w:id="449"/>
      </w:r>
    </w:p>
    <w:p w14:paraId="5C875787" w14:textId="77777777" w:rsidR="002A1160" w:rsidRPr="00285D4B" w:rsidRDefault="002A1160">
      <w:pPr>
        <w:pStyle w:val="BodyText"/>
        <w:rPr>
          <w:sz w:val="24"/>
          <w:szCs w:val="24"/>
        </w:rPr>
      </w:pPr>
      <w:r w:rsidRPr="00285D4B">
        <w:rPr>
          <w:sz w:val="24"/>
          <w:szCs w:val="24"/>
        </w:rPr>
        <w:t xml:space="preserve">   İmam Muhammed Bakır (as.) Hazretleri de ahiruzzaman’ın (kıyametin yaklaştığı) en son günleri hakkında açıklama getirerek şöyle buyurmaktadır:</w:t>
      </w:r>
    </w:p>
    <w:p w14:paraId="4F35C2B0" w14:textId="77777777" w:rsidR="002A1160" w:rsidRPr="00285D4B" w:rsidRDefault="002A1160">
      <w:pPr>
        <w:pStyle w:val="BodyText"/>
        <w:ind w:left="708"/>
        <w:rPr>
          <w:i/>
          <w:sz w:val="24"/>
          <w:szCs w:val="24"/>
        </w:rPr>
      </w:pPr>
      <w:r w:rsidRPr="00285D4B">
        <w:rPr>
          <w:i/>
          <w:sz w:val="24"/>
          <w:szCs w:val="24"/>
        </w:rPr>
        <w:t>“Dünya halkından üçte ikisi yok olmadığı müddetçe ( İmam-ı Zaman (as.)ın) zuhur olayı tahakkuk bulmayacak. Sahabeden bir grup O zaman kimlerin hayatta kalacaklarını sorduklarında ise İmam şöyle buyurdular: Sizler O geriye kalan üçte birden olmak istemiyor musunuz?</w:t>
      </w:r>
      <w:r w:rsidRPr="00285D4B">
        <w:rPr>
          <w:rStyle w:val="FootnoteReference"/>
          <w:i/>
          <w:sz w:val="24"/>
          <w:szCs w:val="24"/>
        </w:rPr>
        <w:footnoteReference w:id="450"/>
      </w:r>
    </w:p>
    <w:p w14:paraId="5C7AC250" w14:textId="77777777" w:rsidR="002A1160" w:rsidRPr="00285D4B" w:rsidRDefault="002A1160">
      <w:pPr>
        <w:pStyle w:val="BodyText"/>
        <w:ind w:left="708"/>
        <w:rPr>
          <w:i/>
          <w:sz w:val="24"/>
          <w:szCs w:val="24"/>
        </w:rPr>
      </w:pPr>
      <w:r w:rsidRPr="00285D4B">
        <w:rPr>
          <w:i/>
          <w:sz w:val="24"/>
          <w:szCs w:val="24"/>
        </w:rPr>
        <w:t xml:space="preserve">“Düşmanlarınızın birbirlerini öldürmesini ve sizlerin kendi evlerinizde güven içinde bulunmanızı istemiyor musunuz?” </w:t>
      </w:r>
      <w:r w:rsidRPr="00285D4B">
        <w:rPr>
          <w:rStyle w:val="FootnoteReference"/>
          <w:i/>
          <w:sz w:val="24"/>
          <w:szCs w:val="24"/>
        </w:rPr>
        <w:footnoteReference w:id="451"/>
      </w:r>
    </w:p>
    <w:p w14:paraId="6C7D51E0" w14:textId="77777777" w:rsidR="002A1160" w:rsidRPr="00285D4B" w:rsidRDefault="002A1160">
      <w:pPr>
        <w:pStyle w:val="BodyText"/>
        <w:rPr>
          <w:sz w:val="24"/>
          <w:szCs w:val="24"/>
        </w:rPr>
      </w:pPr>
      <w:r w:rsidRPr="00285D4B">
        <w:rPr>
          <w:sz w:val="24"/>
          <w:szCs w:val="24"/>
        </w:rPr>
        <w:t xml:space="preserve">   İmam Cafer Sadık (as.) Hazretlerinden son zamanda vuku bulacak olan azaplardan Mu’minlerin de etkilenip etkilenmeyeceğini sorduklarında İmam, evet diye cevap verdi ve Mu’minlerin daha sonra bu vaziyetten kurtulacaklarını belirtti.</w:t>
      </w:r>
      <w:r w:rsidRPr="00285D4B">
        <w:rPr>
          <w:rStyle w:val="FootnoteReference"/>
          <w:sz w:val="24"/>
          <w:szCs w:val="24"/>
        </w:rPr>
        <w:footnoteReference w:id="452"/>
      </w:r>
    </w:p>
    <w:p w14:paraId="1EBADDE9" w14:textId="77777777" w:rsidR="002A1160" w:rsidRPr="00285D4B" w:rsidRDefault="002A1160">
      <w:pPr>
        <w:pStyle w:val="BodyText"/>
        <w:rPr>
          <w:sz w:val="24"/>
          <w:szCs w:val="24"/>
        </w:rPr>
      </w:pPr>
      <w:r w:rsidRPr="00285D4B">
        <w:rPr>
          <w:sz w:val="24"/>
          <w:szCs w:val="24"/>
        </w:rPr>
        <w:lastRenderedPageBreak/>
        <w:t xml:space="preserve">   Resulullah Efendimiz Hz. Muhammed (s.a.v.s.) de bu vaziyeti Mu’minlere kutlayarak bir hadisinde şöyle buyurmaktalar:</w:t>
      </w:r>
    </w:p>
    <w:p w14:paraId="01DFFDE7" w14:textId="77777777" w:rsidR="002A1160" w:rsidRPr="00285D4B" w:rsidRDefault="002A1160">
      <w:pPr>
        <w:pStyle w:val="BodyText"/>
        <w:ind w:left="708"/>
        <w:rPr>
          <w:i/>
          <w:sz w:val="24"/>
          <w:szCs w:val="24"/>
        </w:rPr>
      </w:pPr>
      <w:r w:rsidRPr="00285D4B">
        <w:rPr>
          <w:i/>
          <w:sz w:val="24"/>
          <w:szCs w:val="24"/>
        </w:rPr>
        <w:t>“O’nu ( Mehdi (as.)ı) görecek olanlara ve O’nu severek (Yolundan gidecek) olanlara, O’na inanacak olanlara ne mutlu. Allah Teala onları; Allah’a, Resulune ve masum İmamlara olan inanç ve itikatlarından dolayı kurtaracak ve cennet kapılarını onlara açacaktır. Onlar çevreye güzel kokular saçan misk gibidirler. Onlar gökte parlayıp de çevreyi aydınlatan ve nuru asla kesilmeyen ay misalidirler.”</w:t>
      </w:r>
      <w:r w:rsidRPr="00285D4B">
        <w:rPr>
          <w:rStyle w:val="FootnoteReference"/>
          <w:i/>
          <w:sz w:val="24"/>
          <w:szCs w:val="24"/>
        </w:rPr>
        <w:footnoteReference w:id="453"/>
      </w:r>
    </w:p>
    <w:p w14:paraId="091C3A9F" w14:textId="77777777" w:rsidR="002A1160" w:rsidRPr="00285D4B" w:rsidRDefault="002A1160">
      <w:pPr>
        <w:pStyle w:val="BodyText"/>
        <w:ind w:left="708"/>
        <w:rPr>
          <w:i/>
          <w:spacing w:val="24"/>
          <w:sz w:val="24"/>
          <w:szCs w:val="24"/>
        </w:rPr>
      </w:pPr>
      <w:r w:rsidRPr="00285D4B">
        <w:rPr>
          <w:i/>
          <w:sz w:val="24"/>
          <w:szCs w:val="24"/>
        </w:rPr>
        <w:t>“O’nun gaybeti döneminde sabır gösterenlere ve O’nun sevgisine umut bağlayanlara ne mutlu. Zira Allah Teala c.c. onları kendi kitabında şöyle vasıflandırmıştır: Bu Kur’an muttakiler, takvalılar için, gayba inananlar için bir hidayettir.”</w:t>
      </w:r>
      <w:r w:rsidRPr="00285D4B">
        <w:rPr>
          <w:rStyle w:val="FootnoteReference"/>
          <w:i/>
          <w:sz w:val="24"/>
          <w:szCs w:val="24"/>
        </w:rPr>
        <w:footnoteReference w:id="454"/>
      </w:r>
    </w:p>
    <w:p w14:paraId="1B01A5FB" w14:textId="77777777" w:rsidR="002A1160" w:rsidRPr="00285D4B" w:rsidRDefault="002A1160">
      <w:pPr>
        <w:pStyle w:val="BodyText"/>
        <w:rPr>
          <w:sz w:val="24"/>
          <w:szCs w:val="24"/>
        </w:rPr>
      </w:pPr>
      <w:r w:rsidRPr="00285D4B">
        <w:rPr>
          <w:sz w:val="24"/>
          <w:szCs w:val="24"/>
        </w:rPr>
        <w:t xml:space="preserve">   Hz. Veliyi-i  Asr  İmam-ı  Zaman   (as.)   tarafından   Şeyh   Müfit </w:t>
      </w:r>
      <w:r w:rsidRPr="00285D4B">
        <w:rPr>
          <w:rFonts w:ascii="Haettenschweiler" w:hAnsi="Haettenschweiler"/>
          <w:spacing w:val="30"/>
          <w:sz w:val="24"/>
          <w:szCs w:val="24"/>
        </w:rPr>
        <w:t>kuddise Sırruh</w:t>
      </w:r>
      <w:r w:rsidRPr="00285D4B">
        <w:rPr>
          <w:rFonts w:ascii="Haettenschweiler" w:hAnsi="Haettenschweiler"/>
          <w:sz w:val="24"/>
          <w:szCs w:val="24"/>
        </w:rPr>
        <w:t xml:space="preserve"> </w:t>
      </w:r>
      <w:r w:rsidRPr="00285D4B">
        <w:rPr>
          <w:sz w:val="24"/>
          <w:szCs w:val="24"/>
        </w:rPr>
        <w:t>için gönderilen mübarek mektupta ahirüzzamanda vuku bulacak olaylar özel sırasıyla beyan buyrulmuş olup bu mektubun bir bölümünde şöyle denilmektedir:</w:t>
      </w:r>
    </w:p>
    <w:p w14:paraId="29494BD8" w14:textId="77777777" w:rsidR="002A1160" w:rsidRPr="00285D4B" w:rsidRDefault="002A1160">
      <w:pPr>
        <w:pStyle w:val="BodyText"/>
        <w:ind w:left="708"/>
        <w:rPr>
          <w:i/>
          <w:sz w:val="24"/>
          <w:szCs w:val="24"/>
        </w:rPr>
      </w:pPr>
      <w:r w:rsidRPr="00285D4B">
        <w:rPr>
          <w:i/>
          <w:sz w:val="24"/>
          <w:szCs w:val="24"/>
        </w:rPr>
        <w:t>“Uyardığım hususlara dikkat et! Ve O’na göre hareket et ve güvendiğin kimselerle karşılaştığın zaman bu mektubun manasını onlara açıkla.</w:t>
      </w:r>
    </w:p>
    <w:p w14:paraId="7BEF5480" w14:textId="77777777" w:rsidR="002A1160" w:rsidRPr="00285D4B" w:rsidRDefault="002A1160">
      <w:pPr>
        <w:pStyle w:val="BodyText"/>
        <w:ind w:left="708"/>
        <w:rPr>
          <w:i/>
          <w:sz w:val="24"/>
          <w:szCs w:val="24"/>
        </w:rPr>
      </w:pPr>
      <w:r w:rsidRPr="00285D4B">
        <w:rPr>
          <w:i/>
          <w:sz w:val="24"/>
          <w:szCs w:val="24"/>
        </w:rPr>
        <w:t xml:space="preserve">   Gerçi biz Zalimlerden uzak özel bir noktada ikamet etmekteyiz, Allah Teala  bizim ve Şiilerimizin maslahatını bunda görmüştür ve yeryüzünün idaresi Zalimlerin elinde olduğu sürece bu vaziyet aynen böyle devam edecek ama sizin içinizde olup bitenlerden haberdarım ve hiçbir şey benden gizli değildir. Sizlerin yaşadığı huzursuzluk  ve  zorluklardan haberdarım. Bu gelişmeler sizlerden bir grubun, geçmişte Salihlerin uzak kaçtıkları, sakındıkları amellere yeltendikleri zaman başladı. Allah Teala’nın onlardan aldıkları </w:t>
      </w:r>
      <w:r w:rsidRPr="00285D4B">
        <w:rPr>
          <w:i/>
          <w:sz w:val="24"/>
          <w:szCs w:val="24"/>
        </w:rPr>
        <w:lastRenderedPageBreak/>
        <w:t>ahitleri çiğneyerek sanki bu ahitlerden hiç haberleri yokmuş gibi davrandılar.</w:t>
      </w:r>
    </w:p>
    <w:p w14:paraId="2789AF72" w14:textId="77777777" w:rsidR="002A1160" w:rsidRPr="00285D4B" w:rsidRDefault="002A1160">
      <w:pPr>
        <w:pStyle w:val="BodyText"/>
        <w:ind w:left="708"/>
        <w:rPr>
          <w:i/>
          <w:color w:val="FF0000"/>
          <w:sz w:val="24"/>
          <w:szCs w:val="24"/>
        </w:rPr>
      </w:pPr>
      <w:r w:rsidRPr="00285D4B">
        <w:rPr>
          <w:i/>
          <w:sz w:val="24"/>
          <w:szCs w:val="24"/>
        </w:rPr>
        <w:t xml:space="preserve">   Biz sizleri unutmamış bulunuyoruz, aksi takdirde sizler bir çok zorluklarla karşılaşabilir ve düşmanlarınız sizleri ayaklarının altında çiğneyebilirdi. Allah Teala’ya karşı takvalı </w:t>
      </w:r>
      <w:r w:rsidRPr="00285D4B">
        <w:rPr>
          <w:i/>
          <w:color w:val="FF0000"/>
          <w:sz w:val="24"/>
          <w:szCs w:val="24"/>
        </w:rPr>
        <w:t>olunuz ve bizlere sizin karşılaştığınız zorluklar ve sorunları giderme konusunda yardımcı olunuz. Eceli gelip çatıp da yok olanlar ve arzularına varanların kurtuldukları fitne bizim kıyam ve hareketimizin yaklaştığı ve sizlerin bizim emir ve nehiylerimize itaat ettiğiniz alametlerden biridir.  Allah, kendi nurunu tamamlayacak müşrikler istemeseler bile!</w:t>
      </w:r>
    </w:p>
    <w:p w14:paraId="681C6AB9" w14:textId="77777777" w:rsidR="002A1160" w:rsidRPr="00285D4B" w:rsidRDefault="002A1160">
      <w:pPr>
        <w:pStyle w:val="BodyText"/>
        <w:ind w:left="708"/>
        <w:rPr>
          <w:i/>
          <w:sz w:val="24"/>
          <w:szCs w:val="24"/>
        </w:rPr>
      </w:pPr>
      <w:r w:rsidRPr="00285D4B">
        <w:rPr>
          <w:i/>
          <w:sz w:val="24"/>
          <w:szCs w:val="24"/>
        </w:rPr>
        <w:t xml:space="preserve">   Kendinizi, cahiliyyet amaçlı gayeler ve Emevilerin kavmiyetçi zihniyetlerinden kaynaklanan ve hidayete ermiş kavmi dehşete düşüren fitne ateşinden kendinizi takiyye yoluyla kurtarınız. Ben, kendini bu ateşe atmayan  ve O vaziyetten kendini kurtarması için Allah’ın beğendiği bir yolu seçen kimsenin kurtuluşunun garantileyicisiyim.</w:t>
      </w:r>
    </w:p>
    <w:p w14:paraId="253731E5" w14:textId="77777777" w:rsidR="002A1160" w:rsidRPr="00285D4B" w:rsidRDefault="002A1160">
      <w:pPr>
        <w:pStyle w:val="BodyText"/>
        <w:ind w:left="708"/>
        <w:rPr>
          <w:i/>
          <w:sz w:val="24"/>
          <w:szCs w:val="24"/>
        </w:rPr>
      </w:pPr>
      <w:r w:rsidRPr="00285D4B">
        <w:rPr>
          <w:i/>
          <w:sz w:val="24"/>
          <w:szCs w:val="24"/>
        </w:rPr>
        <w:t xml:space="preserve">   Cemadiyel Evvel ayında vuku bulacak olaydan ibret alınız ve daha sonraki olaylara kendinizi hazırlayınız ve içinde bulunduğunuz ağır uykudan kalkınız.</w:t>
      </w:r>
    </w:p>
    <w:p w14:paraId="5181ED3D" w14:textId="77777777" w:rsidR="002A1160" w:rsidRPr="00285D4B" w:rsidRDefault="002A1160">
      <w:pPr>
        <w:pStyle w:val="BodyText"/>
        <w:ind w:left="708"/>
        <w:rPr>
          <w:i/>
          <w:sz w:val="24"/>
          <w:szCs w:val="24"/>
        </w:rPr>
      </w:pPr>
      <w:r w:rsidRPr="00285D4B">
        <w:rPr>
          <w:i/>
          <w:sz w:val="24"/>
          <w:szCs w:val="24"/>
        </w:rPr>
        <w:t xml:space="preserve">   Pek yakında gökte sizin için çok büyük bir alamet belirecek ve yeryüzünün doğusunda tüm insanları üzecek ve tedirgin edecek olaylar vuku bulacak ve ardından İslam dininden sapmış gruplar Irak’ı kontrol altına alacaklar ve kendi çirkin amel ve tutumlarıyla Irakta gıda maddelerinin azalmasına sebep olacaklar ve ardından bu Tağutlardan bir Tağutun yok olmasıyla bu facia da giderilecek ve takvalı iyi insanlar bu Tağutun yok olması nedeniyle memnun ve mutlu olacaklar. O zaman yakın ve uzak yollardan Hacca gidenler tüm amaçlarına varacak ve tam başarıyla geri dönecekler ve bizim de onların bu manevi yolculuklarının başarılı olması ve işlerinin </w:t>
      </w:r>
      <w:r w:rsidRPr="00285D4B">
        <w:rPr>
          <w:i/>
          <w:sz w:val="24"/>
          <w:szCs w:val="24"/>
        </w:rPr>
        <w:lastRenderedPageBreak/>
        <w:t xml:space="preserve">kolaylaştırılması için belli bir düzene sokulmuş programlarımız bulunmakta. Bunun için sizlerden her biriniz bizim muhabbetimize daha yakın olacak şekilde davranmalısınız ve bizim hoşlanmadığımız, gazap ettiğimiz şeylerden kaçınmalı ve bilmelisiniz ki bizim zuhurumuzla ilgili emir çok ani ve mukaddimesiz olacaktır. İşte O zaman artık tövbenin bir yararı bulunmayacak ve işlenilen günah karşısında pişmanlığın bir faydası olmayacak ve sizleri adaletin pençesinden kurtaramayacaktır. Allah, olgunlaşma ve gelişme yolunu sizlere öğretsin ve kendi engin rahmetiyle sizlere özel ilgi göstersin.” </w:t>
      </w:r>
      <w:r w:rsidRPr="00285D4B">
        <w:rPr>
          <w:rStyle w:val="FootnoteReference"/>
          <w:i/>
          <w:sz w:val="24"/>
          <w:szCs w:val="24"/>
        </w:rPr>
        <w:footnoteReference w:id="455"/>
      </w:r>
    </w:p>
    <w:p w14:paraId="00772F35" w14:textId="77777777" w:rsidR="002A1160" w:rsidRPr="00285D4B" w:rsidRDefault="002A1160">
      <w:pPr>
        <w:pStyle w:val="BodyText"/>
        <w:rPr>
          <w:sz w:val="24"/>
          <w:szCs w:val="24"/>
        </w:rPr>
      </w:pPr>
      <w:r w:rsidRPr="00285D4B">
        <w:rPr>
          <w:sz w:val="24"/>
          <w:szCs w:val="24"/>
        </w:rPr>
        <w:t xml:space="preserve">   Evet görüldüğü gibi yaklaşık bin yıl önce yazılan bu mektupta İmam-ı Zaman Hazretleri (Allah’ın Salat ve Selamı ve engin rahmeti O’nun üzerine olsun) insanların karşılaşabilecekleri zorluklar ve faciaları beyan etmekte ve ardından Müslümanların bu zorlukları başarıyla geride bırakmaları, olgunlaşma ve gelişme yolunu kat etmeleri için gerekli tavsiyelerde bulunmakta ve kendinin de Müslümanlara özellikle kendi yolunu takip eden Şiilere özel teveccüh ettiğini beyan buyurmaktadır.</w:t>
      </w:r>
    </w:p>
    <w:p w14:paraId="775AA2E6" w14:textId="77777777" w:rsidR="002A1160" w:rsidRPr="00285D4B" w:rsidRDefault="002A1160">
      <w:pPr>
        <w:pStyle w:val="BodyText"/>
        <w:rPr>
          <w:sz w:val="24"/>
          <w:szCs w:val="24"/>
        </w:rPr>
      </w:pPr>
      <w:r w:rsidRPr="00285D4B">
        <w:rPr>
          <w:sz w:val="24"/>
          <w:szCs w:val="24"/>
        </w:rPr>
        <w:t xml:space="preserve">   İmam Cafer Sadık (as.) Hazretleri de bu konuda şöyle buyurmaktalar:</w:t>
      </w:r>
    </w:p>
    <w:p w14:paraId="6B28368F" w14:textId="77777777" w:rsidR="002A1160" w:rsidRPr="00285D4B" w:rsidRDefault="002A1160">
      <w:pPr>
        <w:pStyle w:val="BodyText"/>
        <w:ind w:left="708"/>
        <w:rPr>
          <w:i/>
          <w:sz w:val="24"/>
          <w:szCs w:val="24"/>
        </w:rPr>
      </w:pPr>
      <w:r w:rsidRPr="00285D4B">
        <w:rPr>
          <w:i/>
          <w:sz w:val="24"/>
          <w:szCs w:val="24"/>
        </w:rPr>
        <w:t xml:space="preserve">“Eğer sizlerden herhangi birinizin iki canı olmuş olsaydı O canlardan biriyle tecrübe edinir ve diğeriyle ciddi bir yaşam sürdürürdü ancak ne var ki hiç kimsenin iki canı yoktur ve canını kaybettiği zaman artık tövbe yolu da kapanmış olur. Bunun için hatta bizim adımıza size gelen olursa O’nun ne gaye peşinde olduğu ve sizi neye davet ettiği ve hangi yolda adım attığı hususlarında iyi düşünün.” </w:t>
      </w:r>
      <w:r w:rsidRPr="00285D4B">
        <w:rPr>
          <w:rStyle w:val="FootnoteReference"/>
          <w:i/>
          <w:sz w:val="24"/>
          <w:szCs w:val="24"/>
        </w:rPr>
        <w:footnoteReference w:id="456"/>
      </w:r>
    </w:p>
    <w:p w14:paraId="00C1EBA3" w14:textId="77777777" w:rsidR="002A1160" w:rsidRPr="00285D4B" w:rsidRDefault="002A1160">
      <w:pPr>
        <w:pStyle w:val="BodyText"/>
        <w:rPr>
          <w:sz w:val="24"/>
          <w:szCs w:val="24"/>
        </w:rPr>
      </w:pPr>
      <w:r w:rsidRPr="00285D4B">
        <w:rPr>
          <w:sz w:val="24"/>
          <w:szCs w:val="24"/>
        </w:rPr>
        <w:t xml:space="preserve">   Evet anlaşıldığı gibi kendimiz ve çevremizde olup bitenler hakkında iyice düşünmemiz, hassasiyet göstermemiz gerekmekte. Unutmamalıyız ki attığımız her adımla yarına </w:t>
      </w:r>
      <w:r w:rsidRPr="00285D4B">
        <w:rPr>
          <w:sz w:val="24"/>
          <w:szCs w:val="24"/>
        </w:rPr>
        <w:lastRenderedPageBreak/>
        <w:t>daha da yaklaşmaktayız. Öyle bir yarın ki kaderimiz iki vaziyetten biriyle karşı karşıya kalacak. Bunlardan biri Mu’minlerin arzu ettikleri ve memnuniyetle karşıladıkları ölüm olayı ve diğeri insanlığın kurtarıcısı Bakiyetullah ul-A’zam İmam-ı Zaman (as.)ın kıyam ve zuhuru olayı. Bunların her ikisi de kıyamet sayılmakta. Zira her insanın ölümüyle O’nun kıyameti de başlamış bulunuyor ve İmam-ı Zaman (as.)ın zuhuruyla da kıyamet başlayacaktır. İnsan her şartta  sorumludur. Özellikle ahirüzzamanda yaşayanların üzerine düşen sorumluluk daha da ağırdır.  İmam Hazretleri karanlık  bir dönemde parlak bir güneş gibi zuhur edecek ve tüm insanlığı, dünyayı kendi nuruyla aydınlatarak adalet ve hak nizamını yeniden egemen kılacaktır.</w:t>
      </w:r>
    </w:p>
    <w:p w14:paraId="2A797E0B" w14:textId="77777777" w:rsidR="002A1160" w:rsidRPr="00285D4B" w:rsidRDefault="002A1160">
      <w:pPr>
        <w:pStyle w:val="BodyText"/>
        <w:rPr>
          <w:sz w:val="24"/>
          <w:szCs w:val="24"/>
        </w:rPr>
      </w:pPr>
      <w:r w:rsidRPr="00285D4B">
        <w:rPr>
          <w:sz w:val="24"/>
          <w:szCs w:val="24"/>
        </w:rPr>
        <w:t xml:space="preserve">   İnanıyoruz ki er geç bu gaybetine son verecek ve  kendi muhteşem zuhur ve kıyamıyla kendi yolunu bekleyenleri sevindirecektir. Adalet ve kurtuluşa susayanları, kurtuluş ve hürriyet kıyısına ulaştırarak mutlu bir hayat sürdürmeleri için gerekli ortamı oluşturacaktır. Mu’minler de böyle bir ortamda O kurtarıcının bir an evvel zuhur etmesini beklemekte ve Kur’anın bu ilahi nidasının biran evvel tahakkukuna gözlerini dikmiş bulunmaktadırlar. Zira Allah Teala şöyle   buyuruyor:</w:t>
      </w:r>
    </w:p>
    <w:p w14:paraId="11E53DD2" w14:textId="77777777" w:rsidR="002A1160" w:rsidRPr="00285D4B" w:rsidRDefault="002A1160">
      <w:pPr>
        <w:pStyle w:val="BodyText"/>
        <w:ind w:left="708"/>
        <w:rPr>
          <w:b/>
          <w:i/>
          <w:sz w:val="24"/>
          <w:szCs w:val="24"/>
        </w:rPr>
      </w:pPr>
      <w:r w:rsidRPr="00285D4B">
        <w:rPr>
          <w:b/>
          <w:i/>
          <w:sz w:val="24"/>
          <w:szCs w:val="24"/>
        </w:rPr>
        <w:t xml:space="preserve">“De ki: Hak geldi. Batıl yok oldu; kuşkusuz  batıl yok olucudur.” </w:t>
      </w:r>
      <w:r w:rsidRPr="00285D4B">
        <w:rPr>
          <w:rStyle w:val="FootnoteReference"/>
          <w:b/>
          <w:i/>
          <w:sz w:val="24"/>
          <w:szCs w:val="24"/>
        </w:rPr>
        <w:footnoteReference w:id="457"/>
      </w:r>
    </w:p>
    <w:p w14:paraId="22816DC1" w14:textId="77777777" w:rsidR="002A1160" w:rsidRPr="00285D4B" w:rsidRDefault="002A1160">
      <w:pPr>
        <w:pStyle w:val="BodyText"/>
        <w:rPr>
          <w:sz w:val="24"/>
          <w:szCs w:val="24"/>
        </w:rPr>
      </w:pPr>
      <w:r w:rsidRPr="00285D4B">
        <w:rPr>
          <w:sz w:val="24"/>
          <w:szCs w:val="24"/>
        </w:rPr>
        <w:t xml:space="preserve">   Doğrusu O gün ne kadar da mutlu ve mübarek bir gün olacak ve Allah’ın rahmeti işte O gün dünyanın doğu ve batısında İmamları Hz. Mehdi (as.)ın zuhurunu dört gözle bekleyen  Mu’min kadın ve erkeklere nazil olacak ve O gün Mu’minler; </w:t>
      </w:r>
      <w:r w:rsidRPr="00285D4B">
        <w:rPr>
          <w:b/>
          <w:sz w:val="24"/>
          <w:szCs w:val="24"/>
        </w:rPr>
        <w:t xml:space="preserve">“Allah’ın emrinin Zaman’ı geldi hadi koşunuz, işte Allah’ın halifesi Mehdi budur ve O’na itaatte bulununuz” </w:t>
      </w:r>
      <w:r w:rsidRPr="00285D4B">
        <w:rPr>
          <w:sz w:val="24"/>
          <w:szCs w:val="24"/>
        </w:rPr>
        <w:t>diyen Hz. Cebrail’in çağrısına lebbeyk diyecekler.</w:t>
      </w:r>
    </w:p>
    <w:p w14:paraId="5A5C59BE" w14:textId="77777777" w:rsidR="002A1160" w:rsidRPr="00285D4B" w:rsidRDefault="002A1160">
      <w:pPr>
        <w:pStyle w:val="BodyText"/>
        <w:rPr>
          <w:sz w:val="24"/>
          <w:szCs w:val="24"/>
        </w:rPr>
      </w:pPr>
      <w:r w:rsidRPr="00285D4B">
        <w:rPr>
          <w:sz w:val="24"/>
          <w:szCs w:val="24"/>
        </w:rPr>
        <w:t xml:space="preserve">Bizlerin müminler olarak zuhurla ilgili bunca alamet ve belgelerden ilham alarak olumlu bir sonuca varmayı, olaylardan, mevcut zorluklardan yılmamayı temenni ederiz. Zira mevcut gelişmeler ve olaylar tüm insanlar için bir uyarı </w:t>
      </w:r>
      <w:r w:rsidRPr="00285D4B">
        <w:rPr>
          <w:sz w:val="24"/>
          <w:szCs w:val="24"/>
        </w:rPr>
        <w:lastRenderedPageBreak/>
        <w:t>niteliği taşımakta. Bu kritik anlarda ve dünya bir takım  tabii olaylarla çalkalandığı anlarda ellerimizi Allah katına açarak O’na duada bulunmalı, bizleri bu imtihandan başarılı dışarı çıkarmasını, İmam Zaman as.ı  bizlerden razı etmesini dilemeliyiz. Unutmamalıyız ki İmam hazretleri açık bir ifadeyle tüm insanlığı uyararak mevcut durumla ilgili haberleri bize bildirmiş ve şöyle buyurmuştur: Dünyanın harabeye çevrileceği gün ne da yakındır. Uygarlık en düşük seviyeye inecek. Çünkü bu halka her ne kadar huccet gönderiyorsak maalesef halk doğru yola gelmemekte.”</w:t>
      </w:r>
    </w:p>
    <w:p w14:paraId="23EBC14D" w14:textId="77777777" w:rsidR="002A1160" w:rsidRPr="00285D4B" w:rsidRDefault="002A1160">
      <w:pPr>
        <w:pStyle w:val="BodyText"/>
        <w:rPr>
          <w:sz w:val="24"/>
          <w:szCs w:val="24"/>
        </w:rPr>
      </w:pPr>
      <w:r w:rsidRPr="00285D4B">
        <w:rPr>
          <w:sz w:val="24"/>
          <w:szCs w:val="24"/>
        </w:rPr>
        <w:t xml:space="preserve">   Rivayet ve hadislerde zikredilen zuhur alametlerinden diğer bazıları ise şöyledir:</w:t>
      </w:r>
    </w:p>
    <w:p w14:paraId="26637F17" w14:textId="77777777" w:rsidR="002A1160" w:rsidRPr="00285D4B" w:rsidRDefault="002A1160">
      <w:pPr>
        <w:pStyle w:val="BodyText"/>
        <w:ind w:left="708"/>
        <w:rPr>
          <w:i/>
          <w:sz w:val="24"/>
          <w:szCs w:val="24"/>
        </w:rPr>
      </w:pPr>
      <w:r w:rsidRPr="00285D4B">
        <w:rPr>
          <w:i/>
          <w:sz w:val="24"/>
          <w:szCs w:val="24"/>
        </w:rPr>
        <w:t xml:space="preserve">“Ramazan ayında alâmetlerden biri gerçekleşecek. Bir grup Şevval ayında isyanda bulunacak. Zilkade ayında hercümerç vuku bulacak ve hacılar Zilhicce ayında talan edilecek, yağmalanacaklar. Muharrem ayında değerlere saygısızlık yapılacak, Sefer ayında göç olaylarına tanık olunulacak, Rebiül Evvel ve Rebiüs-sani aylarında kabilevi savaşlar vuku bulacak ve işte tüm ilginçlikler Cemadiül evvel ve Recep ayları arasındadır! O zaman üzerinde gölgeliği olan hızlı bir deve, yüz binlerce muhafız tarafından korunmakta olan muhteşem, görkemli bir saraydan da iyidir.” </w:t>
      </w:r>
      <w:r w:rsidRPr="00285D4B">
        <w:rPr>
          <w:rStyle w:val="FootnoteReference"/>
          <w:i/>
          <w:sz w:val="24"/>
          <w:szCs w:val="24"/>
        </w:rPr>
        <w:footnoteReference w:id="458"/>
      </w:r>
    </w:p>
    <w:p w14:paraId="520F6035" w14:textId="77777777" w:rsidR="002A1160" w:rsidRPr="00285D4B" w:rsidRDefault="002A1160">
      <w:pPr>
        <w:pStyle w:val="BodyText"/>
        <w:ind w:left="708"/>
        <w:rPr>
          <w:i/>
          <w:sz w:val="24"/>
          <w:szCs w:val="24"/>
        </w:rPr>
      </w:pPr>
      <w:r w:rsidRPr="00285D4B">
        <w:rPr>
          <w:i/>
          <w:sz w:val="24"/>
          <w:szCs w:val="24"/>
        </w:rPr>
        <w:t xml:space="preserve">“Mu’min kimsenin kaçarak kendini tehlikeden kurtarabileceği gölgeliği bulunan bir merkep yüz binlerce muhafıza sahip olan saraydan çok daha iyidir.” </w:t>
      </w:r>
      <w:r w:rsidRPr="00285D4B">
        <w:rPr>
          <w:rStyle w:val="FootnoteReference"/>
          <w:i/>
          <w:sz w:val="24"/>
          <w:szCs w:val="24"/>
        </w:rPr>
        <w:footnoteReference w:id="459"/>
      </w:r>
    </w:p>
    <w:p w14:paraId="32EABCB4" w14:textId="77777777" w:rsidR="002A1160" w:rsidRPr="00285D4B" w:rsidRDefault="002A1160">
      <w:pPr>
        <w:pStyle w:val="BodyText"/>
        <w:rPr>
          <w:sz w:val="24"/>
          <w:szCs w:val="24"/>
        </w:rPr>
      </w:pPr>
      <w:r w:rsidRPr="00285D4B">
        <w:rPr>
          <w:sz w:val="24"/>
          <w:szCs w:val="24"/>
        </w:rPr>
        <w:t xml:space="preserve">   İmam Cafer Sadık (as.) Hazretleri gaybet döneminde Mu’minlerden bir grubu hatırlayarak zuhurdan önce onların güvenliği konusunda şöyle buyurmaktadır:</w:t>
      </w:r>
    </w:p>
    <w:p w14:paraId="72560AFF" w14:textId="77777777" w:rsidR="002A1160" w:rsidRPr="00285D4B" w:rsidRDefault="002A1160">
      <w:pPr>
        <w:pStyle w:val="BodyText"/>
        <w:ind w:left="708"/>
        <w:rPr>
          <w:i/>
          <w:sz w:val="24"/>
          <w:szCs w:val="24"/>
        </w:rPr>
      </w:pPr>
      <w:r w:rsidRPr="00285D4B">
        <w:rPr>
          <w:i/>
          <w:sz w:val="24"/>
          <w:szCs w:val="24"/>
        </w:rPr>
        <w:t xml:space="preserve">“Şam’da </w:t>
      </w:r>
      <w:r w:rsidRPr="00285D4B">
        <w:rPr>
          <w:i/>
          <w:sz w:val="24"/>
          <w:szCs w:val="24"/>
          <w:u w:val="single"/>
        </w:rPr>
        <w:t>Ernun</w:t>
      </w:r>
      <w:r w:rsidRPr="00285D4B">
        <w:rPr>
          <w:i/>
          <w:sz w:val="24"/>
          <w:szCs w:val="24"/>
        </w:rPr>
        <w:t xml:space="preserve"> adlı bir şehir bulunuyor. Şagif bölgesinde bulunan bu şehrin çevresinde bir çok kasabalar bulunuyor ki genellikle bunlar deniz kıyılarında yer almakta veya dağlık bölgelerden </w:t>
      </w:r>
      <w:r w:rsidRPr="00285D4B">
        <w:rPr>
          <w:i/>
          <w:sz w:val="24"/>
          <w:szCs w:val="24"/>
        </w:rPr>
        <w:lastRenderedPageBreak/>
        <w:t>oluşmaktadır.</w:t>
      </w:r>
      <w:r w:rsidRPr="00285D4B">
        <w:rPr>
          <w:sz w:val="24"/>
          <w:szCs w:val="24"/>
        </w:rPr>
        <w:t xml:space="preserve"> İmam Hazretlerine bu bölgelerde yaşayanların Şiiler mi olduğu sorulduğunda ise İmam (as.) şu cevabı verdi:</w:t>
      </w:r>
      <w:r w:rsidRPr="00285D4B">
        <w:rPr>
          <w:i/>
          <w:sz w:val="24"/>
          <w:szCs w:val="24"/>
        </w:rPr>
        <w:t xml:space="preserve"> Evet onlar gerçek Şiilerimizdendirler. Onlar bizim yardımcılarımız ve dostlarımızdır. Bizim izimizde olan gariplere yardımda bulunmakta ve sırlarımızı korumaktalar; yürekleri bize karşı yumuşak ama düşmanlara karşı katıdır. Gaybetimiz Zaman’ında onlar bir geminin yolcuları gibidirler tüm şehirlerde kuraklık vuku bulacak ama onların bölgesinde kuraklıktan hiçbir ize rastlanılmayacak. Emri Bil maruf ve Nehyi Anil münkerde bulunmakta ve Allah’a layık olduğu üzere tapınmaktalar. Onlar mahrumlardırlar ve ölüleri affedilmiştir. Kadın ve erkekleri, beyaz ve siyahları Allah Teala’nın rahmet ve mağfiretine muhataplar. Onların içinde her an İmam-ı Zaman (as.)ın zuhurunu bekleyen kişiler bulunmakta.   Allah bekleyenleri sever.” </w:t>
      </w:r>
      <w:r w:rsidRPr="00285D4B">
        <w:rPr>
          <w:rStyle w:val="FootnoteReference"/>
          <w:i/>
          <w:sz w:val="24"/>
          <w:szCs w:val="24"/>
        </w:rPr>
        <w:footnoteReference w:id="460"/>
      </w:r>
    </w:p>
    <w:p w14:paraId="69F0CF05" w14:textId="77777777" w:rsidR="002A1160" w:rsidRPr="00285D4B" w:rsidRDefault="002A1160">
      <w:pPr>
        <w:pStyle w:val="BodyText"/>
        <w:rPr>
          <w:sz w:val="24"/>
          <w:szCs w:val="24"/>
        </w:rPr>
      </w:pPr>
      <w:r w:rsidRPr="00285D4B">
        <w:rPr>
          <w:sz w:val="24"/>
          <w:szCs w:val="24"/>
        </w:rPr>
        <w:t xml:space="preserve">   İmam Sadık (as.) bir başka rivayette ise Kum adında bir şehirden söz etmekte ve bilindiği gibi Kum şehri herkesçe malum olduğu üzere İran İslam cumhuriyetinde bulunmaktadır.</w:t>
      </w:r>
    </w:p>
    <w:p w14:paraId="5642F2B8" w14:textId="77777777" w:rsidR="002A1160" w:rsidRPr="00285D4B" w:rsidRDefault="002A1160">
      <w:pPr>
        <w:pStyle w:val="BodyText"/>
        <w:ind w:left="708"/>
        <w:rPr>
          <w:i/>
          <w:sz w:val="24"/>
          <w:szCs w:val="24"/>
        </w:rPr>
      </w:pPr>
      <w:r w:rsidRPr="00285D4B">
        <w:rPr>
          <w:i/>
          <w:sz w:val="24"/>
          <w:szCs w:val="24"/>
        </w:rPr>
        <w:t>“Allah Teala Kûfe</w:t>
      </w:r>
      <w:r w:rsidRPr="00285D4B">
        <w:rPr>
          <w:rStyle w:val="FootnoteReference"/>
          <w:i/>
          <w:sz w:val="24"/>
          <w:szCs w:val="24"/>
        </w:rPr>
        <w:footnoteReference w:id="461"/>
      </w:r>
      <w:r w:rsidRPr="00285D4B">
        <w:rPr>
          <w:i/>
          <w:sz w:val="24"/>
          <w:szCs w:val="24"/>
        </w:rPr>
        <w:t xml:space="preserve"> şehri vasıtasıyla tüm şehirlere ihticac etti (Hüccette bulundu) ve oradaki Mu’minlerle öteki şehirlerdeki insanlara hüccette bulunurken Kum şehri vasıtasıyla tüm dünyaya ve doğu ve batıda bulunan bütün Mu’minlere karşı huccette bulundu. Allah Teala Kum halkını asla zillete düşürmeyecektir. Onlara tevfik vermekte ve yardımda bulunmakta ama yine de her zaman din ve din ehli Kum şehrinde aşağılanmakta ve eğer böyle olmasaydı halk O şehre </w:t>
      </w:r>
      <w:r w:rsidRPr="00285D4B">
        <w:rPr>
          <w:i/>
          <w:sz w:val="24"/>
          <w:szCs w:val="24"/>
        </w:rPr>
        <w:lastRenderedPageBreak/>
        <w:t>doğru kitleler halinde saldırıda bulunur ve orayı tahrip ederlerdi. Artık başka şehirler üzerinde bir huccet bulunmazdı. İşte O zaman gökler ve yer kendi konumundan çıkar ve yeryüzü halkına artık fırsat tanınmazdı. Belalar Kum şehri ve halkından defedilmiştir, ve öyle bir zaman gelecek ki Kum şehri ve halkı tüm halklara karşı bir Hüccet olacak. O dönem, bizim Kaimimizin gaybet dönemidir ve bu durum O’nun zuhuruna kadar devam edecektir. Kum şehri olmasaydı yeryüzü kendi içindekileri tümüyle içine alırdı (mahvederdi). Melekler belaları Kum kenti ve halkından uzaklaştırmakta ve hiçbir zalim O bölge hakkında kötü bir karar alamamaktadır.”</w:t>
      </w:r>
      <w:r w:rsidRPr="00285D4B">
        <w:rPr>
          <w:rStyle w:val="FootnoteReference"/>
          <w:i/>
          <w:sz w:val="24"/>
          <w:szCs w:val="24"/>
        </w:rPr>
        <w:footnoteReference w:id="462"/>
      </w:r>
    </w:p>
    <w:p w14:paraId="61665901" w14:textId="77777777" w:rsidR="002A1160" w:rsidRPr="00285D4B" w:rsidRDefault="002A1160">
      <w:pPr>
        <w:pStyle w:val="BodyText"/>
        <w:ind w:left="708"/>
        <w:rPr>
          <w:i/>
          <w:sz w:val="24"/>
          <w:szCs w:val="24"/>
        </w:rPr>
      </w:pPr>
      <w:r w:rsidRPr="00285D4B">
        <w:rPr>
          <w:i/>
          <w:sz w:val="24"/>
          <w:szCs w:val="24"/>
        </w:rPr>
        <w:t xml:space="preserve">“Allah’ın Mu’min kulları Kum şehrinde bir araya toplanacaklar. O’nlar kıyamet günü  (hesap günü) Resulullah (s.a.v.s.)in Şefaatini bekleyecekler. Bir yığın ıstırap ve derdin pençesinde bulunacaklar.” </w:t>
      </w:r>
      <w:r w:rsidRPr="00285D4B">
        <w:rPr>
          <w:rStyle w:val="FootnoteReference"/>
          <w:i/>
          <w:sz w:val="24"/>
          <w:szCs w:val="24"/>
        </w:rPr>
        <w:footnoteReference w:id="463"/>
      </w:r>
    </w:p>
    <w:p w14:paraId="2E71653D" w14:textId="77777777" w:rsidR="002A1160" w:rsidRPr="00285D4B" w:rsidRDefault="002A1160">
      <w:pPr>
        <w:pStyle w:val="BodyText"/>
        <w:ind w:left="708"/>
        <w:rPr>
          <w:i/>
          <w:sz w:val="24"/>
          <w:szCs w:val="24"/>
        </w:rPr>
      </w:pPr>
      <w:r w:rsidRPr="00285D4B">
        <w:rPr>
          <w:i/>
          <w:sz w:val="24"/>
          <w:szCs w:val="24"/>
        </w:rPr>
        <w:t xml:space="preserve">“Kum’un Kum olarak adlandırılmasının sebebi O bölge halkının Hz. Mehdi (as.)ın huzurunda toplanarak birlikte O’nunla kıyam edecekleri ve O’nun yardımcısı olmaktan sapmayacakları içindir.” </w:t>
      </w:r>
      <w:r w:rsidRPr="00285D4B">
        <w:rPr>
          <w:rStyle w:val="FootnoteReference"/>
          <w:i/>
          <w:sz w:val="24"/>
          <w:szCs w:val="24"/>
        </w:rPr>
        <w:footnoteReference w:id="464"/>
      </w:r>
    </w:p>
    <w:p w14:paraId="4F45A1E3" w14:textId="77777777" w:rsidR="002A1160" w:rsidRPr="00285D4B" w:rsidRDefault="002A1160">
      <w:pPr>
        <w:pStyle w:val="BodyText"/>
        <w:rPr>
          <w:sz w:val="24"/>
          <w:szCs w:val="24"/>
        </w:rPr>
      </w:pPr>
      <w:r w:rsidRPr="00285D4B">
        <w:rPr>
          <w:sz w:val="24"/>
          <w:szCs w:val="24"/>
        </w:rPr>
        <w:t xml:space="preserve">   Fitneler ve belalar baş gösterdiği zaman halkın nereye sığınması gerektiği İmam Ali (as.) dan sorulduğu zaman İmam Hazretleri şöyle buyurdular:</w:t>
      </w:r>
    </w:p>
    <w:p w14:paraId="3D605B4E" w14:textId="77777777" w:rsidR="002A1160" w:rsidRPr="00285D4B" w:rsidRDefault="002A1160">
      <w:pPr>
        <w:pStyle w:val="BodyText"/>
        <w:ind w:left="708"/>
        <w:rPr>
          <w:i/>
          <w:sz w:val="24"/>
          <w:szCs w:val="24"/>
        </w:rPr>
      </w:pPr>
      <w:r w:rsidRPr="00285D4B">
        <w:rPr>
          <w:i/>
          <w:sz w:val="24"/>
          <w:szCs w:val="24"/>
        </w:rPr>
        <w:t xml:space="preserve">“O dönemde yeryüzünde en güvenilir ve sağlam yer dağdır. Horasanda ıstırap baş gösterdiği zaman, Gürgan ve Taberistan (Mazenderan) arasında savaş vuku bulduğu, Secestan (Sistan)da isyan baş gösterdiği zaman, O gün en sağlam bölgelerden biri Kum kentidir ve halkın en iyilerinin yardımcıları, baba, anne, ced ve halalar olarak oradan kıyam edecekler. Bu nurlu şehirde Cebrail’in ayak izleri bulunmaktadır ve orada kaynayacak olan bir su ve çeşmeden kim içerse tüm </w:t>
      </w:r>
      <w:r w:rsidRPr="00285D4B">
        <w:rPr>
          <w:i/>
          <w:sz w:val="24"/>
          <w:szCs w:val="24"/>
        </w:rPr>
        <w:lastRenderedPageBreak/>
        <w:t xml:space="preserve">hastalıklar karşısında güvende olacaktır. Bu su; Hz. İsa (as.)ın eliyle bir tavuk şekli çizildikten sonra O’nun vasıtasıyla canlandırıldığı veya Hz. Rıza (as.)ın gusül ettiği , İbrahim’in koçunun, Musa’nın asasının  ve Süleyman’ın yüzüğünün dışarı çıkacağı sudur.” </w:t>
      </w:r>
      <w:r w:rsidRPr="00285D4B">
        <w:rPr>
          <w:rStyle w:val="FootnoteReference"/>
          <w:i/>
          <w:sz w:val="24"/>
          <w:szCs w:val="24"/>
        </w:rPr>
        <w:footnoteReference w:id="465"/>
      </w:r>
    </w:p>
    <w:p w14:paraId="349B9102" w14:textId="77777777" w:rsidR="002A1160" w:rsidRPr="00285D4B" w:rsidRDefault="002A1160">
      <w:pPr>
        <w:pStyle w:val="BodyText"/>
        <w:rPr>
          <w:sz w:val="24"/>
          <w:szCs w:val="24"/>
        </w:rPr>
      </w:pPr>
      <w:r w:rsidRPr="00285D4B">
        <w:rPr>
          <w:sz w:val="24"/>
          <w:szCs w:val="24"/>
        </w:rPr>
        <w:t xml:space="preserve">   Allah Teala’nın özel lütuf  ve keremi sayesinde bizlerin kurtuluş ve saadete erenlerden olmamızı temenni ederim. İçinde bulunduğumuz asırda eğer tüm dünyayı karanlıklar ve zulmün kapladığını, amansız fitnelerin doruk noktaya vardığını, ayrıca  müşkülat, keder ve kaygıların gerçek manada tecrübe edildiğini müşahade etmekteysek bu demektir ki:</w:t>
      </w:r>
    </w:p>
    <w:p w14:paraId="4F16D31E" w14:textId="77777777" w:rsidR="002A1160" w:rsidRPr="00285D4B" w:rsidRDefault="002A1160">
      <w:pPr>
        <w:pStyle w:val="BodyText"/>
        <w:ind w:left="708"/>
        <w:rPr>
          <w:i/>
          <w:sz w:val="24"/>
          <w:szCs w:val="24"/>
        </w:rPr>
      </w:pPr>
      <w:r w:rsidRPr="00285D4B">
        <w:rPr>
          <w:i/>
          <w:sz w:val="24"/>
          <w:szCs w:val="24"/>
        </w:rPr>
        <w:t xml:space="preserve">“Sizden önceki ümmetlerin her ne sorun ve zorlukları olmuşsa sizler de aynı onlar gibi söz konusu müşküller ve zorluklarla karşılaşacaksınız.” </w:t>
      </w:r>
      <w:r w:rsidRPr="00285D4B">
        <w:rPr>
          <w:rStyle w:val="FootnoteReference"/>
          <w:i/>
          <w:sz w:val="24"/>
          <w:szCs w:val="24"/>
        </w:rPr>
        <w:footnoteReference w:id="466"/>
      </w:r>
    </w:p>
    <w:p w14:paraId="39ADF420" w14:textId="77777777" w:rsidR="002A1160" w:rsidRPr="00285D4B" w:rsidRDefault="002A1160">
      <w:pPr>
        <w:pStyle w:val="BodyText"/>
        <w:ind w:left="708"/>
        <w:rPr>
          <w:i/>
          <w:sz w:val="24"/>
          <w:szCs w:val="24"/>
        </w:rPr>
      </w:pPr>
      <w:r w:rsidRPr="00285D4B">
        <w:rPr>
          <w:i/>
          <w:sz w:val="24"/>
          <w:szCs w:val="24"/>
        </w:rPr>
        <w:t xml:space="preserve">“Doğuda bir fitne  ve bir başka fitnede batıda vuku bulup da bu iki fitne birbirine vardığı zaman toprağın içi dışından daha iyi olacak ve O zaman akrebin yuvasından başka sığınacak yer bir bulamadığınızda Akreb’in yuvasına sığınacaksınız ve uzun sürecek olan fitnelerle yüz yüze kalacaksınız.” </w:t>
      </w:r>
      <w:r w:rsidRPr="00285D4B">
        <w:rPr>
          <w:rStyle w:val="FootnoteReference"/>
          <w:i/>
          <w:sz w:val="24"/>
          <w:szCs w:val="24"/>
        </w:rPr>
        <w:footnoteReference w:id="467"/>
      </w:r>
    </w:p>
    <w:p w14:paraId="617B3B60" w14:textId="77777777" w:rsidR="002A1160" w:rsidRPr="00285D4B" w:rsidRDefault="002A1160">
      <w:pPr>
        <w:pStyle w:val="BodyText"/>
        <w:ind w:left="708"/>
        <w:rPr>
          <w:i/>
          <w:sz w:val="24"/>
          <w:szCs w:val="24"/>
        </w:rPr>
      </w:pPr>
      <w:r w:rsidRPr="00285D4B">
        <w:rPr>
          <w:i/>
          <w:sz w:val="24"/>
          <w:szCs w:val="24"/>
        </w:rPr>
        <w:t xml:space="preserve">“Batıda ve Doğuda belirecek olan fitneden Allah Tealaya sığınırım. Doğuluların fitnesinden sizin için daha tehlikeli bir fitne olmayacak. Onlar tuz ve bal peşindeler (tatlının etrafına toplanan sinekler gibi) onların kadınları Müslüman kadınlara karşı hakarette bulunacak ve onlardan haraç isteyecekler.” </w:t>
      </w:r>
      <w:r w:rsidRPr="00285D4B">
        <w:rPr>
          <w:rStyle w:val="FootnoteReference"/>
          <w:i/>
          <w:sz w:val="24"/>
          <w:szCs w:val="24"/>
        </w:rPr>
        <w:footnoteReference w:id="468"/>
      </w:r>
    </w:p>
    <w:p w14:paraId="4FA1C437" w14:textId="77777777" w:rsidR="002A1160" w:rsidRPr="00285D4B" w:rsidRDefault="002A1160">
      <w:pPr>
        <w:pStyle w:val="BodyText"/>
        <w:rPr>
          <w:sz w:val="24"/>
          <w:szCs w:val="24"/>
        </w:rPr>
      </w:pPr>
      <w:r w:rsidRPr="00285D4B">
        <w:rPr>
          <w:sz w:val="24"/>
          <w:szCs w:val="24"/>
        </w:rPr>
        <w:t xml:space="preserve">   Hz. Resulu ekrem (s.a.v.s.) bir hadisinde son zamanlarda vuku bulacak diğer bazı özel olaylar hakkında ise şöyle buyurmakta:</w:t>
      </w:r>
    </w:p>
    <w:p w14:paraId="0BF152DE" w14:textId="77777777" w:rsidR="002A1160" w:rsidRPr="00285D4B" w:rsidRDefault="002A1160">
      <w:pPr>
        <w:pStyle w:val="BodyText"/>
        <w:ind w:left="708"/>
        <w:rPr>
          <w:i/>
          <w:sz w:val="24"/>
          <w:szCs w:val="24"/>
        </w:rPr>
      </w:pPr>
      <w:r w:rsidRPr="00285D4B">
        <w:rPr>
          <w:i/>
          <w:sz w:val="24"/>
          <w:szCs w:val="24"/>
        </w:rPr>
        <w:t xml:space="preserve">“Halkların sizin kaynaklarınızı götürmek amacıyla çevrenizde bir araya toplanmaları yakındır. Aynı </w:t>
      </w:r>
      <w:r w:rsidRPr="00285D4B">
        <w:rPr>
          <w:i/>
          <w:sz w:val="24"/>
          <w:szCs w:val="24"/>
        </w:rPr>
        <w:lastRenderedPageBreak/>
        <w:t xml:space="preserve">kurban eti gibi sizin kaynaklarınızı aralarında bölüşecekler. O dönemde sizin sayınız fazla olacak ama su üzerindeki köpükteki toz toprak misali  hiçbir irade ve kudretiniz olmayacak ve Allah Teala sizin korkunuzu düşmanlarınızın yüreklerinden çıkaracak, sizleri tembellik ve iradesizliğe sevk edecek. Dünyaya ilgi gösterecek ve ölümden kaçacaksınız.” </w:t>
      </w:r>
      <w:r w:rsidRPr="00285D4B">
        <w:rPr>
          <w:rStyle w:val="FootnoteReference"/>
          <w:i/>
          <w:sz w:val="24"/>
          <w:szCs w:val="24"/>
        </w:rPr>
        <w:footnoteReference w:id="469"/>
      </w:r>
    </w:p>
    <w:p w14:paraId="4404BCCE" w14:textId="77777777" w:rsidR="002A1160" w:rsidRPr="00285D4B" w:rsidRDefault="002A1160">
      <w:pPr>
        <w:pStyle w:val="BodyText"/>
        <w:rPr>
          <w:sz w:val="24"/>
          <w:szCs w:val="24"/>
        </w:rPr>
      </w:pPr>
      <w:r w:rsidRPr="00285D4B">
        <w:rPr>
          <w:sz w:val="24"/>
          <w:szCs w:val="24"/>
        </w:rPr>
        <w:t xml:space="preserve">   Bu hadisin muhtevasıyla ilgili olarak şunu belirtebiliriz ki;  çağımızdaki insanlar   sömürgeci ve sultacı güçler tarafından dayatılan zorbalık, sömürü ve esarete tanıklar ve çok çetin günler geçirmekteler. Bir başka hadis de ise şöyle buyrulmakta:</w:t>
      </w:r>
    </w:p>
    <w:p w14:paraId="04CC007C" w14:textId="77777777" w:rsidR="002A1160" w:rsidRPr="00285D4B" w:rsidRDefault="002A1160">
      <w:pPr>
        <w:pStyle w:val="BodyText"/>
        <w:ind w:left="708"/>
        <w:rPr>
          <w:i/>
          <w:sz w:val="24"/>
          <w:szCs w:val="24"/>
        </w:rPr>
      </w:pPr>
      <w:r w:rsidRPr="00285D4B">
        <w:rPr>
          <w:i/>
          <w:sz w:val="24"/>
          <w:szCs w:val="24"/>
        </w:rPr>
        <w:t xml:space="preserve">“Türklerin iki kalkış ve kıyamları olacak ki onların birinde Azerbaycan viran olacak ve ötekisinde Arap yarımadasına girerek perde arkasında oturanları dehşete düşürecekler. Allah Teala Müslümanları muzaffer kılacak ve O gün çok büyük bir katliam ve kıyım tahakkuk bulacak.” </w:t>
      </w:r>
      <w:r w:rsidRPr="00285D4B">
        <w:rPr>
          <w:rStyle w:val="FootnoteReference"/>
          <w:i/>
          <w:sz w:val="24"/>
          <w:szCs w:val="24"/>
        </w:rPr>
        <w:footnoteReference w:id="470"/>
      </w:r>
    </w:p>
    <w:p w14:paraId="213B39C4" w14:textId="77777777" w:rsidR="002A1160" w:rsidRPr="00285D4B" w:rsidRDefault="002A1160">
      <w:pPr>
        <w:pStyle w:val="BodyText"/>
        <w:ind w:left="708"/>
        <w:rPr>
          <w:i/>
          <w:sz w:val="24"/>
          <w:szCs w:val="24"/>
        </w:rPr>
      </w:pPr>
      <w:r w:rsidRPr="00285D4B">
        <w:rPr>
          <w:i/>
          <w:sz w:val="24"/>
          <w:szCs w:val="24"/>
        </w:rPr>
        <w:t xml:space="preserve">“İlk Türk ordusunu adada gördüğünüz zaman onlarla savaşarak yenilgiye uğratınız ve Allah Teala onların şerrinden sizleri kurtarsın. Aksi takdirde onlar haremin harimine saldırganlıkta bulunacaklar. Bu ise batı halkının ayaklanışı ve onların azamet ve saltanatının çökmesi demek olacak.” </w:t>
      </w:r>
      <w:r w:rsidRPr="00285D4B">
        <w:rPr>
          <w:rStyle w:val="FootnoteReference"/>
          <w:i/>
          <w:sz w:val="24"/>
          <w:szCs w:val="24"/>
        </w:rPr>
        <w:footnoteReference w:id="471"/>
      </w:r>
    </w:p>
    <w:p w14:paraId="7823C7D3" w14:textId="77777777" w:rsidR="002A1160" w:rsidRPr="00285D4B" w:rsidRDefault="002A1160">
      <w:pPr>
        <w:pStyle w:val="BodyText"/>
        <w:ind w:left="708"/>
        <w:rPr>
          <w:i/>
          <w:sz w:val="24"/>
          <w:szCs w:val="24"/>
        </w:rPr>
      </w:pPr>
      <w:r w:rsidRPr="00285D4B">
        <w:rPr>
          <w:i/>
          <w:sz w:val="24"/>
          <w:szCs w:val="24"/>
        </w:rPr>
        <w:t xml:space="preserve">“Türk ordusu Fırat’a doğru hareket edecek. Onların bineklerinin hepten sapsarı olduğunu görür gibiyim ki Fırat kenarında mevzilenmiş durumdalar.” </w:t>
      </w:r>
      <w:r w:rsidRPr="00285D4B">
        <w:rPr>
          <w:rStyle w:val="FootnoteReference"/>
          <w:i/>
          <w:sz w:val="24"/>
          <w:szCs w:val="24"/>
        </w:rPr>
        <w:footnoteReference w:id="472"/>
      </w:r>
    </w:p>
    <w:p w14:paraId="0FB5EFA1" w14:textId="77777777" w:rsidR="002A1160" w:rsidRPr="00285D4B" w:rsidRDefault="002A1160">
      <w:pPr>
        <w:pStyle w:val="BodyText"/>
        <w:ind w:left="708"/>
        <w:rPr>
          <w:i/>
          <w:sz w:val="24"/>
          <w:szCs w:val="24"/>
        </w:rPr>
      </w:pPr>
      <w:r w:rsidRPr="00285D4B">
        <w:rPr>
          <w:i/>
          <w:sz w:val="24"/>
          <w:szCs w:val="24"/>
        </w:rPr>
        <w:t xml:space="preserve">“Kuşkusuz Türk ordusu Arap yarımadasına girecek ve atları Fırat ırmağından doyasıya su içecekler. Ardından Allah Teala Veba hastalığını yaygınlaştırarak bir kişinin dışında onların tümünü mahvedecektir. Allah onlara aşırı şiddette soğuk, kar </w:t>
      </w:r>
      <w:r w:rsidRPr="00285D4B">
        <w:rPr>
          <w:i/>
          <w:sz w:val="24"/>
          <w:szCs w:val="24"/>
        </w:rPr>
        <w:lastRenderedPageBreak/>
        <w:t>ve dolu yağışı gönderecek ve Müslümanlar Allah’ın onları mahvettiğini birbirine müjdeleyecektir.”</w:t>
      </w:r>
      <w:r w:rsidRPr="00285D4B">
        <w:rPr>
          <w:rStyle w:val="FootnoteReference"/>
          <w:i/>
          <w:sz w:val="24"/>
          <w:szCs w:val="24"/>
        </w:rPr>
        <w:footnoteReference w:id="473"/>
      </w:r>
    </w:p>
    <w:p w14:paraId="51B69E46" w14:textId="77777777" w:rsidR="002A1160" w:rsidRPr="00285D4B" w:rsidRDefault="002A1160">
      <w:pPr>
        <w:pStyle w:val="BodyText"/>
        <w:ind w:left="708"/>
        <w:rPr>
          <w:i/>
          <w:sz w:val="24"/>
          <w:szCs w:val="24"/>
        </w:rPr>
      </w:pPr>
      <w:r w:rsidRPr="00285D4B">
        <w:rPr>
          <w:i/>
          <w:sz w:val="24"/>
          <w:szCs w:val="24"/>
        </w:rPr>
        <w:t xml:space="preserve">“Türkler ve Rumlar (Yahudiler) sizlere karşı seferber olup ordu sevkiyatında bulundukları zaman Türk ve Rum (Yahudi) birbiriyle amansız bir savaşa girecekler ve bu savaşlar birbirini takip edecek.” </w:t>
      </w:r>
      <w:r w:rsidRPr="00285D4B">
        <w:rPr>
          <w:rStyle w:val="FootnoteReference"/>
          <w:i/>
          <w:sz w:val="24"/>
          <w:szCs w:val="24"/>
        </w:rPr>
        <w:footnoteReference w:id="474"/>
      </w:r>
    </w:p>
    <w:p w14:paraId="65E2B267" w14:textId="77777777" w:rsidR="002A1160" w:rsidRPr="00285D4B" w:rsidRDefault="002A1160">
      <w:pPr>
        <w:pStyle w:val="BodyText"/>
        <w:ind w:left="708"/>
        <w:rPr>
          <w:i/>
          <w:sz w:val="24"/>
          <w:szCs w:val="24"/>
        </w:rPr>
      </w:pPr>
      <w:r w:rsidRPr="00285D4B">
        <w:rPr>
          <w:i/>
          <w:sz w:val="24"/>
          <w:szCs w:val="24"/>
        </w:rPr>
        <w:t xml:space="preserve">“(Zuhur Zaman’ında) Kıyametten önce Beytul Mukaddes fethedilecek ve  koyunun başının kesilmesi veya koyunların kırkılmasını andıran iki katliam sizin içinizde gerçekleşecek. Servet ve mal varlığı artacak ve tüm Arapların kapısını çalacak olan bir fitne baş gösterecektir. Bu fitne sizin ve sarı ırktan olanların içinde vuku bulacak ki sarı ırk size karşı hilede  bulunacak ve her bir bayrak altında 12 bin kişilik orduyla 80 bayrakla size karşı savaşa gelecekler.” </w:t>
      </w:r>
      <w:r w:rsidRPr="00285D4B">
        <w:rPr>
          <w:rStyle w:val="FootnoteReference"/>
          <w:i/>
          <w:sz w:val="24"/>
          <w:szCs w:val="24"/>
        </w:rPr>
        <w:footnoteReference w:id="475"/>
      </w:r>
    </w:p>
    <w:p w14:paraId="44E3047E" w14:textId="77777777" w:rsidR="002A1160" w:rsidRPr="00285D4B" w:rsidRDefault="002A1160">
      <w:pPr>
        <w:pStyle w:val="BodyText"/>
        <w:rPr>
          <w:sz w:val="24"/>
          <w:szCs w:val="24"/>
        </w:rPr>
      </w:pPr>
      <w:r w:rsidRPr="00285D4B">
        <w:rPr>
          <w:sz w:val="24"/>
          <w:szCs w:val="24"/>
        </w:rPr>
        <w:t xml:space="preserve">   Hz. Resulu Ekrem (s.a.v.s.) bir hadisinde  son zamanda mevcut konuma temasla şöyle buyurmakta:</w:t>
      </w:r>
    </w:p>
    <w:p w14:paraId="54301EE7" w14:textId="77777777" w:rsidR="002A1160" w:rsidRPr="00285D4B" w:rsidRDefault="002A1160">
      <w:pPr>
        <w:pStyle w:val="BodyText"/>
        <w:ind w:left="708"/>
        <w:rPr>
          <w:i/>
          <w:sz w:val="24"/>
          <w:szCs w:val="24"/>
        </w:rPr>
      </w:pPr>
      <w:r w:rsidRPr="00285D4B">
        <w:rPr>
          <w:i/>
          <w:sz w:val="24"/>
          <w:szCs w:val="24"/>
        </w:rPr>
        <w:t xml:space="preserve">“Benden sonra bir çok fitneler baş gösterecek ki onlardan biri vatandan uzak kalma fitnesidir. Bu fitne esnasında firar ve çatışmalar yaşanacak ve ardından daha şiddetli bir fitne vuku bulacaktır ve fitnenin tamam olduğu düşünüldüğü zaman ise devam edecektir, öyle ki bu fitneden kalkan duman tüm evlere girecek ve tüm barış yollarını kapayacaktır ve nihayet benim soyumdan biri ortaya çıkacaktır. Dördüncü fitne 18 yıl devam edecektir.” </w:t>
      </w:r>
      <w:r w:rsidRPr="00285D4B">
        <w:rPr>
          <w:rStyle w:val="FootnoteReference"/>
          <w:i/>
          <w:sz w:val="24"/>
          <w:szCs w:val="24"/>
        </w:rPr>
        <w:footnoteReference w:id="476"/>
      </w:r>
    </w:p>
    <w:p w14:paraId="551E688C" w14:textId="77777777" w:rsidR="002A1160" w:rsidRPr="00285D4B" w:rsidRDefault="002A1160">
      <w:pPr>
        <w:pStyle w:val="BodyText"/>
        <w:rPr>
          <w:sz w:val="24"/>
          <w:szCs w:val="24"/>
        </w:rPr>
      </w:pPr>
      <w:r w:rsidRPr="00285D4B">
        <w:rPr>
          <w:sz w:val="24"/>
          <w:szCs w:val="24"/>
        </w:rPr>
        <w:t xml:space="preserve">   Bu hadiste, sözü edilen fitneden gaye büyük bir ihtimalle çağımızdaki İsrail fitnesi ve Filistin İslam topraklarının Siyonist Yahudilerce işgale uğramasıdır  ve tanık olunulduğu üzere  gerek Filistin halkının başka yerlere hicreti olsun ve gerekse de Bosna, Kosova, Afganistan halklarının göçleri olsun hadiste belirtilen göç olaylarına günümüzde yoğun bir </w:t>
      </w:r>
      <w:r w:rsidRPr="00285D4B">
        <w:rPr>
          <w:sz w:val="24"/>
          <w:szCs w:val="24"/>
        </w:rPr>
        <w:lastRenderedPageBreak/>
        <w:t>şekilde  rastlanılmaktadır . Hadiste belirtilen dördüncü fitneden gaye ise muhtemelen 1967 yılında Mısırla İsrail arasında imzalanan utanç verici Kemp Deyvid anlaşması olabilir.</w:t>
      </w:r>
    </w:p>
    <w:p w14:paraId="0A9D9A87" w14:textId="77777777" w:rsidR="002A1160" w:rsidRPr="00285D4B" w:rsidRDefault="002A1160">
      <w:pPr>
        <w:pStyle w:val="BodyText"/>
        <w:ind w:left="708"/>
        <w:rPr>
          <w:i/>
          <w:sz w:val="24"/>
          <w:szCs w:val="24"/>
        </w:rPr>
      </w:pPr>
      <w:r w:rsidRPr="00285D4B">
        <w:rPr>
          <w:i/>
          <w:sz w:val="24"/>
          <w:szCs w:val="24"/>
        </w:rPr>
        <w:t>“Sizinle Rumlar arasında dört anlaşma imzalanacaktır ve anlaşmaların dördüncüsü Hargal’li</w:t>
      </w:r>
      <w:r w:rsidRPr="00285D4B">
        <w:rPr>
          <w:rStyle w:val="FootnoteReference"/>
          <w:i/>
          <w:sz w:val="24"/>
          <w:szCs w:val="24"/>
        </w:rPr>
        <w:footnoteReference w:id="477"/>
      </w:r>
      <w:r w:rsidRPr="00285D4B">
        <w:rPr>
          <w:i/>
          <w:sz w:val="24"/>
          <w:szCs w:val="24"/>
        </w:rPr>
        <w:t xml:space="preserve"> biri tarafından imzalanacak ve yedi yıl sürecek. Ardından Mehdi halka hüküm sürecektir.” </w:t>
      </w:r>
      <w:r w:rsidRPr="00285D4B">
        <w:rPr>
          <w:rStyle w:val="FootnoteReference"/>
          <w:i/>
          <w:sz w:val="24"/>
          <w:szCs w:val="24"/>
        </w:rPr>
        <w:footnoteReference w:id="478"/>
      </w:r>
    </w:p>
    <w:p w14:paraId="5B3DF473" w14:textId="77777777" w:rsidR="002A1160" w:rsidRPr="00285D4B" w:rsidRDefault="002A1160">
      <w:pPr>
        <w:pStyle w:val="BodyText"/>
        <w:ind w:left="708"/>
        <w:rPr>
          <w:i/>
          <w:color w:val="FF0000"/>
          <w:sz w:val="24"/>
          <w:szCs w:val="24"/>
        </w:rPr>
      </w:pPr>
      <w:r w:rsidRPr="00285D4B">
        <w:rPr>
          <w:i/>
          <w:color w:val="FF0000"/>
          <w:sz w:val="24"/>
          <w:szCs w:val="24"/>
        </w:rPr>
        <w:t>“Sizinle Rum arasında(ki anlaşma) yedi yıldır.</w:t>
      </w:r>
      <w:r w:rsidRPr="00285D4B">
        <w:rPr>
          <w:color w:val="FF0000"/>
          <w:sz w:val="24"/>
          <w:szCs w:val="24"/>
        </w:rPr>
        <w:t xml:space="preserve"> Ya Resulullah denildi: O zaman halkın İmamı kimdir? Resulullah Efendimiz (s.a.v.s.) devamla şöyle buyurdular:</w:t>
      </w:r>
      <w:r w:rsidRPr="00285D4B">
        <w:rPr>
          <w:i/>
          <w:color w:val="FF0000"/>
          <w:sz w:val="24"/>
          <w:szCs w:val="24"/>
        </w:rPr>
        <w:t xml:space="preserve"> Benim Evlatlarımdan olan Mehdidir.” </w:t>
      </w:r>
      <w:r w:rsidRPr="00285D4B">
        <w:rPr>
          <w:rStyle w:val="FootnoteReference"/>
          <w:i/>
          <w:color w:val="FF0000"/>
          <w:sz w:val="24"/>
          <w:szCs w:val="24"/>
        </w:rPr>
        <w:footnoteReference w:id="479"/>
      </w:r>
    </w:p>
    <w:p w14:paraId="72D7BD96" w14:textId="77777777" w:rsidR="002A1160" w:rsidRPr="00285D4B" w:rsidRDefault="002A1160">
      <w:pPr>
        <w:pStyle w:val="BodyText"/>
        <w:rPr>
          <w:sz w:val="24"/>
          <w:szCs w:val="24"/>
        </w:rPr>
      </w:pPr>
      <w:r w:rsidRPr="00285D4B">
        <w:rPr>
          <w:sz w:val="24"/>
          <w:szCs w:val="24"/>
        </w:rPr>
        <w:t xml:space="preserve">  Yukarıdaki hadisler ve zuhur ile ilgili belirtilen takribi zaman hakkında belirtmek gerekir ki Peygamberler ve Allah velilerinin bu konudaki sözleri haktır ve bu konuda eğer onların sözlerinde bir değişiklik ve gelişme gözleniyorsa bu, </w:t>
      </w:r>
      <w:r w:rsidRPr="00285D4B">
        <w:rPr>
          <w:b/>
          <w:sz w:val="24"/>
          <w:szCs w:val="24"/>
        </w:rPr>
        <w:t>“Bida”</w:t>
      </w:r>
      <w:r w:rsidRPr="00285D4B">
        <w:rPr>
          <w:sz w:val="24"/>
          <w:szCs w:val="24"/>
        </w:rPr>
        <w:t xml:space="preserve"> hükmündedir.</w:t>
      </w:r>
    </w:p>
    <w:p w14:paraId="59910D37" w14:textId="77777777" w:rsidR="002A1160" w:rsidRPr="00285D4B" w:rsidRDefault="002A1160">
      <w:pPr>
        <w:pStyle w:val="BodyText"/>
        <w:rPr>
          <w:color w:val="FF0000"/>
          <w:sz w:val="24"/>
          <w:szCs w:val="24"/>
        </w:rPr>
      </w:pPr>
      <w:r w:rsidRPr="00285D4B">
        <w:rPr>
          <w:color w:val="FF0000"/>
          <w:sz w:val="24"/>
          <w:szCs w:val="24"/>
        </w:rPr>
        <w:t xml:space="preserve">   “Bida” tekvin aleminde vuku bulan gelişmeler ve değişikliklerden ibarettir. Bir başka ifadeyle; tabii gelişme ve akışın aksine, almaya ve vermeye, azaltmaya veya artırmaya “Bida” denir. Bunun için belirtilen hadis ve rivayetlerin her biri Hüccetin zuhuru ile ilgili olarak bir nevi hücceti tamamlama hükmündedir ve insanların bunlardan almaları gereken bir çok ders ve ibretler bulunmaktadır.</w:t>
      </w:r>
    </w:p>
    <w:p w14:paraId="2CB4DC36" w14:textId="77777777" w:rsidR="002A1160" w:rsidRPr="00285D4B" w:rsidRDefault="002A1160">
      <w:pPr>
        <w:pStyle w:val="BodyText"/>
        <w:rPr>
          <w:sz w:val="24"/>
          <w:szCs w:val="24"/>
        </w:rPr>
      </w:pPr>
      <w:r w:rsidRPr="00285D4B">
        <w:rPr>
          <w:sz w:val="24"/>
          <w:szCs w:val="24"/>
        </w:rPr>
        <w:t xml:space="preserve">   Hedefsizlik, düzensizlik ve başı boşluğun egemen olduğu asrımızda bizlerin gerçek Müslümanlar olarak İmam-ı Zaman (as.)ın O mübarek zuhur ve kıyamını tam manasıyla idrak edip  dünyayı adalet ve hak devlete gark edeceği günü beklememiz çok yerindedir ve Allah Teala’dan dileriz ki O devleti idrak etmeyi bizlere de nasip etsin ve O adil, hak düzende bizlere de elimizden geldiği kadarıyla sorumluluk </w:t>
      </w:r>
      <w:r w:rsidRPr="00285D4B">
        <w:rPr>
          <w:sz w:val="24"/>
          <w:szCs w:val="24"/>
        </w:rPr>
        <w:lastRenderedPageBreak/>
        <w:t>versin. Bu arada beklediğimiz bu olay ancak “Süfyani”nin zuhuruyla tahakkuk bulacaktır.</w:t>
      </w:r>
    </w:p>
    <w:p w14:paraId="3170C64E" w14:textId="77777777" w:rsidR="002A1160" w:rsidRPr="00285D4B" w:rsidRDefault="002A1160">
      <w:pPr>
        <w:pStyle w:val="BodyText"/>
        <w:ind w:left="708"/>
        <w:rPr>
          <w:i/>
          <w:sz w:val="24"/>
          <w:szCs w:val="24"/>
        </w:rPr>
      </w:pPr>
      <w:r w:rsidRPr="00285D4B">
        <w:rPr>
          <w:i/>
          <w:sz w:val="24"/>
          <w:szCs w:val="24"/>
        </w:rPr>
        <w:t>“Sevdiğiniz şeyler, Beni Filan (Beni Abbas) ihtilafa düşmediği müddetçe gerçekleşmeyecek. İhtilafa düştüklerinde ise halk devlet idaresini ele geçirmeye göz dikecek ve onların anlaşmazlığını ganimet bilecekler. İşte O zaman Süryani ortaya çıkacak.”</w:t>
      </w:r>
      <w:r w:rsidRPr="00285D4B">
        <w:rPr>
          <w:rStyle w:val="FootnoteReference"/>
          <w:i/>
          <w:sz w:val="24"/>
          <w:szCs w:val="24"/>
        </w:rPr>
        <w:footnoteReference w:id="480"/>
      </w:r>
    </w:p>
    <w:p w14:paraId="4E746B23" w14:textId="77777777" w:rsidR="002A1160" w:rsidRPr="00285D4B" w:rsidRDefault="002A1160">
      <w:pPr>
        <w:pStyle w:val="Heading5"/>
      </w:pPr>
      <w:r w:rsidRPr="00285D4B">
        <w:t xml:space="preserve">       SÜFYANİ KIYAMI </w:t>
      </w:r>
    </w:p>
    <w:p w14:paraId="633EFE85" w14:textId="77777777" w:rsidR="002A1160" w:rsidRPr="00285D4B" w:rsidRDefault="002A1160">
      <w:pPr>
        <w:pStyle w:val="BodyText"/>
        <w:rPr>
          <w:sz w:val="24"/>
          <w:szCs w:val="24"/>
        </w:rPr>
      </w:pPr>
      <w:r w:rsidRPr="00285D4B">
        <w:rPr>
          <w:sz w:val="24"/>
          <w:szCs w:val="24"/>
        </w:rPr>
        <w:t>Süfyani Ebu Süfyan soyundan olup Emevi ailesindendir. Babasının adı Anbese ve annesi Şam ahalisinden olup Kelb ailesine mensuptur. Kendini hak sahibi bilmekte ve cedlerinin vasiyeti üzerine günün birinde hakkını elde etmek için kıyam edecektir ve mevcut rivayet ve hadislerden anlaşıldığı kadarıyla O’nun bu uğursuz isyanı Hz. Mehdi (as.)ın mübarek zuhurundan önce olacaktır.</w:t>
      </w:r>
    </w:p>
    <w:p w14:paraId="02B7283C" w14:textId="77777777" w:rsidR="002A1160" w:rsidRPr="00285D4B" w:rsidRDefault="002A1160">
      <w:pPr>
        <w:pStyle w:val="BodyText"/>
        <w:rPr>
          <w:sz w:val="24"/>
          <w:szCs w:val="24"/>
        </w:rPr>
      </w:pPr>
      <w:r w:rsidRPr="00285D4B">
        <w:rPr>
          <w:sz w:val="24"/>
          <w:szCs w:val="24"/>
        </w:rPr>
        <w:t>İmam Cafer Sadık (as.) bu konuda şöyle buyurmaktadır:</w:t>
      </w:r>
    </w:p>
    <w:p w14:paraId="478F3933" w14:textId="77777777" w:rsidR="002A1160" w:rsidRPr="00285D4B" w:rsidRDefault="002A1160">
      <w:pPr>
        <w:pStyle w:val="BodyText"/>
        <w:ind w:left="708"/>
        <w:rPr>
          <w:i/>
          <w:sz w:val="24"/>
          <w:szCs w:val="24"/>
        </w:rPr>
      </w:pPr>
      <w:r w:rsidRPr="00285D4B">
        <w:rPr>
          <w:i/>
          <w:sz w:val="24"/>
          <w:szCs w:val="24"/>
        </w:rPr>
        <w:t>“Biz ve Ebu Süfyan ailesi her zaman birbirimizle savaş içinde olan iki aileyiz. Biz Allah Teala c.c. ın doğru söylediğini belirtirken onlar haşa yalan söylediğini savunmuşlardır. Ebu Süfyan Resulullah Efendimiz (s.a.v.s.) e karşı savaş açmış, Muaviye İmam Ali (as.)la savaşmış, Yezit İmam Hüseyin (as.)la ve Süfyani ise Hz. Mehdi (as.)a karşı savaş açacaktır.”</w:t>
      </w:r>
      <w:r w:rsidRPr="00285D4B">
        <w:rPr>
          <w:rStyle w:val="FootnoteReference"/>
          <w:i/>
          <w:sz w:val="24"/>
          <w:szCs w:val="24"/>
        </w:rPr>
        <w:footnoteReference w:id="481"/>
      </w:r>
    </w:p>
    <w:p w14:paraId="5C92243B" w14:textId="77777777" w:rsidR="002A1160" w:rsidRPr="00285D4B" w:rsidRDefault="002A1160">
      <w:pPr>
        <w:pStyle w:val="BodyText"/>
        <w:ind w:left="708"/>
        <w:rPr>
          <w:i/>
          <w:sz w:val="24"/>
          <w:szCs w:val="24"/>
        </w:rPr>
      </w:pPr>
      <w:r w:rsidRPr="00285D4B">
        <w:rPr>
          <w:i/>
          <w:sz w:val="24"/>
          <w:szCs w:val="24"/>
        </w:rPr>
        <w:t>“Arap ve Acem liderler içinde şiddetli anlaşmazlıklar ve çatışmalar baş gösterecek ve bunun müteakibinde  Ebu Süfyan soyundan biri iktidarı ele geçirecektir.”</w:t>
      </w:r>
      <w:r w:rsidRPr="00285D4B">
        <w:rPr>
          <w:rStyle w:val="FootnoteReference"/>
          <w:i/>
          <w:sz w:val="24"/>
          <w:szCs w:val="24"/>
        </w:rPr>
        <w:footnoteReference w:id="482"/>
      </w:r>
    </w:p>
    <w:p w14:paraId="6D84DFF2" w14:textId="77777777" w:rsidR="002A1160" w:rsidRPr="00285D4B" w:rsidRDefault="002A1160">
      <w:pPr>
        <w:pStyle w:val="BodyText"/>
        <w:ind w:left="708"/>
        <w:rPr>
          <w:i/>
          <w:sz w:val="24"/>
          <w:szCs w:val="24"/>
        </w:rPr>
      </w:pPr>
      <w:r w:rsidRPr="00285D4B">
        <w:rPr>
          <w:i/>
          <w:sz w:val="24"/>
          <w:szCs w:val="24"/>
        </w:rPr>
        <w:t xml:space="preserve">“Hiç beklenmedik bir  şekilde Şam’dan duyulacak olan Süfyani’nin çığlığını bekleyin. Bu çığlık hengâmesinde sizin için büyük bir müjde bulunmakta; </w:t>
      </w:r>
      <w:r w:rsidRPr="00285D4B">
        <w:rPr>
          <w:i/>
          <w:sz w:val="24"/>
          <w:szCs w:val="24"/>
        </w:rPr>
        <w:lastRenderedPageBreak/>
        <w:t xml:space="preserve">zira bu çığlık sizin karşınızda var olan çok büyük bir zaferin müjdeleyicisidir.” </w:t>
      </w:r>
      <w:r w:rsidRPr="00285D4B">
        <w:rPr>
          <w:rStyle w:val="FootnoteReference"/>
          <w:i/>
          <w:sz w:val="24"/>
          <w:szCs w:val="24"/>
        </w:rPr>
        <w:footnoteReference w:id="483"/>
      </w:r>
    </w:p>
    <w:p w14:paraId="1D903210" w14:textId="77777777" w:rsidR="002A1160" w:rsidRPr="00285D4B" w:rsidRDefault="002A1160">
      <w:pPr>
        <w:pStyle w:val="BodyText"/>
        <w:ind w:left="708"/>
        <w:rPr>
          <w:i/>
          <w:sz w:val="24"/>
          <w:szCs w:val="24"/>
        </w:rPr>
      </w:pPr>
      <w:r w:rsidRPr="00285D4B">
        <w:rPr>
          <w:i/>
          <w:sz w:val="24"/>
          <w:szCs w:val="24"/>
        </w:rPr>
        <w:t>“Süfyani’nin Şeysbani</w:t>
      </w:r>
      <w:r w:rsidRPr="00285D4B">
        <w:rPr>
          <w:rStyle w:val="FootnoteReference"/>
          <w:i/>
          <w:sz w:val="24"/>
          <w:szCs w:val="24"/>
        </w:rPr>
        <w:footnoteReference w:id="484"/>
      </w:r>
      <w:r w:rsidRPr="00285D4B">
        <w:rPr>
          <w:i/>
          <w:sz w:val="24"/>
          <w:szCs w:val="24"/>
        </w:rPr>
        <w:t xml:space="preserve"> olmaksızın ortaya çıkması nasıl mümkün olabilir? Kûfe üzerinden kıyam edecek olan Şeysbani su gibi hareket edecek ve sizlerin yakınlarını öldürecektir. O huruç ettiğinde ise Süfyani’nin ortaya çıkmasını bekleyin. Ardından da Mehdi (as.) kıyam edecektir.”</w:t>
      </w:r>
      <w:r w:rsidRPr="00285D4B">
        <w:rPr>
          <w:rStyle w:val="FootnoteReference"/>
          <w:i/>
          <w:sz w:val="24"/>
          <w:szCs w:val="24"/>
        </w:rPr>
        <w:footnoteReference w:id="485"/>
      </w:r>
    </w:p>
    <w:p w14:paraId="3FDD6010" w14:textId="77777777" w:rsidR="002A1160" w:rsidRPr="00285D4B" w:rsidRDefault="002A1160">
      <w:pPr>
        <w:pStyle w:val="BodyText"/>
        <w:rPr>
          <w:sz w:val="24"/>
          <w:szCs w:val="24"/>
        </w:rPr>
      </w:pPr>
      <w:r w:rsidRPr="00285D4B">
        <w:rPr>
          <w:sz w:val="24"/>
          <w:szCs w:val="24"/>
        </w:rPr>
        <w:t>Emir’ul Mu’minin Ali (as.) bu konuya temasla şöyle buyurmakta:</w:t>
      </w:r>
    </w:p>
    <w:p w14:paraId="2ABB0DE5" w14:textId="77777777" w:rsidR="002A1160" w:rsidRPr="00285D4B" w:rsidRDefault="002A1160">
      <w:pPr>
        <w:pStyle w:val="BodyText"/>
        <w:ind w:left="708"/>
        <w:rPr>
          <w:i/>
          <w:sz w:val="24"/>
          <w:szCs w:val="24"/>
        </w:rPr>
      </w:pPr>
      <w:r w:rsidRPr="00285D4B">
        <w:rPr>
          <w:i/>
          <w:sz w:val="24"/>
          <w:szCs w:val="24"/>
        </w:rPr>
        <w:t>“O, Ebu Süfyani’nin evlatlarındandır. Huzur ve güven dolu bölgeye girecek ve oranın minberine yaslanacak”</w:t>
      </w:r>
      <w:r w:rsidRPr="00285D4B">
        <w:rPr>
          <w:rStyle w:val="FootnoteReference"/>
          <w:i/>
          <w:sz w:val="24"/>
          <w:szCs w:val="24"/>
        </w:rPr>
        <w:footnoteReference w:id="486"/>
      </w:r>
    </w:p>
    <w:p w14:paraId="6510D9FD" w14:textId="77777777" w:rsidR="002A1160" w:rsidRPr="00285D4B" w:rsidRDefault="002A1160">
      <w:pPr>
        <w:pStyle w:val="BodyText"/>
        <w:ind w:left="708"/>
        <w:rPr>
          <w:i/>
          <w:sz w:val="24"/>
          <w:szCs w:val="24"/>
        </w:rPr>
      </w:pPr>
      <w:r w:rsidRPr="00285D4B">
        <w:rPr>
          <w:i/>
          <w:sz w:val="24"/>
          <w:szCs w:val="24"/>
        </w:rPr>
        <w:t>“Cuma günü huruç edecek ve Şam’ın minberine çıkacak. Bu minber Süfyani’nin çıkacağı ilk minber olacak. Ardından hutbe okuyarak halkı Cihada emredecek ve onlardan bîat toplayacak. İşte O zaman halk muvafık olsalar da olmasalar da kesinlikle O’na karşı çıkmasınlar  (hayatları tehlikededir).”</w:t>
      </w:r>
      <w:r w:rsidRPr="00285D4B">
        <w:rPr>
          <w:rStyle w:val="FootnoteReference"/>
          <w:i/>
          <w:sz w:val="24"/>
          <w:szCs w:val="24"/>
        </w:rPr>
        <w:footnoteReference w:id="487"/>
      </w:r>
    </w:p>
    <w:p w14:paraId="5287A9E8" w14:textId="77777777" w:rsidR="002A1160" w:rsidRPr="00285D4B" w:rsidRDefault="002A1160">
      <w:pPr>
        <w:pStyle w:val="BodyText"/>
        <w:ind w:left="708"/>
        <w:rPr>
          <w:i/>
          <w:sz w:val="24"/>
          <w:szCs w:val="24"/>
        </w:rPr>
      </w:pPr>
      <w:r w:rsidRPr="00285D4B">
        <w:rPr>
          <w:i/>
          <w:sz w:val="24"/>
          <w:szCs w:val="24"/>
        </w:rPr>
        <w:t xml:space="preserve">“Süfyani’nin Hurucu kesindir ve Recep ayında tahakkuk bulacak. Huzur ve güven bölgelerine girecek ve ardından oranın Minberine çıkacak.” </w:t>
      </w:r>
      <w:r w:rsidRPr="00285D4B">
        <w:rPr>
          <w:rStyle w:val="FootnoteReference"/>
          <w:i/>
          <w:sz w:val="24"/>
          <w:szCs w:val="24"/>
        </w:rPr>
        <w:footnoteReference w:id="488"/>
      </w:r>
    </w:p>
    <w:p w14:paraId="398E11CF" w14:textId="77777777" w:rsidR="002A1160" w:rsidRPr="00285D4B" w:rsidRDefault="002A1160">
      <w:pPr>
        <w:pStyle w:val="BodyText"/>
        <w:ind w:left="708"/>
        <w:rPr>
          <w:i/>
          <w:sz w:val="24"/>
          <w:szCs w:val="24"/>
        </w:rPr>
      </w:pPr>
      <w:r w:rsidRPr="00285D4B">
        <w:rPr>
          <w:i/>
          <w:sz w:val="24"/>
          <w:szCs w:val="24"/>
        </w:rPr>
        <w:t xml:space="preserve">“Süfyani’nin ortaya çıkmasının alametlerinden biri Şam camiinin batı kesiminde bulunan duvarın tabii bir bela sonucu yıkılamasıdır. Vuku bulacak depremde Şam’ın güneyinde yer alan ‘Cabiye’ kasabası yok </w:t>
      </w:r>
      <w:r w:rsidRPr="00285D4B">
        <w:rPr>
          <w:i/>
          <w:sz w:val="24"/>
          <w:szCs w:val="24"/>
        </w:rPr>
        <w:lastRenderedPageBreak/>
        <w:t xml:space="preserve">olacak. Bu olay Mağripli ve ordusunun Şamdan geri çekilmesinden sonra vuku bulacak.” </w:t>
      </w:r>
      <w:r w:rsidRPr="00285D4B">
        <w:rPr>
          <w:rStyle w:val="FootnoteReference"/>
          <w:i/>
          <w:sz w:val="24"/>
          <w:szCs w:val="24"/>
        </w:rPr>
        <w:footnoteReference w:id="489"/>
      </w:r>
    </w:p>
    <w:p w14:paraId="1A4DF497" w14:textId="77777777" w:rsidR="002A1160" w:rsidRPr="00285D4B" w:rsidRDefault="002A1160">
      <w:pPr>
        <w:pStyle w:val="BodyText"/>
        <w:ind w:left="708"/>
        <w:rPr>
          <w:i/>
          <w:sz w:val="24"/>
          <w:szCs w:val="24"/>
        </w:rPr>
      </w:pPr>
      <w:r w:rsidRPr="00285D4B">
        <w:rPr>
          <w:i/>
          <w:sz w:val="24"/>
          <w:szCs w:val="24"/>
        </w:rPr>
        <w:t>“Hz. Mehdi (as.)ın zuhurunun alametlerinden biri topal birinin komutanlığında batıdan yükselecek olan bayraklardır.”</w:t>
      </w:r>
      <w:r w:rsidRPr="00285D4B">
        <w:rPr>
          <w:rStyle w:val="FootnoteReference"/>
          <w:i/>
          <w:sz w:val="24"/>
          <w:szCs w:val="24"/>
        </w:rPr>
        <w:footnoteReference w:id="490"/>
      </w:r>
    </w:p>
    <w:p w14:paraId="3BACF5C9" w14:textId="77777777" w:rsidR="002A1160" w:rsidRPr="00285D4B" w:rsidRDefault="002A1160">
      <w:pPr>
        <w:pStyle w:val="BodyText"/>
        <w:ind w:left="708"/>
        <w:rPr>
          <w:i/>
          <w:sz w:val="24"/>
          <w:szCs w:val="24"/>
        </w:rPr>
      </w:pPr>
      <w:r w:rsidRPr="00285D4B">
        <w:rPr>
          <w:i/>
          <w:sz w:val="24"/>
          <w:szCs w:val="24"/>
        </w:rPr>
        <w:t>“O’nun (zuhur) alametlerinden biri de Mağribilerin Mısır’a doğru göç etmeleridir. Ve bu olay Süfyani döneminde olacak.”</w:t>
      </w:r>
      <w:r w:rsidRPr="00285D4B">
        <w:rPr>
          <w:rStyle w:val="FootnoteReference"/>
          <w:i/>
          <w:sz w:val="24"/>
          <w:szCs w:val="24"/>
        </w:rPr>
        <w:footnoteReference w:id="491"/>
      </w:r>
    </w:p>
    <w:p w14:paraId="755DEAF2" w14:textId="77777777" w:rsidR="002A1160" w:rsidRPr="00285D4B" w:rsidRDefault="002A1160">
      <w:pPr>
        <w:pStyle w:val="BodyText"/>
        <w:rPr>
          <w:sz w:val="24"/>
          <w:szCs w:val="24"/>
        </w:rPr>
      </w:pPr>
      <w:r w:rsidRPr="00285D4B">
        <w:rPr>
          <w:sz w:val="24"/>
          <w:szCs w:val="24"/>
        </w:rPr>
        <w:t>İmam Cafer Sadık (as.)  Hazretleri da bu konuda şöyle buyurmuştur:</w:t>
      </w:r>
    </w:p>
    <w:p w14:paraId="2F0B3855" w14:textId="77777777" w:rsidR="002A1160" w:rsidRPr="00285D4B" w:rsidRDefault="002A1160">
      <w:pPr>
        <w:pStyle w:val="BodyText"/>
        <w:ind w:left="708"/>
        <w:rPr>
          <w:i/>
          <w:sz w:val="24"/>
          <w:szCs w:val="24"/>
        </w:rPr>
      </w:pPr>
      <w:r w:rsidRPr="00285D4B">
        <w:rPr>
          <w:i/>
          <w:sz w:val="24"/>
          <w:szCs w:val="24"/>
        </w:rPr>
        <w:t>“Mağribi, Mısır’ı kontrol altına alır ve Şamat (bugünkü Suriye) bölgesini istila eder.”</w:t>
      </w:r>
      <w:r w:rsidRPr="00285D4B">
        <w:rPr>
          <w:rStyle w:val="FootnoteReference"/>
          <w:i/>
          <w:sz w:val="24"/>
          <w:szCs w:val="24"/>
        </w:rPr>
        <w:footnoteReference w:id="492"/>
      </w:r>
    </w:p>
    <w:p w14:paraId="5C7CD671" w14:textId="77777777" w:rsidR="002A1160" w:rsidRPr="00285D4B" w:rsidRDefault="002A1160">
      <w:pPr>
        <w:pStyle w:val="BodyText"/>
        <w:ind w:left="708"/>
        <w:rPr>
          <w:i/>
          <w:sz w:val="24"/>
          <w:szCs w:val="24"/>
        </w:rPr>
      </w:pPr>
      <w:r w:rsidRPr="00285D4B">
        <w:rPr>
          <w:i/>
          <w:sz w:val="24"/>
          <w:szCs w:val="24"/>
        </w:rPr>
        <w:t>“Barbarlar, Şam vadisine doğru huruç ederler”.</w:t>
      </w:r>
      <w:r w:rsidRPr="00285D4B">
        <w:rPr>
          <w:rStyle w:val="FootnoteReference"/>
          <w:i/>
          <w:sz w:val="24"/>
          <w:szCs w:val="24"/>
        </w:rPr>
        <w:footnoteReference w:id="493"/>
      </w:r>
    </w:p>
    <w:p w14:paraId="3C3B846B" w14:textId="77777777" w:rsidR="002A1160" w:rsidRPr="00285D4B" w:rsidRDefault="002A1160">
      <w:pPr>
        <w:pStyle w:val="BodyText"/>
        <w:ind w:left="708"/>
        <w:rPr>
          <w:i/>
          <w:sz w:val="24"/>
          <w:szCs w:val="24"/>
        </w:rPr>
      </w:pPr>
      <w:r w:rsidRPr="00285D4B">
        <w:rPr>
          <w:i/>
          <w:sz w:val="24"/>
          <w:szCs w:val="24"/>
        </w:rPr>
        <w:t>“Barbarlar ordusu sarı bayraklarıyla “güçlü ve sayısız merkeplerle”</w:t>
      </w:r>
      <w:r w:rsidRPr="00285D4B">
        <w:rPr>
          <w:rStyle w:val="FootnoteReference"/>
          <w:i/>
          <w:sz w:val="24"/>
          <w:szCs w:val="24"/>
        </w:rPr>
        <w:footnoteReference w:id="494"/>
      </w:r>
      <w:r w:rsidRPr="00285D4B">
        <w:rPr>
          <w:i/>
          <w:sz w:val="24"/>
          <w:szCs w:val="24"/>
        </w:rPr>
        <w:t xml:space="preserve"> gelecek ve Mısır’a girecekler ve Fas ahalisi de  Mısıra doğru hareket edecekler. Onlar Mısıra girdikleri zaman ise Sufyani iktidara geçecek.”</w:t>
      </w:r>
      <w:r w:rsidRPr="00285D4B">
        <w:rPr>
          <w:rStyle w:val="FootnoteReference"/>
          <w:i/>
          <w:sz w:val="24"/>
          <w:szCs w:val="24"/>
        </w:rPr>
        <w:footnoteReference w:id="495"/>
      </w:r>
    </w:p>
    <w:p w14:paraId="5253CEC4" w14:textId="77777777" w:rsidR="002A1160" w:rsidRPr="00285D4B" w:rsidRDefault="002A1160">
      <w:pPr>
        <w:pStyle w:val="BodyText"/>
        <w:ind w:left="708"/>
        <w:rPr>
          <w:i/>
          <w:sz w:val="24"/>
          <w:szCs w:val="24"/>
        </w:rPr>
      </w:pPr>
      <w:r w:rsidRPr="00285D4B">
        <w:rPr>
          <w:i/>
          <w:sz w:val="24"/>
          <w:szCs w:val="24"/>
        </w:rPr>
        <w:t>“Sarı bayraklar Mısıra ulaştığı zaman var gücünle bölgeden firar ederek canını kurtarmaya bak. Onlar Şam’a girdiklerinde ise artık bela Zaman’ı çatmış bulunmakta.”</w:t>
      </w:r>
      <w:r w:rsidRPr="00285D4B">
        <w:rPr>
          <w:rStyle w:val="FootnoteReference"/>
          <w:i/>
          <w:sz w:val="24"/>
          <w:szCs w:val="24"/>
        </w:rPr>
        <w:footnoteReference w:id="496"/>
      </w:r>
    </w:p>
    <w:p w14:paraId="7430237F" w14:textId="77777777" w:rsidR="002A1160" w:rsidRPr="00285D4B" w:rsidRDefault="002A1160">
      <w:pPr>
        <w:pStyle w:val="BodyText"/>
        <w:ind w:left="708"/>
        <w:rPr>
          <w:i/>
          <w:sz w:val="24"/>
          <w:szCs w:val="24"/>
        </w:rPr>
      </w:pPr>
      <w:r w:rsidRPr="00285D4B">
        <w:rPr>
          <w:i/>
          <w:sz w:val="24"/>
          <w:szCs w:val="24"/>
        </w:rPr>
        <w:t>“Abbas ve Mervan evlatları için Kırkısyada</w:t>
      </w:r>
      <w:r w:rsidRPr="00285D4B">
        <w:rPr>
          <w:rStyle w:val="FootnoteReference"/>
          <w:i/>
          <w:sz w:val="24"/>
          <w:szCs w:val="24"/>
        </w:rPr>
        <w:footnoteReference w:id="497"/>
      </w:r>
      <w:r w:rsidRPr="00285D4B">
        <w:rPr>
          <w:i/>
          <w:sz w:val="24"/>
          <w:szCs w:val="24"/>
        </w:rPr>
        <w:t xml:space="preserve"> kanlı bir savaş vuku bulacak ki genci ihtiyarlatacak ve Allah, desteğini onlardan kaldıracak. Gökteki kuşlar ve çöldeki yırtıcı hayvanlara Zalimlerin etleriyle </w:t>
      </w:r>
      <w:r w:rsidRPr="00285D4B">
        <w:rPr>
          <w:i/>
          <w:sz w:val="24"/>
          <w:szCs w:val="24"/>
        </w:rPr>
        <w:lastRenderedPageBreak/>
        <w:t>kendilerini doyurmaları emrolunacak. Ardından Süfyani ortaya çıkacak.”</w:t>
      </w:r>
      <w:r w:rsidRPr="00285D4B">
        <w:rPr>
          <w:rStyle w:val="FootnoteReference"/>
          <w:i/>
          <w:sz w:val="24"/>
          <w:szCs w:val="24"/>
        </w:rPr>
        <w:footnoteReference w:id="498"/>
      </w:r>
    </w:p>
    <w:p w14:paraId="75CEA75C" w14:textId="77777777" w:rsidR="002A1160" w:rsidRPr="00285D4B" w:rsidRDefault="002A1160">
      <w:pPr>
        <w:pStyle w:val="BodyText"/>
        <w:ind w:left="708"/>
        <w:rPr>
          <w:i/>
          <w:sz w:val="24"/>
          <w:szCs w:val="24"/>
        </w:rPr>
      </w:pPr>
      <w:r w:rsidRPr="00285D4B">
        <w:rPr>
          <w:i/>
          <w:sz w:val="24"/>
          <w:szCs w:val="24"/>
        </w:rPr>
        <w:t>“O Hazretin zuhur alametlerinden biri üç ordunun Abka, Ashab ve Süfyani bayrakları altında çarpışmaları esnasında Şam’ın viraneye çevrilmesidir.”</w:t>
      </w:r>
      <w:r w:rsidRPr="00285D4B">
        <w:rPr>
          <w:rStyle w:val="FootnoteReference"/>
          <w:i/>
          <w:sz w:val="24"/>
          <w:szCs w:val="24"/>
        </w:rPr>
        <w:footnoteReference w:id="499"/>
      </w:r>
    </w:p>
    <w:p w14:paraId="13F767BD" w14:textId="77777777" w:rsidR="002A1160" w:rsidRPr="00285D4B" w:rsidRDefault="002A1160">
      <w:pPr>
        <w:pStyle w:val="BodyText"/>
        <w:ind w:left="708"/>
        <w:rPr>
          <w:i/>
          <w:sz w:val="24"/>
          <w:szCs w:val="24"/>
        </w:rPr>
      </w:pPr>
      <w:r w:rsidRPr="00285D4B">
        <w:rPr>
          <w:i/>
          <w:sz w:val="24"/>
          <w:szCs w:val="24"/>
        </w:rPr>
        <w:t xml:space="preserve">“İsyan ve katliamın baş göstereceği ilk bölge Şam bölgesi olacak. Asheb, Abke ve Süfyani orduları bu bölgede çarpışacaklar.  Süfyani, Abke ordusu ile çarpışması sırasında onların hepsini mahvedecek ve ardından Asheb’in ordusunu da yok edecektir.” </w:t>
      </w:r>
      <w:r w:rsidRPr="00285D4B">
        <w:rPr>
          <w:rStyle w:val="FootnoteReference"/>
          <w:i/>
          <w:sz w:val="24"/>
          <w:szCs w:val="24"/>
        </w:rPr>
        <w:footnoteReference w:id="500"/>
      </w:r>
    </w:p>
    <w:p w14:paraId="1553861E" w14:textId="77777777" w:rsidR="002A1160" w:rsidRPr="00285D4B" w:rsidRDefault="002A1160">
      <w:pPr>
        <w:pStyle w:val="BodyText"/>
        <w:ind w:left="708"/>
        <w:rPr>
          <w:i/>
          <w:sz w:val="24"/>
          <w:szCs w:val="24"/>
        </w:rPr>
      </w:pPr>
      <w:r w:rsidRPr="00285D4B">
        <w:rPr>
          <w:i/>
          <w:sz w:val="24"/>
          <w:szCs w:val="24"/>
        </w:rPr>
        <w:t xml:space="preserve">“ Beni Abbas değirmeni çalışmaya başladığı ve sancaktarların ellerindeki bayrakları Şam zeytinliklerine getirdikleri zaman Allah Teala c.c.,  Asheb’i helak edecek ve tüm ordularını Beni Abbas vasıtasıyla yok edecektir ve ardından  Hind’in oğlu Şam minberine çıkacaktır.” </w:t>
      </w:r>
      <w:r w:rsidRPr="00285D4B">
        <w:rPr>
          <w:rStyle w:val="FootnoteReference"/>
          <w:i/>
          <w:sz w:val="24"/>
          <w:szCs w:val="24"/>
        </w:rPr>
        <w:footnoteReference w:id="501"/>
      </w:r>
    </w:p>
    <w:p w14:paraId="404CF92D" w14:textId="77777777" w:rsidR="002A1160" w:rsidRPr="00285D4B" w:rsidRDefault="002A1160">
      <w:pPr>
        <w:pStyle w:val="BodyText"/>
        <w:ind w:left="708"/>
        <w:rPr>
          <w:i/>
          <w:sz w:val="24"/>
          <w:szCs w:val="24"/>
        </w:rPr>
      </w:pPr>
      <w:r w:rsidRPr="00285D4B">
        <w:rPr>
          <w:i/>
          <w:sz w:val="24"/>
          <w:szCs w:val="24"/>
        </w:rPr>
        <w:t xml:space="preserve">“Halk saldırıya uğramadıkları güne kadar bolluk ve güvenlik içindedirler ama merkezleri saldırıya uğradığı zaman mahvolacaklar.” </w:t>
      </w:r>
      <w:r w:rsidRPr="00285D4B">
        <w:rPr>
          <w:rStyle w:val="FootnoteReference"/>
          <w:i/>
          <w:sz w:val="24"/>
          <w:szCs w:val="24"/>
        </w:rPr>
        <w:footnoteReference w:id="502"/>
      </w:r>
    </w:p>
    <w:p w14:paraId="640009BD" w14:textId="77777777" w:rsidR="002A1160" w:rsidRPr="00285D4B" w:rsidRDefault="002A1160">
      <w:pPr>
        <w:pStyle w:val="BodyText"/>
        <w:ind w:left="708"/>
        <w:rPr>
          <w:i/>
          <w:color w:val="FF0000"/>
          <w:sz w:val="24"/>
          <w:szCs w:val="24"/>
        </w:rPr>
      </w:pPr>
      <w:r w:rsidRPr="00285D4B">
        <w:rPr>
          <w:i/>
          <w:color w:val="FF0000"/>
          <w:sz w:val="24"/>
          <w:szCs w:val="24"/>
        </w:rPr>
        <w:t xml:space="preserve">“Süfyani’yi gördüğünde O’nun, insanların en çirkin ve en çirkefi olduğunu fark edeceksin. Yüzü kızarmış, gözleri morarmış ve tüyleri sararmış olacak: İlk olarak intikam ve ardından ateş diye feryat edecek. O kadar habis ve zalimdir ki eşini ve çocuklarının annesini kendi gizlendiği yeri kimseye söylememesi için diri diri toprağa gömecek.” </w:t>
      </w:r>
      <w:r w:rsidRPr="00285D4B">
        <w:rPr>
          <w:rStyle w:val="FootnoteReference"/>
          <w:i/>
          <w:color w:val="FF0000"/>
          <w:sz w:val="24"/>
          <w:szCs w:val="24"/>
        </w:rPr>
        <w:footnoteReference w:id="503"/>
      </w:r>
    </w:p>
    <w:p w14:paraId="7082820E" w14:textId="77777777" w:rsidR="002A1160" w:rsidRPr="00285D4B" w:rsidRDefault="002A1160">
      <w:pPr>
        <w:pStyle w:val="BodyText"/>
        <w:ind w:left="708"/>
        <w:rPr>
          <w:i/>
          <w:sz w:val="24"/>
          <w:szCs w:val="24"/>
        </w:rPr>
      </w:pPr>
      <w:r w:rsidRPr="00285D4B">
        <w:rPr>
          <w:i/>
          <w:sz w:val="24"/>
          <w:szCs w:val="24"/>
        </w:rPr>
        <w:t xml:space="preserve">“Halkın en kötüsü ve zalimi ve katı yüreklisi  kuşkusuz Süfyani’dir. İslam Alemi’nin her bir köşesinden O’na ve zalim ordusuna karşı koymak </w:t>
      </w:r>
      <w:r w:rsidRPr="00285D4B">
        <w:rPr>
          <w:i/>
          <w:sz w:val="24"/>
          <w:szCs w:val="24"/>
        </w:rPr>
        <w:lastRenderedPageBreak/>
        <w:t>amacıyla güçler toplanacak ve O’nu kılıçtan geçirecekler. O’nun savaşlarında her tarafta işitilecek olan slogan: “Allah’ım! Allah’ım! ilk önce intikam ve ardından ateş” cümlesidir.”</w:t>
      </w:r>
      <w:r w:rsidRPr="00285D4B">
        <w:rPr>
          <w:rStyle w:val="FootnoteReference"/>
          <w:i/>
          <w:sz w:val="24"/>
          <w:szCs w:val="24"/>
        </w:rPr>
        <w:footnoteReference w:id="504"/>
      </w:r>
    </w:p>
    <w:p w14:paraId="59C45097" w14:textId="77777777" w:rsidR="002A1160" w:rsidRPr="00285D4B" w:rsidRDefault="002A1160">
      <w:pPr>
        <w:pStyle w:val="BodyText"/>
        <w:ind w:left="708"/>
        <w:rPr>
          <w:i/>
          <w:color w:val="FF0000"/>
          <w:sz w:val="24"/>
          <w:szCs w:val="24"/>
        </w:rPr>
      </w:pPr>
      <w:r w:rsidRPr="00285D4B">
        <w:rPr>
          <w:i/>
          <w:color w:val="FF0000"/>
          <w:sz w:val="24"/>
          <w:szCs w:val="24"/>
        </w:rPr>
        <w:t xml:space="preserve">“Şam devleti birinin ve Mısır devleti ise başka birinin kontrolüne geçtiği zaman, Şamlıyla Mısırlı arasında savaş baş gösterecek  ve Şam halkı Mısırlı bazı kabileleri esaret altına alacak ve Horasan’dan biri (Horasanlı seyyit)  küçük siyah renkli bayraklarla Şam’a doğru hareket edecektir. İşte O, ortamı Hz. Mehdi (as.)ın zuhuru ve O’na itaat olunulması amacıyla hazırlayacak kişidir.” </w:t>
      </w:r>
      <w:r w:rsidRPr="00285D4B">
        <w:rPr>
          <w:rStyle w:val="FootnoteReference"/>
          <w:i/>
          <w:color w:val="FF0000"/>
          <w:sz w:val="24"/>
          <w:szCs w:val="24"/>
        </w:rPr>
        <w:footnoteReference w:id="505"/>
      </w:r>
    </w:p>
    <w:p w14:paraId="5B549449" w14:textId="77777777" w:rsidR="002A1160" w:rsidRPr="00285D4B" w:rsidRDefault="002A1160">
      <w:pPr>
        <w:pStyle w:val="BodyText"/>
        <w:ind w:left="708"/>
        <w:rPr>
          <w:i/>
          <w:sz w:val="24"/>
          <w:szCs w:val="24"/>
        </w:rPr>
      </w:pPr>
      <w:r w:rsidRPr="00285D4B">
        <w:rPr>
          <w:i/>
          <w:color w:val="FF0000"/>
          <w:sz w:val="24"/>
          <w:szCs w:val="24"/>
        </w:rPr>
        <w:t>“Savaş; başladığı ve  dişlerini gıcırdattığı zaman bu memeleri sütle dolu deveye benzer ki sütü tatlı ama akıbeti çok acı ve çetin olacak. Biliniz ki böyle bir dönemde bilmediğiniz bir yarınla karşılaşacaksınız. Onların komutanları kendilerinden olmayan bir grubu işkence ve çirkin işler amacıyla kiralayacak. Şu anda sanki O’nu görür gibiyim ki yırtıcı, vahşi bir hayvan gibi ses çıkarmakta ve bayraklarını Kûfe şehri çevresinde dalgalandırmaktatır. Deve</w:t>
      </w:r>
      <w:r w:rsidRPr="00285D4B">
        <w:rPr>
          <w:i/>
          <w:sz w:val="24"/>
          <w:szCs w:val="24"/>
        </w:rPr>
        <w:t xml:space="preserve"> kendini sağana karşı saldırdığı gibi çevresindekilere Allah’a andolsun ki sizleri yeryüzünün çeşitli bölgelerinde dağıtacak ve sizden göze çekilmiş sürme gibi çok az bir miktarı kalacaktır.” </w:t>
      </w:r>
      <w:r w:rsidRPr="00285D4B">
        <w:rPr>
          <w:rStyle w:val="FootnoteReference"/>
          <w:i/>
          <w:sz w:val="24"/>
          <w:szCs w:val="24"/>
        </w:rPr>
        <w:footnoteReference w:id="506"/>
      </w:r>
    </w:p>
    <w:p w14:paraId="56C98FC8" w14:textId="77777777" w:rsidR="002A1160" w:rsidRPr="00285D4B" w:rsidRDefault="002A1160">
      <w:pPr>
        <w:pStyle w:val="BodyText"/>
        <w:ind w:left="708"/>
        <w:rPr>
          <w:i/>
          <w:sz w:val="24"/>
          <w:szCs w:val="24"/>
        </w:rPr>
      </w:pPr>
      <w:r w:rsidRPr="00285D4B">
        <w:rPr>
          <w:i/>
          <w:sz w:val="24"/>
          <w:szCs w:val="24"/>
        </w:rPr>
        <w:t xml:space="preserve">“Allah’a andolsun ki Süfyani ordusu  cinayetlerini sürdürecek ve helal saymadıkları hiçbir haram kalmayacak . Tüm ahitleri çiğneyecek ve zulmü bütün evlere kadar uzayacaktır. Halk onların kötü idareciliği ve tedbirsizlikleri  yüzünden ıstırap ve güvensizliğe düşecektir. Bütün Halk hasret  göz yaşı akıtacaktır. </w:t>
      </w:r>
      <w:r w:rsidRPr="00285D4B">
        <w:rPr>
          <w:i/>
          <w:sz w:val="24"/>
          <w:szCs w:val="24"/>
        </w:rPr>
        <w:lastRenderedPageBreak/>
        <w:t>Bazıları dinlerinin yok olmasına ağlarken bazıları dünyalarının yok olmasına ağlayacaklardır.”</w:t>
      </w:r>
      <w:r w:rsidRPr="00285D4B">
        <w:rPr>
          <w:rStyle w:val="FootnoteReference"/>
          <w:i/>
          <w:sz w:val="24"/>
          <w:szCs w:val="24"/>
        </w:rPr>
        <w:footnoteReference w:id="507"/>
      </w:r>
    </w:p>
    <w:p w14:paraId="0D9DCEA4" w14:textId="77777777" w:rsidR="002A1160" w:rsidRPr="00285D4B" w:rsidRDefault="002A1160">
      <w:pPr>
        <w:pStyle w:val="BodyText"/>
        <w:rPr>
          <w:i/>
          <w:sz w:val="24"/>
          <w:szCs w:val="24"/>
        </w:rPr>
      </w:pPr>
      <w:r w:rsidRPr="00285D4B">
        <w:rPr>
          <w:sz w:val="24"/>
          <w:szCs w:val="24"/>
        </w:rPr>
        <w:t>İmam Muhammed Bakır (as.) bir hadisi şerifte bu konuda şöyle buyurmakta:</w:t>
      </w:r>
    </w:p>
    <w:p w14:paraId="7A0D1B07" w14:textId="77777777" w:rsidR="002A1160" w:rsidRPr="00285D4B" w:rsidRDefault="002A1160">
      <w:pPr>
        <w:pStyle w:val="BodyText"/>
        <w:ind w:left="708"/>
        <w:rPr>
          <w:i/>
          <w:sz w:val="24"/>
          <w:szCs w:val="24"/>
        </w:rPr>
      </w:pPr>
      <w:r w:rsidRPr="00285D4B">
        <w:rPr>
          <w:i/>
          <w:sz w:val="24"/>
          <w:szCs w:val="24"/>
        </w:rPr>
        <w:t xml:space="preserve">“Filancanın evlatları anlaşmazlığa düştükleri zaman Ferec ve kurtuluş yakındır. Sizin kurtuluşunuz onların anlaşmazlığına bağlıdır. Anlaşmazlık belirtileri ortaya çıktığı zaman Ramazan ayında semavi bir çağrıyı bekleyin ve bu çağrı duyulduğu zaman halk ona karşı düşman olacak. Süfyani ortaya çıkacak, Horasani maşrıktan ve Süfyani ise Mağripten Kûfe’ye doğru  harekete edecekler ve her ikisi de yarış atı gibi birbiri ardınca Kûfe’ye girecekler. Filancanın evlatları onlar tarafından öldürülecek ve hiç kimseyi hayatta bırakmayacaklar.” </w:t>
      </w:r>
      <w:r w:rsidRPr="00285D4B">
        <w:rPr>
          <w:rStyle w:val="FootnoteReference"/>
          <w:i/>
          <w:sz w:val="24"/>
          <w:szCs w:val="24"/>
        </w:rPr>
        <w:footnoteReference w:id="508"/>
      </w:r>
    </w:p>
    <w:p w14:paraId="63D2D73F" w14:textId="77777777" w:rsidR="002A1160" w:rsidRPr="00285D4B" w:rsidRDefault="002A1160">
      <w:pPr>
        <w:pStyle w:val="BodyText"/>
        <w:ind w:left="708"/>
        <w:rPr>
          <w:i/>
          <w:sz w:val="24"/>
          <w:szCs w:val="24"/>
        </w:rPr>
      </w:pPr>
      <w:r w:rsidRPr="00285D4B">
        <w:rPr>
          <w:i/>
          <w:sz w:val="24"/>
          <w:szCs w:val="24"/>
        </w:rPr>
        <w:t xml:space="preserve">“Sizin bu Kûfe şehriniz, Süfyani döneminde çok kötü bir vaziyette bulunacak. Nice cinayetler orada işlenmeyecek ki, tüm haklarınız ihlal edilecek, çocuklarınızın başı kesilecek, namuslarınıza karşı iffetsizlikler yapılacak. Onları sanki gözlerimle görür gibiyim ki seçkin erkekleri öldürülmüştür ve halk, onların sesini duyduğu zaman titremekte ve dehşete kapılmaktadır.” </w:t>
      </w:r>
      <w:r w:rsidRPr="00285D4B">
        <w:rPr>
          <w:rStyle w:val="FootnoteReference"/>
          <w:i/>
          <w:sz w:val="24"/>
          <w:szCs w:val="24"/>
        </w:rPr>
        <w:footnoteReference w:id="509"/>
      </w:r>
    </w:p>
    <w:p w14:paraId="2A9887E5" w14:textId="77777777" w:rsidR="002A1160" w:rsidRPr="00285D4B" w:rsidRDefault="002A1160">
      <w:pPr>
        <w:pStyle w:val="BodyText"/>
        <w:ind w:left="708"/>
        <w:rPr>
          <w:i/>
          <w:sz w:val="24"/>
          <w:szCs w:val="24"/>
        </w:rPr>
      </w:pPr>
      <w:r w:rsidRPr="00285D4B">
        <w:rPr>
          <w:i/>
          <w:sz w:val="24"/>
          <w:szCs w:val="24"/>
        </w:rPr>
        <w:t xml:space="preserve">“Kaim, öyle bir dönemde zuhur edecek ki  bütün Şamat ve bölgedeki bütün evleri fitne kaplayacak ve herkes firar ve kurtuluş yolu arayacak ama bulamayacaktır. </w:t>
      </w:r>
      <w:r w:rsidRPr="00285D4B">
        <w:rPr>
          <w:b/>
          <w:sz w:val="24"/>
          <w:szCs w:val="24"/>
        </w:rPr>
        <w:t>Hayre</w:t>
      </w:r>
      <w:r w:rsidRPr="00285D4B">
        <w:rPr>
          <w:i/>
          <w:sz w:val="24"/>
          <w:szCs w:val="24"/>
        </w:rPr>
        <w:t xml:space="preserve"> ile </w:t>
      </w:r>
      <w:r w:rsidRPr="00285D4B">
        <w:rPr>
          <w:b/>
          <w:sz w:val="24"/>
          <w:szCs w:val="24"/>
        </w:rPr>
        <w:t>Kûfe</w:t>
      </w:r>
      <w:r w:rsidRPr="00285D4B">
        <w:rPr>
          <w:i/>
          <w:sz w:val="24"/>
          <w:szCs w:val="24"/>
        </w:rPr>
        <w:t xml:space="preserve"> arasında çok çetin bir katliam vuku bulacak ve her iki tarafın can kaybı da eşit olacaktır.” </w:t>
      </w:r>
      <w:r w:rsidRPr="00285D4B">
        <w:rPr>
          <w:rStyle w:val="FootnoteReference"/>
          <w:i/>
          <w:sz w:val="24"/>
          <w:szCs w:val="24"/>
        </w:rPr>
        <w:footnoteReference w:id="510"/>
      </w:r>
    </w:p>
    <w:p w14:paraId="38A22745" w14:textId="77777777" w:rsidR="002A1160" w:rsidRPr="00285D4B" w:rsidRDefault="002A1160">
      <w:pPr>
        <w:pStyle w:val="BodyText"/>
        <w:ind w:left="708"/>
        <w:rPr>
          <w:i/>
          <w:sz w:val="24"/>
          <w:szCs w:val="24"/>
        </w:rPr>
      </w:pPr>
      <w:r w:rsidRPr="00285D4B">
        <w:rPr>
          <w:i/>
          <w:sz w:val="24"/>
          <w:szCs w:val="24"/>
        </w:rPr>
        <w:t xml:space="preserve">“Süfyan soyundan olan biri ortaya çıkmadığı müddetçe Kaim (as.)  kıyam etmeyecektir. Süfyani, bir kadının çocuğa hamile kaldığı sürece (9 ay) hükümet </w:t>
      </w:r>
      <w:r w:rsidRPr="00285D4B">
        <w:rPr>
          <w:i/>
          <w:sz w:val="24"/>
          <w:szCs w:val="24"/>
        </w:rPr>
        <w:lastRenderedPageBreak/>
        <w:t xml:space="preserve">edecek. Harekete geçtikten sonra Necef Vadisinde katliam gerçekleştirecek. Allah’a andolsun  sanki görür gibiyim ki Pazartesi günü silahlarını Necef duvarlarına dayamış ve Çarşamba günü kanlar akmaktadır.” </w:t>
      </w:r>
      <w:r w:rsidRPr="00285D4B">
        <w:rPr>
          <w:rStyle w:val="FootnoteReference"/>
          <w:i/>
          <w:sz w:val="24"/>
          <w:szCs w:val="24"/>
        </w:rPr>
        <w:footnoteReference w:id="511"/>
      </w:r>
    </w:p>
    <w:p w14:paraId="3FC95C0E" w14:textId="77777777" w:rsidR="002A1160" w:rsidRPr="00285D4B" w:rsidRDefault="002A1160">
      <w:pPr>
        <w:pStyle w:val="BodyText"/>
        <w:ind w:left="878"/>
        <w:rPr>
          <w:i/>
          <w:sz w:val="24"/>
          <w:szCs w:val="24"/>
        </w:rPr>
      </w:pPr>
      <w:r w:rsidRPr="00285D4B">
        <w:rPr>
          <w:i/>
          <w:sz w:val="24"/>
          <w:szCs w:val="24"/>
        </w:rPr>
        <w:t xml:space="preserve">“Süfyani ordusu Kûfe’ye girip de Ehl-i Beyt dostlarını öldürecekleri ve onların meşhur şahsiyetlerinden biri  öldürüldüğü zaman Hz. Mehdi kıyam edecek ve Şuayb bin Salih O’nun bayraktarı olacaktır.” </w:t>
      </w:r>
      <w:r w:rsidRPr="00285D4B">
        <w:rPr>
          <w:rStyle w:val="FootnoteReference"/>
          <w:i/>
          <w:sz w:val="24"/>
          <w:szCs w:val="24"/>
        </w:rPr>
        <w:footnoteReference w:id="512"/>
      </w:r>
    </w:p>
    <w:p w14:paraId="2ADD64B2" w14:textId="77777777" w:rsidR="002A1160" w:rsidRPr="00285D4B" w:rsidRDefault="002A1160">
      <w:pPr>
        <w:pStyle w:val="BodyText"/>
        <w:ind w:left="708"/>
        <w:rPr>
          <w:i/>
          <w:sz w:val="24"/>
          <w:szCs w:val="24"/>
        </w:rPr>
      </w:pPr>
      <w:r w:rsidRPr="00285D4B">
        <w:rPr>
          <w:i/>
          <w:sz w:val="24"/>
          <w:szCs w:val="24"/>
        </w:rPr>
        <w:t xml:space="preserve">“Süfyani ordusu Bağdat'ı yerle bir edecek ve Kûfe’ye doğru yola çıkacaktır ve Kûfe çevresini ateşe verdikten sonra Şam’a doğru hareket edecektir. Esirler ve savaş ganimetlerini kendi yanlarında götürecekler. Ardından hidayet bayrağı Kûfeden hareket edecek ve Süfyani ordusunu darmadağın edecekler. Öyle ki onlardan bu olayı anlatacak hatta tek bir kişi dahi hayatta bırakmayacaklar.  Ellerindeki tüm ganimetleri geri alacak, esirleri serbest bırakacaklardır.” </w:t>
      </w:r>
      <w:r w:rsidRPr="00285D4B">
        <w:rPr>
          <w:rStyle w:val="FootnoteReference"/>
          <w:i/>
          <w:sz w:val="24"/>
          <w:szCs w:val="24"/>
        </w:rPr>
        <w:footnoteReference w:id="513"/>
      </w:r>
    </w:p>
    <w:p w14:paraId="0A6CD1D1" w14:textId="77777777" w:rsidR="002A1160" w:rsidRPr="00285D4B" w:rsidRDefault="002A1160">
      <w:pPr>
        <w:pStyle w:val="BodyText"/>
        <w:ind w:left="708"/>
        <w:rPr>
          <w:i/>
          <w:sz w:val="24"/>
          <w:szCs w:val="24"/>
        </w:rPr>
      </w:pPr>
      <w:r w:rsidRPr="00285D4B">
        <w:rPr>
          <w:i/>
          <w:sz w:val="24"/>
          <w:szCs w:val="24"/>
        </w:rPr>
        <w:t xml:space="preserve">“Horasan’dan siyah bayraklar hareket edip yola koyuldukları zaman O’na doğru koşunuz. Bu uğurda hatta karların üzerinden sürünürcesine gitseniz dahi bu zorluğa katlanınız. Zira o bayrakların sahipleri hak taraftarlarıdır. Onlar Hakkı istemekte ama Hak onlara verilmemektedir. Bunun için savaşacak ve galibiyet elde edecekler. Bu kez istedikleri onlara verilecek ama onlar kabul etmeyeceklerdir. Sanki gözlerimle görür gibiyim o kadar ilerleyecek ( ve savaşacaklar ) ki bayrakları Mehdi (as.)a teslim edecekler. Biliniz ki onlar Mehdi as’ın yardımcılarıdır ve O’nun cihanşümul hükümranlığı için gerekli ortamı hazırlamaktadırlar.” </w:t>
      </w:r>
      <w:r w:rsidRPr="00285D4B">
        <w:rPr>
          <w:rStyle w:val="FootnoteReference"/>
          <w:i/>
          <w:sz w:val="24"/>
          <w:szCs w:val="24"/>
        </w:rPr>
        <w:footnoteReference w:id="514"/>
      </w:r>
    </w:p>
    <w:p w14:paraId="0BB9E78A" w14:textId="77777777" w:rsidR="002A1160" w:rsidRPr="00285D4B" w:rsidRDefault="002A1160">
      <w:pPr>
        <w:pStyle w:val="BodyText"/>
        <w:ind w:left="708"/>
        <w:rPr>
          <w:i/>
          <w:sz w:val="24"/>
          <w:szCs w:val="24"/>
        </w:rPr>
      </w:pPr>
      <w:r w:rsidRPr="00285D4B">
        <w:rPr>
          <w:i/>
          <w:sz w:val="24"/>
          <w:szCs w:val="24"/>
        </w:rPr>
        <w:lastRenderedPageBreak/>
        <w:t>“Şam’dan biri ortaya çıkacak ki Süfyani olarak anılacak ve O’nun izinden gidecek olanlar  ‘</w:t>
      </w:r>
      <w:r w:rsidRPr="00285D4B">
        <w:rPr>
          <w:b/>
          <w:i/>
          <w:sz w:val="24"/>
          <w:szCs w:val="24"/>
        </w:rPr>
        <w:t>Kelb’</w:t>
      </w:r>
      <w:r w:rsidRPr="00285D4B">
        <w:rPr>
          <w:i/>
          <w:sz w:val="24"/>
          <w:szCs w:val="24"/>
        </w:rPr>
        <w:t xml:space="preserve"> soyundandır. O kadar kan akıtacak ki hatta kadınların karınlarını deşecek ve çocukların başını kesecektir. </w:t>
      </w:r>
      <w:r w:rsidRPr="00285D4B">
        <w:rPr>
          <w:b/>
          <w:i/>
          <w:sz w:val="24"/>
          <w:szCs w:val="24"/>
        </w:rPr>
        <w:t>Kays</w:t>
      </w:r>
      <w:r w:rsidRPr="00285D4B">
        <w:rPr>
          <w:i/>
          <w:sz w:val="24"/>
          <w:szCs w:val="24"/>
        </w:rPr>
        <w:t xml:space="preserve"> soyundan olanlar (Mısırlı ve Faslılar), O’na karşı kıyam edecekler ve O’nların tümünü kılıçtan geçirecek. Artık hiç kimse O’na karşı muhalefet etme cesaretini kendinde bulamayacak. İşte o zaman benim soyumdan olan biri Kâbe’den kıyam edecek. Bu haber Süfyani’ye ulaştığında Süfyani, o’nunla savaşması için bir ordu gönderir. Süfyani’nin ordusu ‘</w:t>
      </w:r>
      <w:r w:rsidRPr="00285D4B">
        <w:rPr>
          <w:b/>
          <w:i/>
          <w:sz w:val="24"/>
          <w:szCs w:val="24"/>
        </w:rPr>
        <w:t>Biyda’</w:t>
      </w:r>
      <w:r w:rsidRPr="00285D4B">
        <w:rPr>
          <w:i/>
          <w:sz w:val="24"/>
          <w:szCs w:val="24"/>
        </w:rPr>
        <w:t xml:space="preserve"> bölgesine vardığı zaman ise toprak onları top yekûn kendi içine alarak onları yok edecek. Öyle ki bu olayı anlatacak hatta tek bir kişi dahi hayatta kalmayacak.” </w:t>
      </w:r>
      <w:r w:rsidRPr="00285D4B">
        <w:rPr>
          <w:rStyle w:val="FootnoteReference"/>
          <w:i/>
          <w:sz w:val="24"/>
          <w:szCs w:val="24"/>
        </w:rPr>
        <w:footnoteReference w:id="515"/>
      </w:r>
    </w:p>
    <w:p w14:paraId="75F45DD7" w14:textId="77777777" w:rsidR="002A1160" w:rsidRPr="00285D4B" w:rsidRDefault="002A1160">
      <w:pPr>
        <w:pStyle w:val="BodyText"/>
        <w:ind w:left="708"/>
        <w:rPr>
          <w:i/>
          <w:sz w:val="24"/>
          <w:szCs w:val="24"/>
        </w:rPr>
      </w:pPr>
      <w:r w:rsidRPr="00285D4B">
        <w:rPr>
          <w:i/>
          <w:sz w:val="24"/>
          <w:szCs w:val="24"/>
        </w:rPr>
        <w:t xml:space="preserve">“Allah Teala c.c.  Cebrail’i göndererek gidip onları mahvetmesini emredecek ve Cebrail ayağı ile yere vurduktan sonra Allah Teala c.c. onların tümünü yere gömecektir  ve  </w:t>
      </w:r>
      <w:r w:rsidRPr="00285D4B">
        <w:rPr>
          <w:b/>
          <w:i/>
          <w:sz w:val="24"/>
          <w:szCs w:val="24"/>
        </w:rPr>
        <w:t>Cehine</w:t>
      </w:r>
      <w:r w:rsidRPr="00285D4B">
        <w:rPr>
          <w:i/>
          <w:sz w:val="24"/>
          <w:szCs w:val="24"/>
        </w:rPr>
        <w:t xml:space="preserve"> halkından olan iki kişinin dışında onların tümü mahvolacaktır.” </w:t>
      </w:r>
      <w:r w:rsidRPr="00285D4B">
        <w:rPr>
          <w:rStyle w:val="FootnoteReference"/>
          <w:i/>
          <w:sz w:val="24"/>
          <w:szCs w:val="24"/>
        </w:rPr>
        <w:footnoteReference w:id="516"/>
      </w:r>
    </w:p>
    <w:p w14:paraId="3AC0F099" w14:textId="77777777" w:rsidR="002A1160" w:rsidRPr="00285D4B" w:rsidRDefault="002A1160">
      <w:pPr>
        <w:pStyle w:val="BodyText"/>
        <w:ind w:left="708"/>
        <w:rPr>
          <w:i/>
          <w:sz w:val="24"/>
          <w:szCs w:val="24"/>
        </w:rPr>
      </w:pPr>
      <w:r w:rsidRPr="00285D4B">
        <w:rPr>
          <w:i/>
          <w:sz w:val="24"/>
          <w:szCs w:val="24"/>
        </w:rPr>
        <w:t xml:space="preserve">“Cehine halkından olan iki kişinin dışında hiç kimse kalmayacak ve onlar diğer insanlara felaket bölgesinde olup bitenlerle ilgili  haber götürecekler. O ikisinden biri </w:t>
      </w:r>
      <w:r w:rsidRPr="00285D4B">
        <w:rPr>
          <w:b/>
          <w:i/>
          <w:sz w:val="24"/>
          <w:szCs w:val="24"/>
        </w:rPr>
        <w:t>Beşir</w:t>
      </w:r>
      <w:r w:rsidRPr="00285D4B">
        <w:rPr>
          <w:i/>
          <w:sz w:val="24"/>
          <w:szCs w:val="24"/>
        </w:rPr>
        <w:t xml:space="preserve"> ve öteki ise </w:t>
      </w:r>
      <w:r w:rsidRPr="00285D4B">
        <w:rPr>
          <w:b/>
          <w:i/>
          <w:sz w:val="24"/>
          <w:szCs w:val="24"/>
        </w:rPr>
        <w:t>Nezirdir</w:t>
      </w:r>
      <w:r w:rsidRPr="00285D4B">
        <w:rPr>
          <w:i/>
          <w:sz w:val="24"/>
          <w:szCs w:val="24"/>
        </w:rPr>
        <w:t xml:space="preserve">.” </w:t>
      </w:r>
      <w:r w:rsidRPr="00285D4B">
        <w:rPr>
          <w:rStyle w:val="FootnoteReference"/>
          <w:i/>
          <w:sz w:val="24"/>
          <w:szCs w:val="24"/>
        </w:rPr>
        <w:footnoteReference w:id="517"/>
      </w:r>
    </w:p>
    <w:p w14:paraId="16DB0237" w14:textId="77777777" w:rsidR="002A1160" w:rsidRPr="00285D4B" w:rsidRDefault="002A1160">
      <w:pPr>
        <w:pStyle w:val="BodyText"/>
        <w:rPr>
          <w:sz w:val="24"/>
          <w:szCs w:val="24"/>
        </w:rPr>
      </w:pPr>
      <w:r w:rsidRPr="00285D4B">
        <w:rPr>
          <w:sz w:val="24"/>
          <w:szCs w:val="24"/>
        </w:rPr>
        <w:t>Hz. Cebrail Beşiri Hz. Mehdi (as.) ın yanına göndererek küfür ehlinin mahvolduğu müjdesini O’na verecek ve Neziri de, ordusunun yok olduğunu bildirmesi için Süfyani’nin yanına gönderecek.</w:t>
      </w:r>
    </w:p>
    <w:p w14:paraId="6AF0A948" w14:textId="77777777" w:rsidR="002A1160" w:rsidRPr="00285D4B" w:rsidRDefault="002A1160">
      <w:pPr>
        <w:pStyle w:val="BodyText"/>
        <w:ind w:left="708"/>
        <w:rPr>
          <w:i/>
          <w:sz w:val="24"/>
          <w:szCs w:val="24"/>
        </w:rPr>
      </w:pPr>
      <w:r w:rsidRPr="00285D4B">
        <w:rPr>
          <w:i/>
          <w:sz w:val="24"/>
          <w:szCs w:val="24"/>
        </w:rPr>
        <w:t xml:space="preserve">“Ardından yüzü başının arkasında olan biri Hz. Mehdi (as.) ın yanına koşarak isminin Beşir olduğunu söyledikten sonra “Bir melek senin yanına gelmemi ve Bida bölgesinde Süfyani ordusunun yok olduğu müjdesini sana vermemi istedi” diyecek. Bunun üzerine </w:t>
      </w:r>
      <w:r w:rsidRPr="00285D4B">
        <w:rPr>
          <w:i/>
          <w:sz w:val="24"/>
          <w:szCs w:val="24"/>
        </w:rPr>
        <w:lastRenderedPageBreak/>
        <w:t>Kaim (as.) O’ndan, kendinin ve kardeşinin öyküsünü anlatmasını ister.</w:t>
      </w:r>
    </w:p>
    <w:p w14:paraId="2D9B1CED" w14:textId="77777777" w:rsidR="002A1160" w:rsidRPr="00285D4B" w:rsidRDefault="002A1160">
      <w:pPr>
        <w:pStyle w:val="BodyText"/>
        <w:ind w:left="708"/>
        <w:rPr>
          <w:i/>
          <w:sz w:val="24"/>
          <w:szCs w:val="24"/>
        </w:rPr>
      </w:pPr>
      <w:r w:rsidRPr="00285D4B">
        <w:rPr>
          <w:i/>
          <w:sz w:val="24"/>
          <w:szCs w:val="24"/>
        </w:rPr>
        <w:t xml:space="preserve"> Beşir kendi öyküsünü şöyle anlatır: “Ben ve kardeşim Süfyani ordusunda savaşıyorduk. Şam’dan Zura’a (Bağdat)ya kadar olan bütün şehirleri yıktık ve toprakla bir ettik. Kûfeyi ve Medine’yi yerle bir ettik, oranın minberini kırdık ve kendi bineklerimizi Mescid’un Nebi’ye yerleştirdik. Daha sonra Medine’den yola koyularak Mekke’yi tahrip etmek amacıyla 30 bin kişilik bir orduyla Mekke’ye doğru hareket ettik. Bida bölgesine vardığımızda istirahat amacıyla orada durakladık. Birden bire yüksek bir ses “Ey toprak, zalim kavmi mahveyle” dedi ve ardından yer yarılarak tüm orduyu içine aldı. Allah’a andolsun ki o kalabalık ordudan ben ve kardeşimin dışında hiçbir şey geriye kalmadı. Bu sırada bir melek belirerek bizim yüzümüze bir tokat indirdi ve gördüğünüz gibi yüzümüz ön taraftan başımızın arkasına sarktı. Ardından kardeşim Nezire dönerek: Ey Nezir yazıklar olsun sana Şam’a git ve Süfyani’yi, Resulullah’ın Ehl-i Beyt’inden Mehdi’nin zuhurundan haberdar et ve ordusunun yerin içine gömüldüğü haberini O’na ver.” Dedi. Bana ise Mekke’de Hz. Mehdi’nin yanına gelmemi ve zalimler kavminin tümüyle yok olduğu müjdesini vermemi emretti. Bunun üzerine Hz. Mehdi (as.) mübarek elini Beşirin yüzüne çekerek O’nun ilk durumuna gelmesini sağlar ve Beşir de İmam Mehdi (as.)a karşı bîat ederek Hak ordusuna katılır.”</w:t>
      </w:r>
      <w:r w:rsidRPr="00285D4B">
        <w:rPr>
          <w:rStyle w:val="FootnoteReference"/>
          <w:i/>
          <w:sz w:val="24"/>
          <w:szCs w:val="24"/>
        </w:rPr>
        <w:footnoteReference w:id="518"/>
      </w:r>
    </w:p>
    <w:p w14:paraId="32B18DFC" w14:textId="77777777" w:rsidR="002A1160" w:rsidRPr="00285D4B" w:rsidRDefault="002A1160">
      <w:pPr>
        <w:pStyle w:val="BodyText"/>
        <w:rPr>
          <w:sz w:val="24"/>
          <w:szCs w:val="24"/>
        </w:rPr>
      </w:pPr>
      <w:r w:rsidRPr="00285D4B">
        <w:rPr>
          <w:sz w:val="24"/>
          <w:szCs w:val="24"/>
        </w:rPr>
        <w:t>Bir başka rivayette ise Süfyani’nin bu haberi işittikten sonra yeni bir ordu hazırlayarak Hz. Mehdi (as.) la  savaşmak için yola koyulacağı belirtilir.</w:t>
      </w:r>
    </w:p>
    <w:p w14:paraId="60A0C6E0" w14:textId="77777777" w:rsidR="002A1160" w:rsidRPr="00285D4B" w:rsidRDefault="002A1160">
      <w:pPr>
        <w:pStyle w:val="BodyText"/>
        <w:ind w:left="708"/>
        <w:rPr>
          <w:i/>
          <w:sz w:val="24"/>
          <w:szCs w:val="24"/>
        </w:rPr>
      </w:pPr>
      <w:r w:rsidRPr="00285D4B">
        <w:rPr>
          <w:i/>
          <w:sz w:val="24"/>
          <w:szCs w:val="24"/>
        </w:rPr>
        <w:t xml:space="preserve">“Süfyani 170 bin savaşçıyla hareket edecek ve Taberiye gölü yakınında kamp kuracaktır. Öte taraftan Hz. Mehdi (as.) kendi güçleriyle O’na doğru hareket </w:t>
      </w:r>
      <w:r w:rsidRPr="00285D4B">
        <w:rPr>
          <w:i/>
          <w:sz w:val="24"/>
          <w:szCs w:val="24"/>
        </w:rPr>
        <w:lastRenderedPageBreak/>
        <w:t xml:space="preserve">edecek ve Taberiye gölü yakınında O’nunla savaşa girecek ve bir saatten daha az bir zaman içinde Süfyani’nin tüm ordusunu mahvedecek. Sadece Süfyani’nin kendisi hayatta kalacaktır. Hz. Mehdi O’nu tutuklatarak Taberiye gölü kıyısında dalları göle doğru sarkan bir ağacın altında Süfyani’nin başını kesecek ve ardından Şam’ı kontrol altına geçirecektir.” </w:t>
      </w:r>
      <w:r w:rsidRPr="00285D4B">
        <w:rPr>
          <w:rStyle w:val="FootnoteReference"/>
          <w:i/>
          <w:sz w:val="24"/>
          <w:szCs w:val="24"/>
        </w:rPr>
        <w:footnoteReference w:id="519"/>
      </w:r>
    </w:p>
    <w:p w14:paraId="12FA6069" w14:textId="77777777" w:rsidR="002A1160" w:rsidRPr="00285D4B" w:rsidRDefault="002A1160">
      <w:pPr>
        <w:pStyle w:val="BodyText"/>
        <w:rPr>
          <w:sz w:val="24"/>
          <w:szCs w:val="24"/>
        </w:rPr>
      </w:pPr>
      <w:r w:rsidRPr="00285D4B">
        <w:rPr>
          <w:sz w:val="24"/>
          <w:szCs w:val="24"/>
        </w:rPr>
        <w:t xml:space="preserve">   Müslümanlara müjdeler olsun ki Allah’ın hak vaadi  </w:t>
      </w:r>
      <w:r w:rsidRPr="00285D4B">
        <w:rPr>
          <w:b/>
          <w:sz w:val="24"/>
          <w:szCs w:val="24"/>
        </w:rPr>
        <w:t>“Cael Hakkü ve Zahekel Batıl”</w:t>
      </w:r>
      <w:r w:rsidRPr="00285D4B">
        <w:rPr>
          <w:b/>
          <w:i/>
          <w:sz w:val="24"/>
          <w:szCs w:val="24"/>
        </w:rPr>
        <w:t xml:space="preserve"> Hak geldi batıl zail oldu doğrusu bâtıl zail olucu, aradan gidicidir </w:t>
      </w:r>
      <w:r w:rsidRPr="00285D4B">
        <w:rPr>
          <w:sz w:val="24"/>
          <w:szCs w:val="24"/>
        </w:rPr>
        <w:t xml:space="preserve">  er geç gerçekleşecek ve Mehdi (as.) babasının kılıcı Zülfikar ile bâtılı yok ederek beşeriyeti zalimlerin, müstekbirlerin sulta ve zulmünden kurtaracaktır.</w:t>
      </w:r>
    </w:p>
    <w:p w14:paraId="2A51583D" w14:textId="77777777" w:rsidR="002A1160" w:rsidRPr="00285D4B" w:rsidRDefault="002A1160">
      <w:pPr>
        <w:pStyle w:val="BodyText"/>
        <w:rPr>
          <w:sz w:val="24"/>
          <w:szCs w:val="24"/>
        </w:rPr>
      </w:pPr>
      <w:r w:rsidRPr="00285D4B">
        <w:rPr>
          <w:sz w:val="24"/>
          <w:szCs w:val="24"/>
        </w:rPr>
        <w:t>Bu arada Hz. Mehdi (as.)ın zuhurunun eşiğinde bazı kıyamlar ve ayaklanmalar vuku bulacaktır ki onlardan bazıları şunlardan ibarettir:</w:t>
      </w:r>
    </w:p>
    <w:p w14:paraId="0DB2E991" w14:textId="77777777" w:rsidR="002A1160" w:rsidRPr="00502967" w:rsidRDefault="002A1160" w:rsidP="00502967">
      <w:pPr>
        <w:ind w:left="227" w:firstLine="0"/>
      </w:pPr>
    </w:p>
    <w:p w14:paraId="23B70524" w14:textId="77777777" w:rsidR="002A1160" w:rsidRPr="00285D4B" w:rsidRDefault="002A1160">
      <w:pPr>
        <w:pStyle w:val="Heading2"/>
        <w:rPr>
          <w:sz w:val="24"/>
          <w:szCs w:val="24"/>
        </w:rPr>
      </w:pPr>
      <w:bookmarkStart w:id="38" w:name="_Toc266608531"/>
      <w:r w:rsidRPr="00285D4B">
        <w:rPr>
          <w:sz w:val="24"/>
          <w:szCs w:val="24"/>
        </w:rPr>
        <w:t>AVF SALEMİ KIYAMI</w:t>
      </w:r>
      <w:bookmarkEnd w:id="38"/>
    </w:p>
    <w:p w14:paraId="3F4D0906" w14:textId="77777777" w:rsidR="002A1160" w:rsidRPr="00285D4B" w:rsidRDefault="002A1160">
      <w:pPr>
        <w:pStyle w:val="BodyText"/>
        <w:rPr>
          <w:sz w:val="24"/>
          <w:szCs w:val="24"/>
        </w:rPr>
      </w:pPr>
    </w:p>
    <w:p w14:paraId="096007F2" w14:textId="77777777" w:rsidR="002A1160" w:rsidRPr="00285D4B" w:rsidRDefault="002A1160">
      <w:pPr>
        <w:pStyle w:val="BodyText"/>
        <w:rPr>
          <w:sz w:val="24"/>
          <w:szCs w:val="24"/>
        </w:rPr>
      </w:pPr>
      <w:r w:rsidRPr="00285D4B">
        <w:rPr>
          <w:sz w:val="24"/>
          <w:szCs w:val="24"/>
        </w:rPr>
        <w:t>Avf Salemi Hz. Mehdi (as.) ın zuhurunun eşiğinde Araplardan ve zencilerden bir grupla kıyam ederek ilk önce Basra’nın güneyinden bu şehire girecek ve orayı yerle bir edecek ve ardından Iraktan geçerek Şam’a girdikten sonra Şam camiinde öldürülecek olan Cafer Tayyar soyundan biridir.</w:t>
      </w:r>
    </w:p>
    <w:p w14:paraId="441D7D72" w14:textId="77777777" w:rsidR="002A1160" w:rsidRPr="00285D4B" w:rsidRDefault="002A1160">
      <w:pPr>
        <w:pStyle w:val="BodyText"/>
        <w:rPr>
          <w:sz w:val="24"/>
          <w:szCs w:val="24"/>
        </w:rPr>
      </w:pPr>
      <w:r w:rsidRPr="00285D4B">
        <w:rPr>
          <w:sz w:val="24"/>
          <w:szCs w:val="24"/>
        </w:rPr>
        <w:t>İmam Zeynül Abidin (as.) bu konuda şöyle buyurmakta:</w:t>
      </w:r>
    </w:p>
    <w:p w14:paraId="3A625089" w14:textId="77777777" w:rsidR="002A1160" w:rsidRPr="00285D4B" w:rsidRDefault="002A1160">
      <w:pPr>
        <w:pStyle w:val="BodyText"/>
        <w:ind w:left="708"/>
        <w:rPr>
          <w:i/>
          <w:sz w:val="24"/>
          <w:szCs w:val="24"/>
        </w:rPr>
      </w:pPr>
      <w:r w:rsidRPr="00285D4B">
        <w:rPr>
          <w:i/>
          <w:sz w:val="24"/>
          <w:szCs w:val="24"/>
        </w:rPr>
        <w:t>“Hz. Mehdi (as.) ın kıyamından önce El-Cezire</w:t>
      </w:r>
      <w:r w:rsidRPr="00285D4B">
        <w:rPr>
          <w:rStyle w:val="FootnoteReference"/>
          <w:i/>
          <w:sz w:val="24"/>
          <w:szCs w:val="24"/>
        </w:rPr>
        <w:footnoteReference w:id="520"/>
      </w:r>
      <w:r w:rsidRPr="00285D4B">
        <w:rPr>
          <w:i/>
          <w:sz w:val="24"/>
          <w:szCs w:val="24"/>
        </w:rPr>
        <w:t xml:space="preserve"> bölgesinde Avf Salemi adında biri ortaya çıkacak ve Tikritte</w:t>
      </w:r>
      <w:r w:rsidRPr="00285D4B">
        <w:rPr>
          <w:rStyle w:val="FootnoteReference"/>
          <w:i/>
          <w:sz w:val="24"/>
          <w:szCs w:val="24"/>
        </w:rPr>
        <w:footnoteReference w:id="521"/>
      </w:r>
      <w:r w:rsidRPr="00285D4B">
        <w:rPr>
          <w:i/>
          <w:sz w:val="24"/>
          <w:szCs w:val="24"/>
        </w:rPr>
        <w:t xml:space="preserve"> üslenecek ve Şam camiinde öldürülecek.” </w:t>
      </w:r>
      <w:r w:rsidRPr="00285D4B">
        <w:rPr>
          <w:rStyle w:val="FootnoteReference"/>
          <w:i/>
          <w:sz w:val="24"/>
          <w:szCs w:val="24"/>
        </w:rPr>
        <w:footnoteReference w:id="522"/>
      </w:r>
    </w:p>
    <w:p w14:paraId="68B8749B" w14:textId="77777777" w:rsidR="002A1160" w:rsidRPr="00285D4B" w:rsidRDefault="002A1160">
      <w:pPr>
        <w:pStyle w:val="BodyText"/>
        <w:rPr>
          <w:sz w:val="24"/>
          <w:szCs w:val="24"/>
        </w:rPr>
      </w:pPr>
      <w:r w:rsidRPr="00285D4B">
        <w:rPr>
          <w:sz w:val="24"/>
          <w:szCs w:val="24"/>
        </w:rPr>
        <w:lastRenderedPageBreak/>
        <w:t>Bir başka rivayette de yüce İslâm Peygamberi Hz. Muhammed (s.a.v.s.) ın Cafer Bin Ebi Talib (as.)a hitaben şöyle buyurduğu belirtilmiştir:</w:t>
      </w:r>
    </w:p>
    <w:p w14:paraId="075E3A2D" w14:textId="77777777" w:rsidR="002A1160" w:rsidRPr="00285D4B" w:rsidRDefault="002A1160">
      <w:pPr>
        <w:pStyle w:val="BodyText"/>
        <w:ind w:left="708"/>
        <w:rPr>
          <w:i/>
          <w:sz w:val="24"/>
          <w:szCs w:val="24"/>
        </w:rPr>
      </w:pPr>
      <w:r w:rsidRPr="00285D4B">
        <w:rPr>
          <w:i/>
          <w:sz w:val="24"/>
          <w:szCs w:val="24"/>
        </w:rPr>
        <w:t xml:space="preserve">“Basra, senin soyundan olan biri tarafından tahrip edilecek ve zenciler O’nun emrinde olacaklar.” </w:t>
      </w:r>
      <w:r w:rsidRPr="00285D4B">
        <w:rPr>
          <w:rStyle w:val="FootnoteReference"/>
          <w:i/>
          <w:sz w:val="24"/>
          <w:szCs w:val="24"/>
        </w:rPr>
        <w:footnoteReference w:id="523"/>
      </w:r>
    </w:p>
    <w:p w14:paraId="44EA77FC" w14:textId="77777777" w:rsidR="002A1160" w:rsidRPr="00285D4B" w:rsidRDefault="002A1160">
      <w:pPr>
        <w:pStyle w:val="BodyText"/>
        <w:rPr>
          <w:sz w:val="24"/>
          <w:szCs w:val="24"/>
        </w:rPr>
      </w:pPr>
      <w:r w:rsidRPr="00285D4B">
        <w:rPr>
          <w:sz w:val="24"/>
          <w:szCs w:val="24"/>
        </w:rPr>
        <w:t>Hz. Ali (as.) bir hadisi şerifte bu facianın boyutunun büyüklüğüne temas ederek şöyle buyurmakta:</w:t>
      </w:r>
    </w:p>
    <w:p w14:paraId="7209DBC1" w14:textId="77777777" w:rsidR="002A1160" w:rsidRPr="00285D4B" w:rsidRDefault="002A1160">
      <w:pPr>
        <w:pStyle w:val="BodyText"/>
        <w:ind w:left="708"/>
        <w:rPr>
          <w:i/>
          <w:sz w:val="24"/>
          <w:szCs w:val="24"/>
        </w:rPr>
      </w:pPr>
      <w:r w:rsidRPr="00285D4B">
        <w:rPr>
          <w:i/>
          <w:sz w:val="24"/>
          <w:szCs w:val="24"/>
        </w:rPr>
        <w:t xml:space="preserve">“Fakat Basra tahrip olmaya her yerden daha yakındır ve toprağı Allah’ın azabına daha fazla muhataptır; ey Basra halkı ve ey Basra çevresindeki insanlar! Su aracılığı ile sizi saracak  amansız bir belayı beklemelisiniz. Bu suyun şehrin hangi kesiminden dışarı çıkacağını ben biliyorum ve ondan önce de sizin başınızdan bir çok belalar geçecek ve siz onu bilmemektesiniz. Bu belaların zamanı gelip çattığında  kim oradan daha erken çıkarsa kurtulacaktır ve kim orada kalırsa günahları karşısında  esir olur ve Allah Teala c.c. kendi kullarına asla zulmetmez.” </w:t>
      </w:r>
      <w:r w:rsidRPr="00285D4B">
        <w:rPr>
          <w:rStyle w:val="FootnoteReference"/>
          <w:i/>
          <w:sz w:val="24"/>
          <w:szCs w:val="24"/>
        </w:rPr>
        <w:footnoteReference w:id="524"/>
      </w:r>
    </w:p>
    <w:p w14:paraId="7F4079D0" w14:textId="77777777" w:rsidR="002A1160" w:rsidRPr="00285D4B" w:rsidRDefault="002A1160">
      <w:pPr>
        <w:pStyle w:val="BodyText"/>
        <w:ind w:left="708"/>
        <w:rPr>
          <w:i/>
          <w:sz w:val="24"/>
          <w:szCs w:val="24"/>
        </w:rPr>
      </w:pPr>
      <w:r w:rsidRPr="00285D4B">
        <w:rPr>
          <w:i/>
          <w:sz w:val="24"/>
          <w:szCs w:val="24"/>
        </w:rPr>
        <w:t xml:space="preserve">“ Ey Basra Halkı! Ahlakınız karışık, geleneğiniz münafıkça ve iki yüzlülük üzerine kurulmuş, suyunuz acı ve ülkenizin toprağı bütün topraklara oranla daha da kokuşmuş ve gökten uzak kalmıştır, şerrin onda dokuzu sizin şehrinizdedir bu şehirde kalanlar günahlarının esiri ve kölesi olmuştur ve bu şehirden dışarı çıkanlar Allah’ın rahmet ve bereketi sayesinde kurtulmuş olur. Suyun şehrinizi suyu kapladığını gözlerimle görür gibiyim. Caminizin kümbeti dışında şehrin evleri gözükmemekte. Basra’nın çökük evlerinin saraylara dönüştüğünü, çevresindeki bağların yerinde sarayların yükseldiğini gördüğünüz zaman Basra’nın ömrünün artık son bulduğunu ve yakında yok olacağını bilmeniz gerekir.” </w:t>
      </w:r>
      <w:r w:rsidRPr="00285D4B">
        <w:rPr>
          <w:rStyle w:val="FootnoteReference"/>
          <w:i/>
          <w:sz w:val="24"/>
          <w:szCs w:val="24"/>
        </w:rPr>
        <w:footnoteReference w:id="525"/>
      </w:r>
    </w:p>
    <w:p w14:paraId="678E26C2" w14:textId="77777777" w:rsidR="002A1160" w:rsidRPr="00285D4B" w:rsidRDefault="002A1160">
      <w:pPr>
        <w:pStyle w:val="BodyText"/>
        <w:rPr>
          <w:sz w:val="24"/>
          <w:szCs w:val="24"/>
        </w:rPr>
      </w:pPr>
      <w:r w:rsidRPr="00285D4B">
        <w:rPr>
          <w:sz w:val="24"/>
          <w:szCs w:val="24"/>
        </w:rPr>
        <w:lastRenderedPageBreak/>
        <w:t>Bu konuda İmam Ali (as.) da bir hadisinde şöyle buyurmakta:</w:t>
      </w:r>
    </w:p>
    <w:p w14:paraId="5371C69A" w14:textId="77777777" w:rsidR="002A1160" w:rsidRPr="00285D4B" w:rsidRDefault="002A1160">
      <w:pPr>
        <w:pStyle w:val="BodyText"/>
        <w:ind w:left="708"/>
        <w:rPr>
          <w:i/>
          <w:sz w:val="24"/>
          <w:szCs w:val="24"/>
        </w:rPr>
      </w:pPr>
      <w:r w:rsidRPr="00285D4B">
        <w:rPr>
          <w:i/>
          <w:sz w:val="24"/>
          <w:szCs w:val="24"/>
        </w:rPr>
        <w:t xml:space="preserve">“Ey Basra !  vay olsun sana tozu dumanı olmayan ve duygusu bulunmayan ordudan. O ordu öyle bir fitne oluşturacak ki evler viraneye dönecek, bayındır yerler yerle bir olacak, servetler yok olacak ve kadınlar esir düşecekler.” </w:t>
      </w:r>
      <w:r w:rsidRPr="00285D4B">
        <w:rPr>
          <w:rStyle w:val="FootnoteReference"/>
          <w:i/>
          <w:sz w:val="24"/>
          <w:szCs w:val="24"/>
        </w:rPr>
        <w:footnoteReference w:id="526"/>
      </w:r>
    </w:p>
    <w:p w14:paraId="4EDCF1E3" w14:textId="77777777" w:rsidR="002A1160" w:rsidRPr="00285D4B" w:rsidRDefault="002A1160">
      <w:pPr>
        <w:pStyle w:val="BodyText"/>
        <w:rPr>
          <w:sz w:val="24"/>
          <w:szCs w:val="24"/>
        </w:rPr>
      </w:pPr>
      <w:r w:rsidRPr="00285D4B">
        <w:rPr>
          <w:sz w:val="24"/>
          <w:szCs w:val="24"/>
        </w:rPr>
        <w:t>Yukarıdaki rivayetlerle ilgili olarak şunu belirtmek gerekir ki Avf Salemi döneminde Basra ve çevresindeki şehirler büyük ölçüde tahrip olacaktır ve İmam-ı Zaman (as.)ın zuhurunun da bu olaylardan kısa bir zaman sonra gerçekleşeceği belirtilmekte.</w:t>
      </w:r>
    </w:p>
    <w:p w14:paraId="0D38798B" w14:textId="77777777" w:rsidR="002A1160" w:rsidRPr="00285D4B" w:rsidRDefault="002A1160">
      <w:pPr>
        <w:pStyle w:val="BodyText"/>
        <w:rPr>
          <w:sz w:val="24"/>
          <w:szCs w:val="24"/>
        </w:rPr>
      </w:pPr>
      <w:r w:rsidRPr="00285D4B">
        <w:rPr>
          <w:sz w:val="24"/>
          <w:szCs w:val="24"/>
        </w:rPr>
        <w:t xml:space="preserve"> Bizlerin tüm bu olaylar ve gelişmelerden gereken ibreti almamız, hak ve hakikat yolundan sapmamamız temenni olunur...</w:t>
      </w:r>
    </w:p>
    <w:p w14:paraId="4A9B886F" w14:textId="77777777" w:rsidR="002A1160" w:rsidRPr="00285D4B" w:rsidRDefault="002A1160">
      <w:pPr>
        <w:pStyle w:val="BodyText"/>
        <w:rPr>
          <w:sz w:val="24"/>
          <w:szCs w:val="24"/>
        </w:rPr>
      </w:pPr>
      <w:r w:rsidRPr="00285D4B">
        <w:rPr>
          <w:sz w:val="24"/>
          <w:szCs w:val="24"/>
        </w:rPr>
        <w:br w:type="page"/>
      </w:r>
    </w:p>
    <w:p w14:paraId="4BCDFA57" w14:textId="77777777" w:rsidR="002A1160" w:rsidRPr="00285D4B" w:rsidRDefault="002A1160">
      <w:pPr>
        <w:pStyle w:val="BodyText"/>
        <w:rPr>
          <w:sz w:val="24"/>
          <w:szCs w:val="24"/>
        </w:rPr>
      </w:pPr>
    </w:p>
    <w:p w14:paraId="3809CAA6" w14:textId="77777777" w:rsidR="002A1160" w:rsidRPr="00285D4B" w:rsidRDefault="002A1160">
      <w:pPr>
        <w:pStyle w:val="BodyText"/>
        <w:rPr>
          <w:sz w:val="24"/>
          <w:szCs w:val="24"/>
        </w:rPr>
      </w:pPr>
    </w:p>
    <w:p w14:paraId="6AB0237C" w14:textId="77777777" w:rsidR="002A1160" w:rsidRPr="00285D4B" w:rsidRDefault="002A1160">
      <w:pPr>
        <w:pStyle w:val="Heading2"/>
        <w:rPr>
          <w:sz w:val="24"/>
          <w:szCs w:val="24"/>
        </w:rPr>
      </w:pPr>
      <w:r w:rsidRPr="00285D4B">
        <w:rPr>
          <w:sz w:val="24"/>
          <w:szCs w:val="24"/>
        </w:rPr>
        <w:t xml:space="preserve">      </w:t>
      </w:r>
      <w:bookmarkStart w:id="39" w:name="_Toc266608532"/>
      <w:r w:rsidRPr="00285D4B">
        <w:rPr>
          <w:sz w:val="24"/>
          <w:szCs w:val="24"/>
        </w:rPr>
        <w:t>YEMANİ KIYAMI</w:t>
      </w:r>
      <w:bookmarkEnd w:id="39"/>
    </w:p>
    <w:p w14:paraId="024E3C72" w14:textId="77777777" w:rsidR="002A1160" w:rsidRPr="00285D4B" w:rsidRDefault="002A1160">
      <w:pPr>
        <w:pStyle w:val="BodyText"/>
        <w:rPr>
          <w:sz w:val="24"/>
          <w:szCs w:val="24"/>
        </w:rPr>
      </w:pPr>
    </w:p>
    <w:p w14:paraId="0E718037" w14:textId="77777777" w:rsidR="002A1160" w:rsidRPr="00285D4B" w:rsidRDefault="002A1160">
      <w:pPr>
        <w:pStyle w:val="BodyText"/>
        <w:rPr>
          <w:sz w:val="24"/>
          <w:szCs w:val="24"/>
        </w:rPr>
      </w:pPr>
      <w:r w:rsidRPr="00285D4B">
        <w:rPr>
          <w:sz w:val="24"/>
          <w:szCs w:val="24"/>
        </w:rPr>
        <w:t>Yemani, Hz. Ali (as.)ın izinden giden Şiilerdendir ve O’nun ortaya çıkmasının İmam-ı Zaman (as.) Hazretlerinin zuhur alametlerinden olduğu belirtilmiştir. Zuhurdan 14 küsür ay önce Süfyani ile mücadele etmek için kıyam edecektir. Yemani’nin kıyam ettiği esnada tüm bölgede fitneler, isyanlar vs. baş gösterecek. Bu arada Horasani’nin ordusu da  O’nun yardımına koşacak ve her iki ordu Süfyani güçlerine karşı amansız bir savaş verecekler. Çok zor ve kader belirleyici bir savaş olacak.</w:t>
      </w:r>
    </w:p>
    <w:p w14:paraId="33506433" w14:textId="77777777" w:rsidR="002A1160" w:rsidRPr="00285D4B" w:rsidRDefault="002A1160">
      <w:pPr>
        <w:pStyle w:val="BodyText"/>
        <w:rPr>
          <w:sz w:val="24"/>
          <w:szCs w:val="24"/>
        </w:rPr>
      </w:pPr>
      <w:r w:rsidRPr="00285D4B">
        <w:rPr>
          <w:sz w:val="24"/>
          <w:szCs w:val="24"/>
        </w:rPr>
        <w:t>Yüce İslâm Peygamberi Hz. Muhammed (s.a.v.s.)  bu konuda şöyle buyuruyor:</w:t>
      </w:r>
    </w:p>
    <w:p w14:paraId="2E20B512" w14:textId="77777777" w:rsidR="002A1160" w:rsidRPr="00285D4B" w:rsidRDefault="002A1160">
      <w:pPr>
        <w:pStyle w:val="BodyText"/>
        <w:ind w:left="708"/>
        <w:rPr>
          <w:i/>
          <w:sz w:val="24"/>
          <w:szCs w:val="24"/>
        </w:rPr>
      </w:pPr>
      <w:r w:rsidRPr="00285D4B">
        <w:rPr>
          <w:i/>
          <w:sz w:val="24"/>
          <w:szCs w:val="24"/>
        </w:rPr>
        <w:t xml:space="preserve">“Aynı yıl aynı ay ve aynı günde üç bayrak baş kaldıracak: Süfyani, Horasani ve Yemani...  Onlar içinde Yemani’nin bayrağı en halis ve temiz niyetli olandır. O, insanları hakka davet edecek.” </w:t>
      </w:r>
      <w:r w:rsidRPr="00285D4B">
        <w:rPr>
          <w:rStyle w:val="FootnoteReference"/>
          <w:i/>
          <w:sz w:val="24"/>
          <w:szCs w:val="24"/>
        </w:rPr>
        <w:footnoteReference w:id="527"/>
      </w:r>
    </w:p>
    <w:p w14:paraId="37CF4463" w14:textId="77777777" w:rsidR="002A1160" w:rsidRPr="00285D4B" w:rsidRDefault="002A1160">
      <w:pPr>
        <w:pStyle w:val="BodyText"/>
        <w:rPr>
          <w:sz w:val="24"/>
          <w:szCs w:val="24"/>
        </w:rPr>
      </w:pPr>
      <w:r w:rsidRPr="00285D4B">
        <w:rPr>
          <w:sz w:val="24"/>
          <w:szCs w:val="24"/>
        </w:rPr>
        <w:t>İmam Sadık (as.) Yemani ve O’nun soyu hakkında şöyle buyurmakta:</w:t>
      </w:r>
    </w:p>
    <w:p w14:paraId="257F636E" w14:textId="77777777" w:rsidR="002A1160" w:rsidRPr="00285D4B" w:rsidRDefault="002A1160">
      <w:pPr>
        <w:pStyle w:val="BodyText"/>
        <w:ind w:left="708"/>
        <w:rPr>
          <w:i/>
          <w:sz w:val="24"/>
          <w:szCs w:val="24"/>
        </w:rPr>
      </w:pPr>
      <w:r w:rsidRPr="00285D4B">
        <w:rPr>
          <w:i/>
          <w:sz w:val="24"/>
          <w:szCs w:val="24"/>
        </w:rPr>
        <w:t xml:space="preserve">“Amcam Zeyd’in evlatlarından biri Yemen’de kıyam edecektir.” </w:t>
      </w:r>
      <w:r w:rsidRPr="00285D4B">
        <w:rPr>
          <w:rStyle w:val="FootnoteReference"/>
          <w:i/>
          <w:sz w:val="24"/>
          <w:szCs w:val="24"/>
        </w:rPr>
        <w:footnoteReference w:id="528"/>
      </w:r>
    </w:p>
    <w:p w14:paraId="23164828" w14:textId="77777777" w:rsidR="002A1160" w:rsidRPr="00285D4B" w:rsidRDefault="002A1160">
      <w:pPr>
        <w:pStyle w:val="BodyText"/>
        <w:ind w:left="708"/>
        <w:rPr>
          <w:i/>
          <w:sz w:val="24"/>
          <w:szCs w:val="24"/>
        </w:rPr>
      </w:pPr>
      <w:r w:rsidRPr="00285D4B">
        <w:rPr>
          <w:i/>
          <w:sz w:val="24"/>
          <w:szCs w:val="24"/>
        </w:rPr>
        <w:t xml:space="preserve">“Yemen’den bir ateşin yükselmesi ve halkı Şam’a doğru sevk etmesi şimdilik erkendir.” </w:t>
      </w:r>
      <w:r w:rsidRPr="00285D4B">
        <w:rPr>
          <w:rStyle w:val="FootnoteReference"/>
          <w:i/>
          <w:sz w:val="24"/>
          <w:szCs w:val="24"/>
        </w:rPr>
        <w:footnoteReference w:id="529"/>
      </w:r>
    </w:p>
    <w:p w14:paraId="28DAEE2A" w14:textId="77777777" w:rsidR="002A1160" w:rsidRPr="00285D4B" w:rsidRDefault="002A1160">
      <w:pPr>
        <w:pStyle w:val="BodyText"/>
        <w:rPr>
          <w:sz w:val="24"/>
          <w:szCs w:val="24"/>
        </w:rPr>
      </w:pPr>
      <w:r w:rsidRPr="00285D4B">
        <w:rPr>
          <w:sz w:val="24"/>
          <w:szCs w:val="24"/>
        </w:rPr>
        <w:t>Yüce İslâm Peygamberi Hz. Muhammed (s.a.v.s.) Yemani ordusu hakkında şöyle buyuruyorlar:</w:t>
      </w:r>
    </w:p>
    <w:p w14:paraId="71EF8D9B" w14:textId="77777777" w:rsidR="002A1160" w:rsidRPr="00285D4B" w:rsidRDefault="002A1160">
      <w:pPr>
        <w:pStyle w:val="BodyText"/>
        <w:ind w:left="708"/>
        <w:rPr>
          <w:i/>
          <w:sz w:val="24"/>
          <w:szCs w:val="24"/>
        </w:rPr>
      </w:pPr>
      <w:r w:rsidRPr="00285D4B">
        <w:rPr>
          <w:i/>
          <w:sz w:val="24"/>
          <w:szCs w:val="24"/>
        </w:rPr>
        <w:t xml:space="preserve">“ Yemani Ali’nin Şiilerindendir. Yemani ile Süfyani’nin ortaya çıkması birbirini takip eden iki yarış atı misalidir.” </w:t>
      </w:r>
      <w:r w:rsidRPr="00285D4B">
        <w:rPr>
          <w:rStyle w:val="FootnoteReference"/>
          <w:i/>
          <w:sz w:val="24"/>
          <w:szCs w:val="24"/>
        </w:rPr>
        <w:footnoteReference w:id="530"/>
      </w:r>
    </w:p>
    <w:p w14:paraId="0E187709" w14:textId="77777777" w:rsidR="002A1160" w:rsidRPr="00285D4B" w:rsidRDefault="002A1160">
      <w:pPr>
        <w:pStyle w:val="BodyText"/>
        <w:rPr>
          <w:sz w:val="24"/>
          <w:szCs w:val="24"/>
        </w:rPr>
      </w:pPr>
      <w:r w:rsidRPr="00285D4B">
        <w:rPr>
          <w:sz w:val="24"/>
          <w:szCs w:val="24"/>
        </w:rPr>
        <w:t>İmam Muhammed Bakır (as.) da şöyle buyuruyorlar:</w:t>
      </w:r>
    </w:p>
    <w:p w14:paraId="5B9B5455" w14:textId="77777777" w:rsidR="002A1160" w:rsidRPr="00285D4B" w:rsidRDefault="002A1160">
      <w:pPr>
        <w:pStyle w:val="BodyText"/>
        <w:ind w:left="708"/>
        <w:rPr>
          <w:i/>
          <w:sz w:val="24"/>
          <w:szCs w:val="24"/>
        </w:rPr>
      </w:pPr>
      <w:r w:rsidRPr="00285D4B">
        <w:rPr>
          <w:i/>
          <w:sz w:val="24"/>
          <w:szCs w:val="24"/>
        </w:rPr>
        <w:lastRenderedPageBreak/>
        <w:t xml:space="preserve">“Süfyani, Horasani ve Yemani bir yıl, bir ay ve bir günde ortaya çıkacaklar. Onların kıyamı bir kolye taneleri misali bir biri ardınca olacak. Nereye baksan, korku, dehşet ve ıstırabın egemen olduğunu görmektesin, yazıklar olsun onlarla karşı karşıya gelen kimseye... Onların içinde en halis ve temiz niyetlisi Yemani’nin bayrağıdır, Yemani’nin bayrağı hidayet bayrağı olup sizleri asıl sahibinize doğru davet etmekte. Yemani kıyam ettiği zaman başka toplum ve halklara silah satımını yasaklayacak. O kıyam ettiği zaman O’na doğru koş. Zira O’nun bayrağı hidayet bayrağı olacak ve O’na karşı mukabele etmek hiçbir müslümana caiz değildir. Aksi takdirde O’na karşı ayaklanıp mücadele eden cehennemlik olur. Zira O, halkı hak ve doğru yola davet etmekte.” </w:t>
      </w:r>
      <w:r w:rsidRPr="00285D4B">
        <w:rPr>
          <w:rStyle w:val="FootnoteReference"/>
          <w:i/>
          <w:sz w:val="24"/>
          <w:szCs w:val="24"/>
        </w:rPr>
        <w:footnoteReference w:id="531"/>
      </w:r>
    </w:p>
    <w:p w14:paraId="70FF2654" w14:textId="77777777" w:rsidR="002A1160" w:rsidRPr="00285D4B" w:rsidRDefault="002A1160">
      <w:pPr>
        <w:pStyle w:val="BodyText"/>
        <w:rPr>
          <w:sz w:val="24"/>
          <w:szCs w:val="24"/>
        </w:rPr>
      </w:pPr>
      <w:r w:rsidRPr="00285D4B">
        <w:rPr>
          <w:sz w:val="24"/>
          <w:szCs w:val="24"/>
        </w:rPr>
        <w:t>Peygamber Efendimiz (s.a.v.s.)  Hidayet bayrakları taşıyan kimseler hakkında şöyle buyuruyorlar:</w:t>
      </w:r>
    </w:p>
    <w:p w14:paraId="076E6279" w14:textId="77777777" w:rsidR="002A1160" w:rsidRPr="00285D4B" w:rsidRDefault="002A1160">
      <w:pPr>
        <w:pStyle w:val="BodyText"/>
        <w:ind w:left="708"/>
        <w:rPr>
          <w:i/>
          <w:sz w:val="24"/>
          <w:szCs w:val="24"/>
        </w:rPr>
      </w:pPr>
      <w:r w:rsidRPr="00285D4B">
        <w:rPr>
          <w:i/>
          <w:sz w:val="24"/>
          <w:szCs w:val="24"/>
        </w:rPr>
        <w:t xml:space="preserve">“ Hidayet bayrağı Kûfeden hareket edecek ve (Süfyani) ordusunu takip ederek onların tümünü yok edecektir. Onlardan bu olayı anlatacak hatta tek bir kişiyi dahi sağ bırakmayacaklar. Onların elinde  olan her şeyi ganimet alacaklardır.” </w:t>
      </w:r>
      <w:r w:rsidRPr="00285D4B">
        <w:rPr>
          <w:rStyle w:val="FootnoteReference"/>
          <w:i/>
          <w:sz w:val="24"/>
          <w:szCs w:val="24"/>
        </w:rPr>
        <w:footnoteReference w:id="532"/>
      </w:r>
    </w:p>
    <w:p w14:paraId="30C47C79" w14:textId="77777777" w:rsidR="002A1160" w:rsidRPr="00285D4B" w:rsidRDefault="002A1160">
      <w:pPr>
        <w:pStyle w:val="BodyText"/>
        <w:rPr>
          <w:sz w:val="24"/>
          <w:szCs w:val="24"/>
        </w:rPr>
      </w:pPr>
      <w:r w:rsidRPr="00285D4B">
        <w:rPr>
          <w:sz w:val="24"/>
          <w:szCs w:val="24"/>
        </w:rPr>
        <w:t>Yüce İslâm Peygamberi Hz. Muhammed (s.a.v.s.) bu hidayet bayraklarının sahiplerinin kimler olduğunu başka bir hadisi şerifinde izah buyurmakta ve şöyle demekteler:</w:t>
      </w:r>
    </w:p>
    <w:p w14:paraId="7CE7F07D" w14:textId="77777777" w:rsidR="002A1160" w:rsidRPr="00285D4B" w:rsidRDefault="002A1160">
      <w:pPr>
        <w:pStyle w:val="BodyText"/>
        <w:ind w:left="708"/>
        <w:rPr>
          <w:i/>
          <w:sz w:val="24"/>
          <w:szCs w:val="24"/>
        </w:rPr>
      </w:pPr>
      <w:r w:rsidRPr="00285D4B">
        <w:rPr>
          <w:i/>
          <w:sz w:val="24"/>
          <w:szCs w:val="24"/>
        </w:rPr>
        <w:t xml:space="preserve">“Hasani ve Hüseyni seyyitlerini sanki gözlerimle görür gibiyim ki onların her ikisi de hidayet bayrağını dalgalandırmış ve Hüseyni seyyit O bayrağı İmam-ı Zaman’a teslim etmekte ve kendisi İmam (as.)a bîatte bulunmaktadır.” </w:t>
      </w:r>
      <w:r w:rsidRPr="00285D4B">
        <w:rPr>
          <w:rStyle w:val="FootnoteReference"/>
          <w:i/>
          <w:sz w:val="24"/>
          <w:szCs w:val="24"/>
        </w:rPr>
        <w:footnoteReference w:id="533"/>
      </w:r>
      <w:r w:rsidRPr="00285D4B">
        <w:rPr>
          <w:i/>
          <w:sz w:val="24"/>
          <w:szCs w:val="24"/>
        </w:rPr>
        <w:t xml:space="preserve"> </w:t>
      </w:r>
    </w:p>
    <w:p w14:paraId="6901F700" w14:textId="77777777" w:rsidR="002A1160" w:rsidRPr="00285D4B" w:rsidRDefault="002A1160">
      <w:pPr>
        <w:pStyle w:val="BodyText"/>
        <w:rPr>
          <w:i/>
          <w:sz w:val="24"/>
          <w:szCs w:val="24"/>
        </w:rPr>
      </w:pPr>
      <w:r w:rsidRPr="00285D4B">
        <w:rPr>
          <w:i/>
          <w:sz w:val="24"/>
          <w:szCs w:val="24"/>
        </w:rPr>
        <w:br w:type="page"/>
      </w:r>
    </w:p>
    <w:p w14:paraId="0B6DA421" w14:textId="77777777" w:rsidR="002A1160" w:rsidRPr="00285D4B" w:rsidRDefault="002A1160">
      <w:pPr>
        <w:pStyle w:val="Heading2"/>
        <w:rPr>
          <w:sz w:val="24"/>
          <w:szCs w:val="24"/>
        </w:rPr>
      </w:pPr>
      <w:bookmarkStart w:id="40" w:name="_Toc266608533"/>
      <w:r w:rsidRPr="00285D4B">
        <w:rPr>
          <w:sz w:val="24"/>
          <w:szCs w:val="24"/>
        </w:rPr>
        <w:t>SEYYİDİ HAŞİMİ KIYAMI</w:t>
      </w:r>
      <w:bookmarkEnd w:id="40"/>
    </w:p>
    <w:p w14:paraId="083E3366" w14:textId="77777777" w:rsidR="002A1160" w:rsidRPr="00285D4B" w:rsidRDefault="002A1160">
      <w:pPr>
        <w:pStyle w:val="BodyText"/>
        <w:rPr>
          <w:sz w:val="24"/>
          <w:szCs w:val="24"/>
        </w:rPr>
      </w:pPr>
    </w:p>
    <w:p w14:paraId="55468660" w14:textId="77777777" w:rsidR="002A1160" w:rsidRPr="00285D4B" w:rsidRDefault="002A1160">
      <w:pPr>
        <w:pStyle w:val="BodyText"/>
        <w:rPr>
          <w:sz w:val="24"/>
          <w:szCs w:val="24"/>
        </w:rPr>
      </w:pPr>
      <w:r w:rsidRPr="00285D4B">
        <w:rPr>
          <w:sz w:val="24"/>
          <w:szCs w:val="24"/>
        </w:rPr>
        <w:t>Seyyit Kureyşi ve Seyyit Hasani olarak da anılan Seyyit Haşimi bir rivayete göre Gilan’lıdır ve Ehli Beyt (as.) tarafından teyit edilmektedir. Seyyit Horasaninin kıyamının eşiğinde İran’ın doğusundan kıyam edecek ve Seyyit Horasanî tarafından desteklenecektir. Daha sonra Kasri Şirin ve Hanekayn yoluyla Irak’a girerek Kûfede üslenecek ve hidayet bayrağını dalgalandıracaktır. Bazı rivayetlerde belirtildiği üzere Seyyit Haşimi bîatten önce Kûfe kapılarının ardında  şehit edilecek ve Seyyit Horasanî tüm güçleriyle birlikte İmam Hazretleri (as.)ne  bîat edecektir.</w:t>
      </w:r>
    </w:p>
    <w:p w14:paraId="0D9E052B" w14:textId="77777777" w:rsidR="002A1160" w:rsidRPr="00285D4B" w:rsidRDefault="002A1160">
      <w:pPr>
        <w:pStyle w:val="BodyText"/>
        <w:rPr>
          <w:sz w:val="24"/>
          <w:szCs w:val="24"/>
        </w:rPr>
      </w:pPr>
      <w:r w:rsidRPr="00285D4B">
        <w:rPr>
          <w:sz w:val="24"/>
          <w:szCs w:val="24"/>
        </w:rPr>
        <w:t>Bir rivayette İmam Ali (as.)ın şöyle buyurduğu naklediliyor:</w:t>
      </w:r>
    </w:p>
    <w:p w14:paraId="0238F281" w14:textId="77777777" w:rsidR="002A1160" w:rsidRPr="00285D4B" w:rsidRDefault="002A1160">
      <w:pPr>
        <w:pStyle w:val="BodyText"/>
        <w:ind w:left="708"/>
        <w:rPr>
          <w:i/>
          <w:sz w:val="24"/>
          <w:szCs w:val="24"/>
        </w:rPr>
      </w:pPr>
      <w:r w:rsidRPr="00285D4B">
        <w:rPr>
          <w:i/>
          <w:sz w:val="24"/>
          <w:szCs w:val="24"/>
        </w:rPr>
        <w:t xml:space="preserve">“Süfyani’nin kıyamından önce Haşimi soyuna mensup bir seyyit, Gilan bölgesinden kıyam edecek ve Doğulu (Horasanlı) seyyid ise O’nun yardımına koşacak. Bunun ardından Basra’ya doğru hareket ederek  orayı yerle bir edecek. Daha sonra Kûfe’ye giderek orayı mamur kılacak. Bunun üzerine Süfyani O’nunla savaşmak üzere hazırlanır ve ordularıyla hareket eder.” </w:t>
      </w:r>
      <w:r w:rsidRPr="00285D4B">
        <w:rPr>
          <w:rStyle w:val="FootnoteReference"/>
          <w:i/>
          <w:sz w:val="24"/>
          <w:szCs w:val="24"/>
        </w:rPr>
        <w:footnoteReference w:id="534"/>
      </w:r>
    </w:p>
    <w:p w14:paraId="5DBBF4F6" w14:textId="77777777" w:rsidR="002A1160" w:rsidRPr="00285D4B" w:rsidRDefault="002A1160">
      <w:pPr>
        <w:pStyle w:val="BodyText"/>
        <w:ind w:left="708"/>
        <w:rPr>
          <w:i/>
          <w:sz w:val="24"/>
          <w:szCs w:val="24"/>
        </w:rPr>
      </w:pPr>
      <w:r w:rsidRPr="00285D4B">
        <w:rPr>
          <w:i/>
          <w:sz w:val="24"/>
          <w:szCs w:val="24"/>
        </w:rPr>
        <w:t xml:space="preserve">“Çok değerli layık kişilerden 70 kişi öldürülecek. Bunlar içinde toplum içinde çok saygın ve değerli biri bulunuyor ki Süfyani O’nu öldürdükten sonra yakarak külünü </w:t>
      </w:r>
      <w:r w:rsidRPr="00285D4B">
        <w:rPr>
          <w:b/>
          <w:i/>
          <w:sz w:val="24"/>
          <w:szCs w:val="24"/>
        </w:rPr>
        <w:t>Celula</w:t>
      </w:r>
      <w:r w:rsidRPr="00285D4B">
        <w:rPr>
          <w:i/>
          <w:sz w:val="24"/>
          <w:szCs w:val="24"/>
        </w:rPr>
        <w:t xml:space="preserve"> ve </w:t>
      </w:r>
      <w:r w:rsidRPr="00285D4B">
        <w:rPr>
          <w:b/>
          <w:i/>
          <w:sz w:val="24"/>
          <w:szCs w:val="24"/>
        </w:rPr>
        <w:t>Hanekayn</w:t>
      </w:r>
      <w:r w:rsidRPr="00285D4B">
        <w:rPr>
          <w:i/>
          <w:sz w:val="24"/>
          <w:szCs w:val="24"/>
        </w:rPr>
        <w:t xml:space="preserve"> bölgesi arasında savuracak. Bu olay Kûfede 4 bini aşkın insanın Süfyani tarafından öldürülmesinin ardından vuku bulacak.” </w:t>
      </w:r>
      <w:r w:rsidRPr="00285D4B">
        <w:rPr>
          <w:rStyle w:val="FootnoteReference"/>
          <w:i/>
          <w:sz w:val="24"/>
          <w:szCs w:val="24"/>
        </w:rPr>
        <w:footnoteReference w:id="535"/>
      </w:r>
    </w:p>
    <w:p w14:paraId="0EB160C2" w14:textId="77777777" w:rsidR="002A1160" w:rsidRPr="00285D4B" w:rsidRDefault="002A1160">
      <w:pPr>
        <w:pStyle w:val="BodyText"/>
        <w:rPr>
          <w:sz w:val="24"/>
          <w:szCs w:val="24"/>
        </w:rPr>
      </w:pPr>
      <w:r w:rsidRPr="00285D4B">
        <w:rPr>
          <w:sz w:val="24"/>
          <w:szCs w:val="24"/>
        </w:rPr>
        <w:t xml:space="preserve">Bu rivayette belirtilen değerli, saygın kişiden gaye bir çok hadisde de belirtildiği üzere Haşimi soyundan olan seyyit’dir. </w:t>
      </w:r>
      <w:r w:rsidRPr="00285D4B">
        <w:rPr>
          <w:b/>
          <w:sz w:val="24"/>
          <w:szCs w:val="24"/>
          <w:u w:val="single"/>
        </w:rPr>
        <w:t>“İnna Lillah ve İnna İleyhi Raciun”</w:t>
      </w:r>
    </w:p>
    <w:p w14:paraId="45D99F5C" w14:textId="77777777" w:rsidR="002A1160" w:rsidRPr="00285D4B" w:rsidRDefault="002A1160">
      <w:pPr>
        <w:pStyle w:val="BodyText"/>
        <w:rPr>
          <w:sz w:val="24"/>
          <w:szCs w:val="24"/>
        </w:rPr>
      </w:pPr>
      <w:r w:rsidRPr="00285D4B">
        <w:rPr>
          <w:sz w:val="24"/>
          <w:szCs w:val="24"/>
        </w:rPr>
        <w:br w:type="page"/>
      </w:r>
    </w:p>
    <w:p w14:paraId="48C35EB1" w14:textId="77777777" w:rsidR="002A1160" w:rsidRPr="00285D4B" w:rsidRDefault="002A1160">
      <w:pPr>
        <w:pStyle w:val="Heading2"/>
        <w:rPr>
          <w:sz w:val="24"/>
          <w:szCs w:val="24"/>
        </w:rPr>
      </w:pPr>
      <w:bookmarkStart w:id="41" w:name="_Toc266608534"/>
      <w:r w:rsidRPr="00285D4B">
        <w:rPr>
          <w:sz w:val="24"/>
          <w:szCs w:val="24"/>
        </w:rPr>
        <w:t>HORASANLI SEYYİDİN KIYAMI</w:t>
      </w:r>
      <w:bookmarkEnd w:id="41"/>
    </w:p>
    <w:p w14:paraId="0A149714" w14:textId="77777777" w:rsidR="002A1160" w:rsidRPr="00285D4B" w:rsidRDefault="002A1160">
      <w:pPr>
        <w:pStyle w:val="BodyText"/>
        <w:rPr>
          <w:sz w:val="24"/>
          <w:szCs w:val="24"/>
        </w:rPr>
      </w:pPr>
    </w:p>
    <w:p w14:paraId="52F48786" w14:textId="77777777" w:rsidR="002A1160" w:rsidRPr="00285D4B" w:rsidRDefault="002A1160">
      <w:pPr>
        <w:pStyle w:val="BodyText"/>
        <w:rPr>
          <w:sz w:val="24"/>
          <w:szCs w:val="24"/>
        </w:rPr>
      </w:pPr>
      <w:r w:rsidRPr="00285D4B">
        <w:rPr>
          <w:sz w:val="24"/>
          <w:szCs w:val="24"/>
        </w:rPr>
        <w:t>Tamim soyuna mensup Şuayb bin Salih aynı zamanda Horasanlı seyyid olarak da meşhurdur ve adı Muhammed’dir. Büyük bir ihtimalle O’nun ilk feryadı Tahran’ın batısında bulunan Talegan dağları ve Kazvin çevresinden yükselecek. Rivayetlerde belirtildiği üzere Horasani ordusu Şiraz yakınlarında bulunan İstahr’da amansız bir savaşa girdikten sonra Kûfe ye girecek ve Irak ve Suriye aracılığı ile ortamı İmam-ı Zaman (as.)ın zuhuru için hazırlamak gayesiyle Beytul Mukaddese doğru hareket edecektir. Beni Abbas’ın en son kalelerini de fethederek onların en sonuncusunu da ortadan kaldıracaktır.</w:t>
      </w:r>
    </w:p>
    <w:p w14:paraId="09FFEE6F" w14:textId="77777777" w:rsidR="002A1160" w:rsidRPr="00285D4B" w:rsidRDefault="002A1160">
      <w:pPr>
        <w:pStyle w:val="BodyText"/>
        <w:rPr>
          <w:sz w:val="24"/>
          <w:szCs w:val="24"/>
        </w:rPr>
      </w:pPr>
      <w:r w:rsidRPr="00285D4B">
        <w:rPr>
          <w:sz w:val="24"/>
          <w:szCs w:val="24"/>
        </w:rPr>
        <w:t>Yüce İslâm Peygamberi Hz. Muhammed (s.a.v.s.) bir hadisi şerifinde bu konuda şöyle buyurmakta:</w:t>
      </w:r>
    </w:p>
    <w:p w14:paraId="3A6AC821" w14:textId="77777777" w:rsidR="002A1160" w:rsidRPr="00285D4B" w:rsidRDefault="002A1160">
      <w:pPr>
        <w:pStyle w:val="BodyText"/>
        <w:ind w:left="708"/>
        <w:rPr>
          <w:i/>
          <w:sz w:val="24"/>
          <w:szCs w:val="24"/>
        </w:rPr>
      </w:pPr>
      <w:r w:rsidRPr="00285D4B">
        <w:rPr>
          <w:i/>
          <w:sz w:val="24"/>
          <w:szCs w:val="24"/>
        </w:rPr>
        <w:t xml:space="preserve">“Yakın doğudan yükselecek olan siyah bayraklar altındaki güçler Ebu Süfyani’nin evlatlarıyla savaşacak ve Mehdi (as.) a itaat olunması için gerekli ortamı hazırlayacak.” </w:t>
      </w:r>
      <w:r w:rsidRPr="00285D4B">
        <w:rPr>
          <w:rStyle w:val="FootnoteReference"/>
          <w:i/>
          <w:sz w:val="24"/>
          <w:szCs w:val="24"/>
        </w:rPr>
        <w:footnoteReference w:id="536"/>
      </w:r>
    </w:p>
    <w:p w14:paraId="2D8C6F7C" w14:textId="77777777" w:rsidR="002A1160" w:rsidRPr="00285D4B" w:rsidRDefault="002A1160">
      <w:pPr>
        <w:pStyle w:val="BodyText"/>
        <w:rPr>
          <w:sz w:val="24"/>
          <w:szCs w:val="24"/>
        </w:rPr>
      </w:pPr>
      <w:r w:rsidRPr="00285D4B">
        <w:rPr>
          <w:sz w:val="24"/>
          <w:szCs w:val="24"/>
        </w:rPr>
        <w:t>Resulu Ekrem (s.a.v.s.) bir başka hadisde de şöyle buyuruyor:</w:t>
      </w:r>
    </w:p>
    <w:p w14:paraId="7F9DA52F" w14:textId="77777777" w:rsidR="002A1160" w:rsidRPr="00285D4B" w:rsidRDefault="002A1160">
      <w:pPr>
        <w:pStyle w:val="BodyText"/>
        <w:ind w:left="708"/>
        <w:rPr>
          <w:i/>
          <w:sz w:val="24"/>
          <w:szCs w:val="24"/>
        </w:rPr>
      </w:pPr>
      <w:r w:rsidRPr="00285D4B">
        <w:rPr>
          <w:i/>
          <w:sz w:val="24"/>
          <w:szCs w:val="24"/>
        </w:rPr>
        <w:t xml:space="preserve">“Ehl-i Beytim çok amansız bela ve musibetlere uğrayacaktır. Ardından Allah Teala c.c. doğu istikametinden siyah bayraklıları gönderecektir. Kim onlara yardım ederse Allah’a yardım etmiş olur ve kim onları zayıf ve zor duruma düşürürse Allah’a karşı savaş açmış demektir. Bu bayraklar, benim adımı taşıyan biriyle bîat olunuluncaya kadar dalgalanacaktır.” </w:t>
      </w:r>
      <w:r w:rsidRPr="00285D4B">
        <w:rPr>
          <w:rStyle w:val="FootnoteReference"/>
          <w:i/>
          <w:sz w:val="24"/>
          <w:szCs w:val="24"/>
        </w:rPr>
        <w:footnoteReference w:id="537"/>
      </w:r>
    </w:p>
    <w:p w14:paraId="5DD704AB" w14:textId="77777777" w:rsidR="002A1160" w:rsidRPr="00285D4B" w:rsidRDefault="002A1160">
      <w:pPr>
        <w:pStyle w:val="BodyText"/>
        <w:ind w:left="708"/>
        <w:rPr>
          <w:i/>
          <w:sz w:val="24"/>
          <w:szCs w:val="24"/>
        </w:rPr>
      </w:pPr>
      <w:r w:rsidRPr="00285D4B">
        <w:rPr>
          <w:i/>
          <w:sz w:val="24"/>
          <w:szCs w:val="24"/>
        </w:rPr>
        <w:t xml:space="preserve">“O’nu gördüğünüz zaman Tamimi soyundan olan gence taraf koşunuz. O doğudan gelecek ve Hz. Mehdi (as.)ın bayraktarı olacaktır.” </w:t>
      </w:r>
      <w:r w:rsidRPr="00285D4B">
        <w:rPr>
          <w:rStyle w:val="FootnoteReference"/>
          <w:i/>
          <w:sz w:val="24"/>
          <w:szCs w:val="24"/>
        </w:rPr>
        <w:footnoteReference w:id="538"/>
      </w:r>
    </w:p>
    <w:p w14:paraId="1CDAF30F" w14:textId="77777777" w:rsidR="002A1160" w:rsidRPr="00285D4B" w:rsidRDefault="002A1160">
      <w:pPr>
        <w:pStyle w:val="BodyText"/>
        <w:rPr>
          <w:sz w:val="24"/>
          <w:szCs w:val="24"/>
        </w:rPr>
      </w:pPr>
      <w:r w:rsidRPr="00285D4B">
        <w:rPr>
          <w:sz w:val="24"/>
          <w:szCs w:val="24"/>
        </w:rPr>
        <w:lastRenderedPageBreak/>
        <w:t>İmam Muhammed Bakır (as.) Horasanlı seyyit ve ordusu hakkında şöyle buyuruyor:</w:t>
      </w:r>
    </w:p>
    <w:p w14:paraId="16AB3F3F" w14:textId="77777777" w:rsidR="002A1160" w:rsidRPr="00285D4B" w:rsidRDefault="002A1160">
      <w:pPr>
        <w:pStyle w:val="BodyText"/>
        <w:ind w:left="708"/>
        <w:rPr>
          <w:i/>
          <w:sz w:val="24"/>
          <w:szCs w:val="24"/>
        </w:rPr>
      </w:pPr>
      <w:r w:rsidRPr="00285D4B">
        <w:rPr>
          <w:i/>
          <w:sz w:val="24"/>
          <w:szCs w:val="24"/>
        </w:rPr>
        <w:t xml:space="preserve">“Bayrakları, Sahib’uz Zaman (as.)ın elinden başka kimseye vermeyecekler. Ölüleri şehittir. Ben eğer O günü idrak edecek olursam bu meselenin sahibi için canımı feda ederim.” </w:t>
      </w:r>
      <w:r w:rsidRPr="00285D4B">
        <w:rPr>
          <w:rStyle w:val="FootnoteReference"/>
          <w:i/>
          <w:sz w:val="24"/>
          <w:szCs w:val="24"/>
        </w:rPr>
        <w:footnoteReference w:id="539"/>
      </w:r>
    </w:p>
    <w:p w14:paraId="42A62196" w14:textId="77777777" w:rsidR="002A1160" w:rsidRPr="00285D4B" w:rsidRDefault="002A1160">
      <w:pPr>
        <w:pStyle w:val="BodyText"/>
        <w:rPr>
          <w:sz w:val="24"/>
          <w:szCs w:val="24"/>
        </w:rPr>
      </w:pPr>
      <w:r w:rsidRPr="00285D4B">
        <w:rPr>
          <w:sz w:val="24"/>
          <w:szCs w:val="24"/>
        </w:rPr>
        <w:t>İmam Ali (as.) bu konuda şöyle buyuruyor:</w:t>
      </w:r>
    </w:p>
    <w:p w14:paraId="7A635F31" w14:textId="77777777" w:rsidR="002A1160" w:rsidRPr="00285D4B" w:rsidRDefault="002A1160">
      <w:pPr>
        <w:pStyle w:val="BodyText"/>
        <w:ind w:left="708"/>
        <w:rPr>
          <w:i/>
          <w:sz w:val="24"/>
          <w:szCs w:val="24"/>
        </w:rPr>
      </w:pPr>
      <w:r w:rsidRPr="00285D4B">
        <w:rPr>
          <w:i/>
          <w:sz w:val="24"/>
          <w:szCs w:val="24"/>
        </w:rPr>
        <w:t xml:space="preserve">“Yakın gelecekte acemler sizi dine geri çevirmek için sizinle savaşacaklar. Aynı sizin ilk olarak İslam’ı onlara kabullendirmek için savaştığınız gibi.” </w:t>
      </w:r>
      <w:r w:rsidRPr="00285D4B">
        <w:rPr>
          <w:rStyle w:val="FootnoteReference"/>
          <w:i/>
          <w:sz w:val="24"/>
          <w:szCs w:val="24"/>
        </w:rPr>
        <w:footnoteReference w:id="540"/>
      </w:r>
    </w:p>
    <w:p w14:paraId="5147C3A0" w14:textId="77777777" w:rsidR="002A1160" w:rsidRPr="00285D4B" w:rsidRDefault="002A1160">
      <w:pPr>
        <w:pStyle w:val="BodyText"/>
        <w:ind w:left="708"/>
        <w:rPr>
          <w:i/>
          <w:sz w:val="24"/>
          <w:szCs w:val="24"/>
        </w:rPr>
      </w:pPr>
      <w:r w:rsidRPr="00285D4B">
        <w:rPr>
          <w:i/>
          <w:sz w:val="24"/>
          <w:szCs w:val="24"/>
        </w:rPr>
        <w:t xml:space="preserve">“Süfyani ordusu Kûfe’ye doğru hareket ettiği zaman, Süfyani bir grubu, İmam-ı Zaman (as.)a yardım için kıyam eden Horasanlıları araştırmakla görevlendirir ve Süfyani güçleri İstahr girişinde Horasanlı Seyyit ve ordusuyla karşılaşacaktır. Horasanlıların komutanı Şuayb bin Salih’dir ve ellerinde siyah renkli bayraklar bulunacaktır. Aralarında amansız bir savaş baş gösterecek ve bu savaş akabinde  siyah renkli bayrakların sahipleri galip olacak ve Süfyani ordusu savaş bölgesinden firar edecektir. O zaman halk İmam Mehdi (as.)ı ziyaret etmeye daha da rağbet gösterir ve bu olayın ardından İmam Mehdi (as.) Mekke’de zuhur ederek yüce İslâm Peygamberi Hz. Muhammed (s.a.v.s.) ın bayrağını dalgalandıracaktır. Bu olay öyle bir zamanda tahakkuk bulacak ki halk artık bütünüyle İmam-ı Zaman (as.)ın zuhurundan umutlarını kesmiş ve bir çok olaylarla karşı karşıya kalmış olacaktır. İmam-ı Zaman zuhur ettiğinde iki rek’at namaz kılacak ve şöyle buyuracaktır: Ey halk! Muhammed (s.a.v.s.) in ümmetine belalar yağdı, özellikle biz Ehl-i Beyt mensupları nice belalarla yüz yüze kaldık. Bizler mazlum konumuna itildik ve nice bize zulümler reva görüldü.” </w:t>
      </w:r>
      <w:r w:rsidRPr="00285D4B">
        <w:rPr>
          <w:rStyle w:val="FootnoteReference"/>
          <w:i/>
          <w:sz w:val="24"/>
          <w:szCs w:val="24"/>
        </w:rPr>
        <w:footnoteReference w:id="541"/>
      </w:r>
    </w:p>
    <w:p w14:paraId="4928AF76" w14:textId="77777777" w:rsidR="002A1160" w:rsidRPr="00285D4B" w:rsidRDefault="002A1160">
      <w:pPr>
        <w:pStyle w:val="BodyText"/>
        <w:rPr>
          <w:sz w:val="24"/>
          <w:szCs w:val="24"/>
        </w:rPr>
      </w:pPr>
      <w:r w:rsidRPr="00285D4B">
        <w:rPr>
          <w:sz w:val="24"/>
          <w:szCs w:val="24"/>
        </w:rPr>
        <w:lastRenderedPageBreak/>
        <w:t>İmam Sadık (as.) Hazretleri İmam-ı Zaman (as.)ın zuhurunun alametleri konusunda şöyle buyurmakta:</w:t>
      </w:r>
    </w:p>
    <w:p w14:paraId="38E00FA5" w14:textId="77777777" w:rsidR="002A1160" w:rsidRPr="00285D4B" w:rsidRDefault="002A1160">
      <w:pPr>
        <w:pStyle w:val="BodyText"/>
        <w:ind w:left="708"/>
        <w:rPr>
          <w:i/>
          <w:sz w:val="24"/>
          <w:szCs w:val="24"/>
        </w:rPr>
      </w:pPr>
      <w:r w:rsidRPr="00285D4B">
        <w:rPr>
          <w:i/>
          <w:sz w:val="24"/>
          <w:szCs w:val="24"/>
        </w:rPr>
        <w:t>“Kaim’in kıyamından önce beş alamet belirecek:</w:t>
      </w:r>
    </w:p>
    <w:p w14:paraId="06C4F540" w14:textId="77777777" w:rsidR="002A1160" w:rsidRPr="00285D4B" w:rsidRDefault="002A1160">
      <w:pPr>
        <w:pStyle w:val="BodyText"/>
        <w:numPr>
          <w:ilvl w:val="0"/>
          <w:numId w:val="39"/>
        </w:numPr>
        <w:ind w:left="1068"/>
        <w:rPr>
          <w:i/>
          <w:sz w:val="24"/>
          <w:szCs w:val="24"/>
        </w:rPr>
      </w:pPr>
      <w:r w:rsidRPr="00285D4B">
        <w:rPr>
          <w:i/>
          <w:sz w:val="24"/>
          <w:szCs w:val="24"/>
        </w:rPr>
        <w:t>Yemani’nin ortaya çıkması</w:t>
      </w:r>
    </w:p>
    <w:p w14:paraId="4D015697" w14:textId="77777777" w:rsidR="002A1160" w:rsidRPr="00285D4B" w:rsidRDefault="002A1160">
      <w:pPr>
        <w:pStyle w:val="BodyText"/>
        <w:numPr>
          <w:ilvl w:val="0"/>
          <w:numId w:val="39"/>
        </w:numPr>
        <w:ind w:left="1068"/>
        <w:rPr>
          <w:i/>
          <w:sz w:val="24"/>
          <w:szCs w:val="24"/>
        </w:rPr>
      </w:pPr>
      <w:r w:rsidRPr="00285D4B">
        <w:rPr>
          <w:i/>
          <w:sz w:val="24"/>
          <w:szCs w:val="24"/>
        </w:rPr>
        <w:t>Süfyani’nin ortaya çıkması</w:t>
      </w:r>
    </w:p>
    <w:p w14:paraId="4763BD7D" w14:textId="77777777" w:rsidR="002A1160" w:rsidRPr="00285D4B" w:rsidRDefault="002A1160">
      <w:pPr>
        <w:pStyle w:val="BodyText"/>
        <w:numPr>
          <w:ilvl w:val="0"/>
          <w:numId w:val="39"/>
        </w:numPr>
        <w:ind w:left="1068"/>
        <w:rPr>
          <w:i/>
          <w:sz w:val="24"/>
          <w:szCs w:val="24"/>
        </w:rPr>
      </w:pPr>
      <w:r w:rsidRPr="00285D4B">
        <w:rPr>
          <w:i/>
          <w:sz w:val="24"/>
          <w:szCs w:val="24"/>
        </w:rPr>
        <w:t>Semavi feryat</w:t>
      </w:r>
    </w:p>
    <w:p w14:paraId="58694E0F" w14:textId="77777777" w:rsidR="002A1160" w:rsidRPr="00285D4B" w:rsidRDefault="002A1160">
      <w:pPr>
        <w:pStyle w:val="BodyText"/>
        <w:numPr>
          <w:ilvl w:val="0"/>
          <w:numId w:val="39"/>
        </w:numPr>
        <w:ind w:left="1068"/>
        <w:rPr>
          <w:i/>
          <w:sz w:val="24"/>
          <w:szCs w:val="24"/>
        </w:rPr>
      </w:pPr>
      <w:r w:rsidRPr="00285D4B">
        <w:rPr>
          <w:i/>
          <w:sz w:val="24"/>
          <w:szCs w:val="24"/>
        </w:rPr>
        <w:t>Biyda bölgesinde vuku bulacak Hasif ( doğal afetler) olayı</w:t>
      </w:r>
    </w:p>
    <w:p w14:paraId="5AE473A2" w14:textId="77777777" w:rsidR="002A1160" w:rsidRPr="00285D4B" w:rsidRDefault="002A1160">
      <w:pPr>
        <w:pStyle w:val="BodyText"/>
        <w:numPr>
          <w:ilvl w:val="0"/>
          <w:numId w:val="39"/>
        </w:numPr>
        <w:ind w:left="1068"/>
        <w:rPr>
          <w:i/>
          <w:sz w:val="24"/>
          <w:szCs w:val="24"/>
        </w:rPr>
      </w:pPr>
      <w:r w:rsidRPr="00285D4B">
        <w:rPr>
          <w:i/>
          <w:sz w:val="24"/>
          <w:szCs w:val="24"/>
        </w:rPr>
        <w:t>Nefsi Zekiye’nin öldürülmesi.”</w:t>
      </w:r>
      <w:r w:rsidRPr="00285D4B">
        <w:rPr>
          <w:rStyle w:val="FootnoteReference"/>
          <w:i/>
          <w:sz w:val="24"/>
          <w:szCs w:val="24"/>
        </w:rPr>
        <w:footnoteReference w:id="542"/>
      </w:r>
    </w:p>
    <w:p w14:paraId="0934F40F" w14:textId="77777777" w:rsidR="002A1160" w:rsidRPr="00285D4B" w:rsidRDefault="002A1160">
      <w:pPr>
        <w:pStyle w:val="BodyText"/>
        <w:rPr>
          <w:sz w:val="24"/>
          <w:szCs w:val="24"/>
        </w:rPr>
      </w:pPr>
      <w:r w:rsidRPr="00285D4B">
        <w:rPr>
          <w:sz w:val="24"/>
          <w:szCs w:val="24"/>
        </w:rPr>
        <w:br w:type="page"/>
      </w:r>
    </w:p>
    <w:p w14:paraId="4F838DA2" w14:textId="77777777" w:rsidR="002A1160" w:rsidRPr="00285D4B" w:rsidRDefault="002A1160">
      <w:pPr>
        <w:pStyle w:val="BodyText"/>
        <w:rPr>
          <w:sz w:val="24"/>
          <w:szCs w:val="24"/>
        </w:rPr>
      </w:pPr>
    </w:p>
    <w:p w14:paraId="04DD63CF" w14:textId="77777777" w:rsidR="002A1160" w:rsidRPr="00285D4B" w:rsidRDefault="002A1160">
      <w:pPr>
        <w:pStyle w:val="Heading2"/>
        <w:rPr>
          <w:sz w:val="24"/>
          <w:szCs w:val="24"/>
        </w:rPr>
      </w:pPr>
      <w:r w:rsidRPr="00285D4B">
        <w:rPr>
          <w:sz w:val="24"/>
          <w:szCs w:val="24"/>
        </w:rPr>
        <w:t xml:space="preserve">           </w:t>
      </w:r>
      <w:bookmarkStart w:id="42" w:name="_Toc266608535"/>
      <w:r w:rsidRPr="00285D4B">
        <w:rPr>
          <w:sz w:val="24"/>
          <w:szCs w:val="24"/>
        </w:rPr>
        <w:t>NEFSİ  ZEKİYE’NİN  KIYAMI</w:t>
      </w:r>
      <w:bookmarkEnd w:id="42"/>
    </w:p>
    <w:p w14:paraId="3C4ABB84" w14:textId="77777777" w:rsidR="002A1160" w:rsidRPr="00285D4B" w:rsidRDefault="002A1160">
      <w:pPr>
        <w:pStyle w:val="BodyText"/>
        <w:rPr>
          <w:sz w:val="24"/>
          <w:szCs w:val="24"/>
        </w:rPr>
      </w:pPr>
    </w:p>
    <w:p w14:paraId="1A087D17" w14:textId="77777777" w:rsidR="002A1160" w:rsidRPr="00285D4B" w:rsidRDefault="002A1160">
      <w:pPr>
        <w:pStyle w:val="BodyText"/>
        <w:rPr>
          <w:sz w:val="24"/>
          <w:szCs w:val="24"/>
        </w:rPr>
      </w:pPr>
    </w:p>
    <w:p w14:paraId="52B38F6E" w14:textId="77777777" w:rsidR="002A1160" w:rsidRPr="00285D4B" w:rsidRDefault="002A1160">
      <w:pPr>
        <w:pStyle w:val="BodyText"/>
        <w:rPr>
          <w:sz w:val="24"/>
          <w:szCs w:val="24"/>
        </w:rPr>
      </w:pPr>
      <w:r w:rsidRPr="00285D4B">
        <w:rPr>
          <w:sz w:val="24"/>
          <w:szCs w:val="24"/>
        </w:rPr>
        <w:t>Nefsi Zekiye, Hz. Muhammed (s.a.v.s.)in Ehl-i Beyt’ine mensup Haşimi oğullarından bir gencin lakabıdır. Hasan oğlu Muhammed adını taşıyan bu zat Hz. Hüseyin bin Ali (as.)nin evlatlarındandır.</w:t>
      </w:r>
    </w:p>
    <w:p w14:paraId="4D925204" w14:textId="77777777" w:rsidR="002A1160" w:rsidRPr="00285D4B" w:rsidRDefault="002A1160">
      <w:pPr>
        <w:pStyle w:val="BodyText"/>
        <w:rPr>
          <w:b/>
          <w:sz w:val="24"/>
          <w:szCs w:val="24"/>
        </w:rPr>
      </w:pPr>
      <w:r w:rsidRPr="00285D4B">
        <w:rPr>
          <w:sz w:val="24"/>
          <w:szCs w:val="24"/>
        </w:rPr>
        <w:t>Nefsi Zekiye, Süfyani hareketinin başlangıcında İmam-ı Zaman (as.)ın emri üzerine hücceti tamamlamak üzere Mekke'ye hareket eder ve oradan da Medine’ye geçer. İmam-ı Zaman Hazretlerine karşı savaşmak amacıyla Süfyani’nin ikinci ordusu Medine’ye doğru hareket ettiğinde ise Nefsi Zekiye Mekke'ye doğru yönelir ve orada insanları hakka davet eder. Nefsi Zekiye oradan insanlara şöyle seslenir:</w:t>
      </w:r>
      <w:r w:rsidRPr="00285D4B">
        <w:rPr>
          <w:b/>
          <w:sz w:val="24"/>
          <w:szCs w:val="24"/>
        </w:rPr>
        <w:t xml:space="preserve"> Ey Mekke halkı ben, Veliyi Asr (as.) dan sizlere  gönderilmiş bulunuyorum ve O Hazret size şu mesajı getirmemi istedi:</w:t>
      </w:r>
    </w:p>
    <w:p w14:paraId="0161423E" w14:textId="77777777" w:rsidR="002A1160" w:rsidRPr="00285D4B" w:rsidRDefault="002A1160">
      <w:pPr>
        <w:pStyle w:val="BodyText"/>
        <w:ind w:left="708"/>
        <w:rPr>
          <w:b/>
          <w:i/>
          <w:sz w:val="24"/>
          <w:szCs w:val="24"/>
        </w:rPr>
      </w:pPr>
      <w:r w:rsidRPr="00285D4B">
        <w:rPr>
          <w:b/>
          <w:i/>
          <w:sz w:val="24"/>
          <w:szCs w:val="24"/>
        </w:rPr>
        <w:t xml:space="preserve">“Biz Nübüvvet Ehl-i Beyti ve Risalet ve hilafet madeniyiz. Peygamber’in itreti ve peygamberlerin sülalesindeniz. Biz mazlum olduk, zulme uğratıldık. Resulullah Efendimizin irtihal ettiği günden itibaren hakkımızı gasbettiler ve bu hakkımız o zamandan bugüne kadar gaasıpların elindedir. Sizin yardımınızı bekliyoruz, bizim yardımımıza koşunuz.” </w:t>
      </w:r>
      <w:r w:rsidRPr="00285D4B">
        <w:rPr>
          <w:rStyle w:val="FootnoteReference"/>
          <w:b/>
          <w:i/>
          <w:sz w:val="24"/>
          <w:szCs w:val="24"/>
        </w:rPr>
        <w:footnoteReference w:id="543"/>
      </w:r>
    </w:p>
    <w:p w14:paraId="0B36EF63" w14:textId="77777777" w:rsidR="002A1160" w:rsidRPr="00285D4B" w:rsidRDefault="002A1160">
      <w:pPr>
        <w:pStyle w:val="BodyText"/>
        <w:rPr>
          <w:sz w:val="24"/>
          <w:szCs w:val="24"/>
        </w:rPr>
      </w:pPr>
      <w:r w:rsidRPr="00285D4B">
        <w:rPr>
          <w:sz w:val="24"/>
          <w:szCs w:val="24"/>
        </w:rPr>
        <w:t>Nefsi Zekiye, İmam Hazretlerinin bu mesajını ilettikten sonra düşmanlar tarafından tutuklanarak Rükn-u Yemani ve İbrahim (as.)ın makamı arasında başı kesilecek.</w:t>
      </w:r>
    </w:p>
    <w:p w14:paraId="558A588B" w14:textId="77777777" w:rsidR="002A1160" w:rsidRPr="00285D4B" w:rsidRDefault="002A1160">
      <w:pPr>
        <w:pStyle w:val="BodyText"/>
        <w:rPr>
          <w:sz w:val="24"/>
          <w:szCs w:val="24"/>
        </w:rPr>
      </w:pPr>
      <w:r w:rsidRPr="00285D4B">
        <w:rPr>
          <w:sz w:val="24"/>
          <w:szCs w:val="24"/>
        </w:rPr>
        <w:t xml:space="preserve">Nefsi Zekiye’nin Zilhicce ayının </w:t>
      </w:r>
      <w:smartTag w:uri="urn:schemas-microsoft-com:office:smarttags" w:element="metricconverter">
        <w:smartTagPr>
          <w:attr w:name="ProductID" w:val="25’"/>
        </w:smartTagPr>
        <w:r w:rsidRPr="00285D4B">
          <w:rPr>
            <w:sz w:val="24"/>
            <w:szCs w:val="24"/>
          </w:rPr>
          <w:t>25’</w:t>
        </w:r>
      </w:smartTag>
      <w:r w:rsidRPr="00285D4B">
        <w:rPr>
          <w:sz w:val="24"/>
          <w:szCs w:val="24"/>
        </w:rPr>
        <w:t xml:space="preserve"> inde hiçbir suçu yokken Beytullah’ul Haram’da Rükn ile makam arasında  mazlumane bir şekilde  başını kesecekleri rivayet edilmiştir. Bu korkunç cinayetin ardından mu’minlerden bazıları Hz. Mehdi (as.)ı aramaya koyulur ve İmam Hazretlerine bîatte bulunurlar. Rivayetlerde, Nefsi Zekiye’nin şehid edilişi ile İmam-ı Zaman (as.)ın muhteşem, cihanşümul kıyamı arasında </w:t>
      </w:r>
      <w:r w:rsidRPr="00285D4B">
        <w:rPr>
          <w:sz w:val="24"/>
          <w:szCs w:val="24"/>
        </w:rPr>
        <w:lastRenderedPageBreak/>
        <w:t>15 gün fasılanın bulunduğu ve İmam Hazretlerinin kıyamının Muharrem ayının 10 unda vuku bulacağı ve bunun üzerine Hz. Cebrail’in sesi bir kez daha  çınlamaya başlayacağı ve insanları  İmam-ı Zaman’la ahitleşmeye davet edeceği belirtilmiştir.</w:t>
      </w:r>
      <w:r w:rsidRPr="00285D4B">
        <w:rPr>
          <w:rStyle w:val="FootnoteReference"/>
          <w:sz w:val="24"/>
          <w:szCs w:val="24"/>
        </w:rPr>
        <w:footnoteReference w:id="544"/>
      </w:r>
    </w:p>
    <w:p w14:paraId="3773BEF3" w14:textId="77777777" w:rsidR="002A1160" w:rsidRPr="00285D4B" w:rsidRDefault="002A1160">
      <w:pPr>
        <w:pStyle w:val="BodyText"/>
        <w:rPr>
          <w:sz w:val="24"/>
          <w:szCs w:val="24"/>
        </w:rPr>
      </w:pPr>
      <w:r w:rsidRPr="00285D4B">
        <w:rPr>
          <w:sz w:val="24"/>
          <w:szCs w:val="24"/>
        </w:rPr>
        <w:t>Yüce İslâm Peygamberi Hz. Muhammed (s.a.v.s.) bu konuda şöyle buyurmaktalar:</w:t>
      </w:r>
    </w:p>
    <w:p w14:paraId="6E714864" w14:textId="77777777" w:rsidR="002A1160" w:rsidRPr="00285D4B" w:rsidRDefault="002A1160">
      <w:pPr>
        <w:pStyle w:val="BodyText"/>
        <w:ind w:left="708"/>
        <w:rPr>
          <w:i/>
          <w:sz w:val="24"/>
          <w:szCs w:val="24"/>
        </w:rPr>
      </w:pPr>
      <w:r w:rsidRPr="00285D4B">
        <w:rPr>
          <w:i/>
          <w:sz w:val="24"/>
          <w:szCs w:val="24"/>
        </w:rPr>
        <w:t xml:space="preserve">“Nefsi Zekiye öldürülmedikçe Mehdi zuhur etmeyecek. Nefsi Zekiye öldürüldüğünde ise gök ve yer halkı onlara karşı gazaba gelecekler ve bunun ardından Mehdi zuhur edecek ve halk O’nun çevresinde bir araya gelecektir. Aynen insanların düğün gecesi gelinin çevresinde toplandıkları gibi.” </w:t>
      </w:r>
      <w:r w:rsidRPr="00285D4B">
        <w:rPr>
          <w:rStyle w:val="FootnoteReference"/>
          <w:i/>
          <w:sz w:val="24"/>
          <w:szCs w:val="24"/>
        </w:rPr>
        <w:footnoteReference w:id="545"/>
      </w:r>
    </w:p>
    <w:p w14:paraId="0AF3158C" w14:textId="77777777" w:rsidR="002A1160" w:rsidRPr="00285D4B" w:rsidRDefault="002A1160">
      <w:pPr>
        <w:pStyle w:val="BodyText"/>
        <w:rPr>
          <w:sz w:val="24"/>
          <w:szCs w:val="24"/>
        </w:rPr>
      </w:pPr>
      <w:r w:rsidRPr="00285D4B">
        <w:rPr>
          <w:sz w:val="24"/>
          <w:szCs w:val="24"/>
        </w:rPr>
        <w:t>İmam-ı Zaman (as.) Hazretleri Şeyh Müfit’e gönderdikleri mukaddes bir mektupta bu konuda şöyle buyurmaktalar:</w:t>
      </w:r>
    </w:p>
    <w:p w14:paraId="2A8E6105" w14:textId="77777777" w:rsidR="002A1160" w:rsidRPr="00285D4B" w:rsidRDefault="002A1160">
      <w:pPr>
        <w:pStyle w:val="BodyText"/>
        <w:ind w:left="708"/>
        <w:rPr>
          <w:i/>
          <w:color w:val="FF0000"/>
          <w:sz w:val="24"/>
          <w:szCs w:val="24"/>
        </w:rPr>
      </w:pPr>
      <w:r w:rsidRPr="00285D4B">
        <w:rPr>
          <w:i/>
          <w:sz w:val="24"/>
          <w:szCs w:val="24"/>
        </w:rPr>
        <w:t xml:space="preserve">“Bu fitne ve kargaşa olayında bizim hareket ve kıyamımızdan bir belirti ve alamet bulunmakta. Bu alamet Allah’ın emin hareminde münafık biri tarafından meydana getirilecek </w:t>
      </w:r>
      <w:r w:rsidRPr="00285D4B">
        <w:rPr>
          <w:i/>
          <w:color w:val="FF0000"/>
          <w:sz w:val="24"/>
          <w:szCs w:val="24"/>
        </w:rPr>
        <w:t xml:space="preserve">olaydır. </w:t>
      </w:r>
      <w:r w:rsidRPr="00285D4B">
        <w:rPr>
          <w:i/>
          <w:color w:val="0000FF"/>
          <w:sz w:val="24"/>
          <w:szCs w:val="24"/>
        </w:rPr>
        <w:t>Haram</w:t>
      </w:r>
      <w:r w:rsidRPr="00285D4B">
        <w:rPr>
          <w:i/>
          <w:color w:val="FF0000"/>
          <w:sz w:val="24"/>
          <w:szCs w:val="24"/>
        </w:rPr>
        <w:t xml:space="preserve"> kanı akıtacak, Mu’minlere karşı hilede bulunacaktır ama asıl amacına ulaşamayacaktır. Zira onlar bizim dualarımızla desteklenmekte  ve asla Allah katından yüz çevirmeyecekler. Dostlarımızın kalpleri O’nunla huzur bulmaktadır. Gerçi çok çetin ve üzücü olaylar vuku bulacak ama işin sonu Allah Teala c.c.nın yardımıyla hayır ve iyilikle sonuçlanacak ve bu durum, Mu’minler büsbütün günahlardan arınıncaya kadar devam edecektir.” </w:t>
      </w:r>
      <w:r w:rsidRPr="00285D4B">
        <w:rPr>
          <w:rStyle w:val="FootnoteReference"/>
          <w:i/>
          <w:color w:val="FF0000"/>
          <w:sz w:val="24"/>
          <w:szCs w:val="24"/>
        </w:rPr>
        <w:footnoteReference w:id="546"/>
      </w:r>
    </w:p>
    <w:p w14:paraId="332CC965" w14:textId="77777777" w:rsidR="002A1160" w:rsidRPr="00285D4B" w:rsidRDefault="002A1160">
      <w:pPr>
        <w:pStyle w:val="BodyText"/>
        <w:ind w:left="708"/>
        <w:rPr>
          <w:i/>
          <w:sz w:val="24"/>
          <w:szCs w:val="24"/>
        </w:rPr>
      </w:pPr>
      <w:r w:rsidRPr="00285D4B">
        <w:rPr>
          <w:i/>
          <w:sz w:val="24"/>
          <w:szCs w:val="24"/>
        </w:rPr>
        <w:t xml:space="preserve">“Muhammed (s.a.v.s.) hanedanından bir genç kaçınılmaz olarak Yemani ile Rükn arasında öldürülmelidir.” </w:t>
      </w:r>
      <w:r w:rsidRPr="00285D4B">
        <w:rPr>
          <w:rStyle w:val="FootnoteReference"/>
          <w:i/>
          <w:sz w:val="24"/>
          <w:szCs w:val="24"/>
        </w:rPr>
        <w:footnoteReference w:id="547"/>
      </w:r>
    </w:p>
    <w:p w14:paraId="5836F398" w14:textId="77777777" w:rsidR="002A1160" w:rsidRPr="00285D4B" w:rsidRDefault="002A1160">
      <w:pPr>
        <w:pStyle w:val="BodyText"/>
        <w:rPr>
          <w:sz w:val="24"/>
          <w:szCs w:val="24"/>
        </w:rPr>
      </w:pPr>
      <w:r w:rsidRPr="00285D4B">
        <w:rPr>
          <w:sz w:val="24"/>
          <w:szCs w:val="24"/>
        </w:rPr>
        <w:lastRenderedPageBreak/>
        <w:t>İmam sadık (as.) Hazretleri de bir hadiste şöyle buyuruyorlar:</w:t>
      </w:r>
    </w:p>
    <w:p w14:paraId="4F2BE822" w14:textId="77777777" w:rsidR="002A1160" w:rsidRPr="00285D4B" w:rsidRDefault="002A1160">
      <w:pPr>
        <w:pStyle w:val="BodyText"/>
        <w:ind w:left="708"/>
        <w:rPr>
          <w:i/>
          <w:color w:val="FF0000"/>
          <w:sz w:val="24"/>
          <w:szCs w:val="24"/>
        </w:rPr>
      </w:pPr>
      <w:r w:rsidRPr="00285D4B">
        <w:rPr>
          <w:i/>
          <w:color w:val="FF0000"/>
          <w:sz w:val="24"/>
          <w:szCs w:val="24"/>
        </w:rPr>
        <w:t xml:space="preserve">“Bizimle Arap arasında baş kesilmek kadar bir mesafe kalmıştır.” </w:t>
      </w:r>
      <w:r w:rsidRPr="00285D4B">
        <w:rPr>
          <w:rStyle w:val="FootnoteReference"/>
          <w:i/>
          <w:color w:val="FF0000"/>
          <w:sz w:val="24"/>
          <w:szCs w:val="24"/>
        </w:rPr>
        <w:footnoteReference w:id="548"/>
      </w:r>
    </w:p>
    <w:p w14:paraId="627538FD" w14:textId="77777777" w:rsidR="002A1160" w:rsidRPr="00285D4B" w:rsidRDefault="002A1160">
      <w:pPr>
        <w:pStyle w:val="BodyText"/>
        <w:ind w:left="708"/>
        <w:rPr>
          <w:i/>
          <w:sz w:val="24"/>
          <w:szCs w:val="24"/>
        </w:rPr>
      </w:pPr>
      <w:r w:rsidRPr="00285D4B">
        <w:rPr>
          <w:i/>
          <w:sz w:val="24"/>
          <w:szCs w:val="24"/>
        </w:rPr>
        <w:t xml:space="preserve">“Nefsi Zekiyenin öldürülmesi kesin alametlerdendir.” </w:t>
      </w:r>
      <w:r w:rsidRPr="00285D4B">
        <w:rPr>
          <w:rStyle w:val="FootnoteReference"/>
          <w:i/>
          <w:sz w:val="24"/>
          <w:szCs w:val="24"/>
        </w:rPr>
        <w:footnoteReference w:id="549"/>
      </w:r>
    </w:p>
    <w:p w14:paraId="46183D8B" w14:textId="77777777" w:rsidR="002A1160" w:rsidRPr="00285D4B" w:rsidRDefault="002A1160">
      <w:pPr>
        <w:pStyle w:val="BodyText"/>
        <w:ind w:left="1416"/>
        <w:rPr>
          <w:i/>
          <w:sz w:val="24"/>
          <w:szCs w:val="24"/>
        </w:rPr>
      </w:pPr>
      <w:r w:rsidRPr="00285D4B">
        <w:rPr>
          <w:i/>
          <w:sz w:val="24"/>
          <w:szCs w:val="24"/>
        </w:rPr>
        <w:t xml:space="preserve">“Kaim’le nefsi Zekiye’nin öldürülmesi arasında 15 günlük bir mesafe bulunmakta.” </w:t>
      </w:r>
      <w:r w:rsidRPr="00285D4B">
        <w:rPr>
          <w:rStyle w:val="FootnoteReference"/>
          <w:i/>
          <w:sz w:val="24"/>
          <w:szCs w:val="24"/>
        </w:rPr>
        <w:footnoteReference w:id="550"/>
      </w:r>
    </w:p>
    <w:p w14:paraId="2AFDCC19" w14:textId="77777777" w:rsidR="002A1160" w:rsidRPr="00285D4B" w:rsidRDefault="002A1160">
      <w:pPr>
        <w:pStyle w:val="BodyText"/>
        <w:rPr>
          <w:sz w:val="24"/>
          <w:szCs w:val="24"/>
        </w:rPr>
      </w:pPr>
      <w:r w:rsidRPr="00285D4B">
        <w:rPr>
          <w:sz w:val="24"/>
          <w:szCs w:val="24"/>
        </w:rPr>
        <w:t>Nefsi Zekiye’nin şehadetinden sonra Allah Teala c.c. nın emri üzerine insanlığın kurtarıcısı Hz. Mehdi (as.)ın mübarek ve kutlu zuhurları tahakkuk bulacak ve O kurtarıcının çağrısı Cebrail’in de yardımıyla tüm insanlara duyurulacaktır. İnşallah</w:t>
      </w:r>
    </w:p>
    <w:p w14:paraId="658BA350" w14:textId="77777777" w:rsidR="002A1160" w:rsidRPr="00285D4B" w:rsidRDefault="002A1160">
      <w:pPr>
        <w:pStyle w:val="BodyText"/>
        <w:rPr>
          <w:sz w:val="24"/>
          <w:szCs w:val="24"/>
        </w:rPr>
      </w:pPr>
    </w:p>
    <w:p w14:paraId="390511CC" w14:textId="77777777" w:rsidR="002A1160" w:rsidRPr="00285D4B" w:rsidRDefault="002A1160">
      <w:pPr>
        <w:pStyle w:val="BodyText"/>
        <w:rPr>
          <w:sz w:val="24"/>
          <w:szCs w:val="24"/>
        </w:rPr>
      </w:pPr>
      <w:r w:rsidRPr="00285D4B">
        <w:rPr>
          <w:sz w:val="24"/>
          <w:szCs w:val="24"/>
        </w:rPr>
        <w:br w:type="page"/>
      </w:r>
    </w:p>
    <w:p w14:paraId="1288A1DE" w14:textId="77777777" w:rsidR="002A1160" w:rsidRPr="00285D4B" w:rsidRDefault="002A1160">
      <w:pPr>
        <w:pStyle w:val="Heading2"/>
        <w:rPr>
          <w:sz w:val="24"/>
          <w:szCs w:val="24"/>
        </w:rPr>
      </w:pPr>
      <w:r w:rsidRPr="00285D4B">
        <w:rPr>
          <w:sz w:val="24"/>
          <w:szCs w:val="24"/>
        </w:rPr>
        <w:t xml:space="preserve">    </w:t>
      </w:r>
      <w:bookmarkStart w:id="43" w:name="_Toc266608536"/>
      <w:r w:rsidRPr="00285D4B">
        <w:rPr>
          <w:sz w:val="24"/>
          <w:szCs w:val="24"/>
        </w:rPr>
        <w:t>SEMAVİ NİDA (ÇAĞRI)</w:t>
      </w:r>
      <w:bookmarkEnd w:id="43"/>
    </w:p>
    <w:p w14:paraId="1EB68490" w14:textId="77777777" w:rsidR="002A1160" w:rsidRPr="00285D4B" w:rsidRDefault="002A1160">
      <w:pPr>
        <w:pStyle w:val="BodyText"/>
        <w:rPr>
          <w:sz w:val="24"/>
          <w:szCs w:val="24"/>
        </w:rPr>
      </w:pPr>
    </w:p>
    <w:p w14:paraId="5B0843A8" w14:textId="77777777" w:rsidR="002A1160" w:rsidRPr="00285D4B" w:rsidRDefault="002A1160">
      <w:pPr>
        <w:pStyle w:val="BodyText"/>
        <w:rPr>
          <w:sz w:val="24"/>
          <w:szCs w:val="24"/>
        </w:rPr>
      </w:pPr>
      <w:r w:rsidRPr="00285D4B">
        <w:rPr>
          <w:sz w:val="24"/>
          <w:szCs w:val="24"/>
        </w:rPr>
        <w:t>Hz. Cebrail (as.)ın ulvi mukaddes feryadı zuhurun alametlerinden biri olarak bilinmekte olup küçük kıyamet eşiğinde tahakkuk bulacaktır. O zaman Cebrail Allah Teala c.c. nın emri üzerine yerle gök arasında tüm dünyaya seslenerek bütün dünya halkının işiteceği şekilde şöyle buyuracaktır:</w:t>
      </w:r>
    </w:p>
    <w:p w14:paraId="67185879" w14:textId="77777777" w:rsidR="002A1160" w:rsidRPr="00285D4B" w:rsidRDefault="002A1160">
      <w:pPr>
        <w:pStyle w:val="BodyText"/>
        <w:ind w:left="708"/>
        <w:rPr>
          <w:b/>
          <w:i/>
          <w:sz w:val="24"/>
          <w:szCs w:val="24"/>
        </w:rPr>
      </w:pPr>
      <w:r w:rsidRPr="00285D4B">
        <w:rPr>
          <w:b/>
          <w:i/>
          <w:sz w:val="24"/>
          <w:szCs w:val="24"/>
        </w:rPr>
        <w:t>“Ey insanlar biliniz ki sizin emir ve hükümranınız Muhammed (s.a.v.s.) ın Ehl-i Beyt’inden olan Mehdi’dir ve hak Ali ve O’nun Şiileriyledir.”</w:t>
      </w:r>
    </w:p>
    <w:p w14:paraId="2C070EFF" w14:textId="77777777" w:rsidR="002A1160" w:rsidRPr="00285D4B" w:rsidRDefault="002A1160">
      <w:pPr>
        <w:pStyle w:val="BodyText"/>
        <w:rPr>
          <w:sz w:val="24"/>
          <w:szCs w:val="24"/>
        </w:rPr>
      </w:pPr>
      <w:r w:rsidRPr="00285D4B">
        <w:rPr>
          <w:sz w:val="24"/>
          <w:szCs w:val="24"/>
        </w:rPr>
        <w:t>Bu hususta bir rivayette de şöyle buyrulmakta:</w:t>
      </w:r>
    </w:p>
    <w:p w14:paraId="25D71BD6" w14:textId="77777777" w:rsidR="002A1160" w:rsidRPr="00285D4B" w:rsidRDefault="002A1160">
      <w:pPr>
        <w:pStyle w:val="BodyText"/>
        <w:ind w:left="708"/>
        <w:rPr>
          <w:i/>
          <w:sz w:val="24"/>
          <w:szCs w:val="24"/>
        </w:rPr>
      </w:pPr>
      <w:r w:rsidRPr="00285D4B">
        <w:rPr>
          <w:i/>
          <w:sz w:val="24"/>
          <w:szCs w:val="24"/>
        </w:rPr>
        <w:t>“O gün Cebrail Beytul Mukaddes’de bir taşın üzerine çıkarak dünya halkına hitaben şöyle seslenecek: “De ki; Hakk geldi ve batıl zail oldu. Doğrusu batıl yok olucu, aradan gidicidir.”</w:t>
      </w:r>
      <w:r w:rsidRPr="00285D4B">
        <w:rPr>
          <w:rStyle w:val="FootnoteReference"/>
          <w:i/>
          <w:sz w:val="24"/>
          <w:szCs w:val="24"/>
        </w:rPr>
        <w:footnoteReference w:id="551"/>
      </w:r>
    </w:p>
    <w:p w14:paraId="4853BA5B" w14:textId="77777777" w:rsidR="002A1160" w:rsidRPr="00285D4B" w:rsidRDefault="002A1160">
      <w:pPr>
        <w:pStyle w:val="BodyText"/>
        <w:ind w:left="708"/>
        <w:rPr>
          <w:i/>
          <w:sz w:val="24"/>
          <w:szCs w:val="24"/>
        </w:rPr>
      </w:pPr>
      <w:r w:rsidRPr="00285D4B">
        <w:rPr>
          <w:i/>
          <w:sz w:val="24"/>
          <w:szCs w:val="24"/>
        </w:rPr>
        <w:t xml:space="preserve">“Mehdi’nin kıyamı esnasında semavi nidacı şöyle feryat edecek: Ey insanlar! Allah Teala c.c. artık zalimlere, münafıklara ve onların izindekilere tanıdığı fırsatı kesti ve Muhammed (s.a.v.s.)in en iyi ümmetini sizin için rehberliğe seçti. Kendinizi Mekke’de O’na ulaştırınız ki O Mehdi’dir.” </w:t>
      </w:r>
      <w:r w:rsidRPr="00285D4B">
        <w:rPr>
          <w:rStyle w:val="FootnoteReference"/>
          <w:i/>
          <w:sz w:val="24"/>
          <w:szCs w:val="24"/>
        </w:rPr>
        <w:footnoteReference w:id="552"/>
      </w:r>
    </w:p>
    <w:p w14:paraId="4F211830" w14:textId="77777777" w:rsidR="002A1160" w:rsidRPr="00285D4B" w:rsidRDefault="002A1160">
      <w:pPr>
        <w:pStyle w:val="BodyText"/>
        <w:rPr>
          <w:sz w:val="24"/>
          <w:szCs w:val="24"/>
        </w:rPr>
      </w:pPr>
      <w:r w:rsidRPr="00285D4B">
        <w:rPr>
          <w:sz w:val="24"/>
          <w:szCs w:val="24"/>
        </w:rPr>
        <w:t>Yüce İslâm Peygamberi Hz. Muhammed (s.a.v.s.) de bir hadisi şerifte şöyle buyuruyorlar:</w:t>
      </w:r>
    </w:p>
    <w:p w14:paraId="43A9CF31" w14:textId="77777777" w:rsidR="002A1160" w:rsidRPr="00285D4B" w:rsidRDefault="002A1160">
      <w:pPr>
        <w:pStyle w:val="BodyText"/>
        <w:ind w:left="708"/>
        <w:rPr>
          <w:i/>
          <w:sz w:val="24"/>
          <w:szCs w:val="24"/>
        </w:rPr>
      </w:pPr>
      <w:r w:rsidRPr="00285D4B">
        <w:rPr>
          <w:i/>
          <w:sz w:val="24"/>
          <w:szCs w:val="24"/>
        </w:rPr>
        <w:t xml:space="preserve">“Ramazan ayında bir ses işitilecek, Şevval ayında savaş ateşi alevlenecek, kavimler Zilhicce ayında savaşa gireceklerdir. Bunun belirtisi ise o yıl hacıların talan edilmesi ve Mina’da büyük bir facianın vuku bulması, sayısız insanların ölmesi ve kanlarının akarak cemerata dökülmesidir.” </w:t>
      </w:r>
      <w:r w:rsidRPr="00285D4B">
        <w:rPr>
          <w:rStyle w:val="FootnoteReference"/>
          <w:i/>
          <w:sz w:val="24"/>
          <w:szCs w:val="24"/>
        </w:rPr>
        <w:footnoteReference w:id="553"/>
      </w:r>
    </w:p>
    <w:p w14:paraId="647E57E6" w14:textId="77777777" w:rsidR="002A1160" w:rsidRPr="00285D4B" w:rsidRDefault="002A1160">
      <w:pPr>
        <w:pStyle w:val="BodyText"/>
        <w:rPr>
          <w:sz w:val="24"/>
          <w:szCs w:val="24"/>
        </w:rPr>
      </w:pPr>
      <w:r w:rsidRPr="00285D4B">
        <w:rPr>
          <w:sz w:val="24"/>
          <w:szCs w:val="24"/>
        </w:rPr>
        <w:t>Emir’ul Mu’minin Ali (as.) bu konuda şöyle buyurmakta:</w:t>
      </w:r>
    </w:p>
    <w:p w14:paraId="5DFF0F3C" w14:textId="77777777" w:rsidR="002A1160" w:rsidRPr="00285D4B" w:rsidRDefault="002A1160">
      <w:pPr>
        <w:pStyle w:val="BodyText"/>
        <w:ind w:left="708"/>
        <w:rPr>
          <w:i/>
          <w:sz w:val="24"/>
          <w:szCs w:val="24"/>
        </w:rPr>
      </w:pPr>
      <w:r w:rsidRPr="00285D4B">
        <w:rPr>
          <w:i/>
          <w:sz w:val="24"/>
          <w:szCs w:val="24"/>
        </w:rPr>
        <w:lastRenderedPageBreak/>
        <w:t>“Duymadınız mı Allah Teala c.c. şöyle buyurmuştur: Dilersek sizin için gökten bir alamet, belirti göndeririz ve bu alamet, perde arkasında gizlenen kızı dahi dehşete düşürerek gizlendiği perdenin arkasından dışarı çıkmasına, uykudakinin uyanmasına ve uyanığın dehşete kapılmasına sebep olacaktır.”</w:t>
      </w:r>
      <w:r w:rsidRPr="00285D4B">
        <w:rPr>
          <w:rStyle w:val="FootnoteReference"/>
          <w:i/>
          <w:sz w:val="24"/>
          <w:szCs w:val="24"/>
        </w:rPr>
        <w:footnoteReference w:id="554"/>
      </w:r>
    </w:p>
    <w:p w14:paraId="1CF8543B" w14:textId="77777777" w:rsidR="002A1160" w:rsidRPr="00285D4B" w:rsidRDefault="002A1160">
      <w:pPr>
        <w:pStyle w:val="BodyText"/>
        <w:rPr>
          <w:sz w:val="24"/>
          <w:szCs w:val="24"/>
        </w:rPr>
      </w:pPr>
      <w:r w:rsidRPr="00285D4B">
        <w:rPr>
          <w:sz w:val="24"/>
          <w:szCs w:val="24"/>
        </w:rPr>
        <w:t xml:space="preserve">Hz. Ali (as.) bir rivayette de İmam-ı Zaman Hazretlerinin zuhurunun alametlerini sayarak şöyle buyurmakta: </w:t>
      </w:r>
    </w:p>
    <w:p w14:paraId="7DC41054" w14:textId="77777777" w:rsidR="002A1160" w:rsidRPr="00285D4B" w:rsidRDefault="002A1160">
      <w:pPr>
        <w:pStyle w:val="BodyText"/>
        <w:ind w:left="680"/>
        <w:rPr>
          <w:i/>
          <w:sz w:val="24"/>
          <w:szCs w:val="24"/>
        </w:rPr>
      </w:pPr>
      <w:r w:rsidRPr="00285D4B">
        <w:rPr>
          <w:i/>
          <w:sz w:val="24"/>
          <w:szCs w:val="24"/>
        </w:rPr>
        <w:t>“Üç alameti gördüğünüzde Mehdi’nin zuhurunu bekleyiniz:</w:t>
      </w:r>
    </w:p>
    <w:p w14:paraId="65B36FDB" w14:textId="77777777" w:rsidR="002A1160" w:rsidRPr="00285D4B" w:rsidRDefault="002A1160">
      <w:pPr>
        <w:pStyle w:val="BodyText"/>
        <w:numPr>
          <w:ilvl w:val="0"/>
          <w:numId w:val="40"/>
        </w:numPr>
        <w:ind w:left="1210"/>
        <w:rPr>
          <w:i/>
          <w:sz w:val="24"/>
          <w:szCs w:val="24"/>
        </w:rPr>
      </w:pPr>
      <w:r w:rsidRPr="00285D4B">
        <w:rPr>
          <w:i/>
          <w:sz w:val="24"/>
          <w:szCs w:val="24"/>
        </w:rPr>
        <w:t>Şamlılar arasındaki ihtilaf</w:t>
      </w:r>
    </w:p>
    <w:p w14:paraId="2FD722D0" w14:textId="77777777" w:rsidR="002A1160" w:rsidRPr="00285D4B" w:rsidRDefault="002A1160">
      <w:pPr>
        <w:pStyle w:val="BodyText"/>
        <w:numPr>
          <w:ilvl w:val="0"/>
          <w:numId w:val="40"/>
        </w:numPr>
        <w:ind w:left="1210"/>
        <w:rPr>
          <w:i/>
          <w:sz w:val="24"/>
          <w:szCs w:val="24"/>
        </w:rPr>
      </w:pPr>
      <w:r w:rsidRPr="00285D4B">
        <w:rPr>
          <w:i/>
          <w:sz w:val="24"/>
          <w:szCs w:val="24"/>
        </w:rPr>
        <w:t>Horasan’dan yola çıkacak olan siyah bayraklar</w:t>
      </w:r>
    </w:p>
    <w:p w14:paraId="6B5F61DF" w14:textId="77777777" w:rsidR="002A1160" w:rsidRPr="00285D4B" w:rsidRDefault="002A1160">
      <w:pPr>
        <w:pStyle w:val="BodyText"/>
        <w:numPr>
          <w:ilvl w:val="0"/>
          <w:numId w:val="40"/>
        </w:numPr>
        <w:ind w:left="1210"/>
        <w:rPr>
          <w:i/>
          <w:sz w:val="24"/>
          <w:szCs w:val="24"/>
        </w:rPr>
      </w:pPr>
      <w:r w:rsidRPr="00285D4B">
        <w:rPr>
          <w:i/>
          <w:sz w:val="24"/>
          <w:szCs w:val="24"/>
        </w:rPr>
        <w:t>Ramazan ayında gökten yükselecek olan çağrı, feryat</w:t>
      </w:r>
    </w:p>
    <w:p w14:paraId="453A9FD2" w14:textId="77777777" w:rsidR="002A1160" w:rsidRPr="00285D4B" w:rsidRDefault="002A1160">
      <w:pPr>
        <w:pStyle w:val="BodyText"/>
        <w:rPr>
          <w:sz w:val="24"/>
          <w:szCs w:val="24"/>
        </w:rPr>
      </w:pPr>
      <w:r w:rsidRPr="00285D4B">
        <w:rPr>
          <w:sz w:val="24"/>
          <w:szCs w:val="24"/>
        </w:rPr>
        <w:t>İmam Zeynel Abidin (as.) bu konuda şöyle buyuruyorlar:</w:t>
      </w:r>
    </w:p>
    <w:p w14:paraId="75122635" w14:textId="77777777" w:rsidR="002A1160" w:rsidRPr="00285D4B" w:rsidRDefault="002A1160">
      <w:pPr>
        <w:pStyle w:val="BodyText"/>
        <w:ind w:left="708"/>
        <w:rPr>
          <w:i/>
          <w:sz w:val="24"/>
          <w:szCs w:val="24"/>
        </w:rPr>
      </w:pPr>
      <w:r w:rsidRPr="00285D4B">
        <w:rPr>
          <w:i/>
          <w:sz w:val="24"/>
          <w:szCs w:val="24"/>
        </w:rPr>
        <w:t xml:space="preserve"> “Allah’a andolsun ki bu konu Allah’ın kitabında açık bir şekilde beyan edilmiştir.  Buyuruluyor ki:  </w:t>
      </w:r>
      <w:r w:rsidRPr="00285D4B">
        <w:rPr>
          <w:b/>
          <w:i/>
          <w:sz w:val="24"/>
          <w:szCs w:val="24"/>
        </w:rPr>
        <w:t>“Çağırıcının yakın bir yerden çağrıda bulunacağı güne kulak ver. O gün, O çığlığı bir gerçek ( hak) olarak işitirler. İşte bu, çıkış, zuhur günüdür.</w:t>
      </w:r>
      <w:r w:rsidRPr="00285D4B">
        <w:rPr>
          <w:rStyle w:val="FootnoteReference"/>
          <w:b/>
          <w:i/>
          <w:sz w:val="24"/>
          <w:szCs w:val="24"/>
        </w:rPr>
        <w:footnoteReference w:id="555"/>
      </w:r>
      <w:r w:rsidRPr="00285D4B">
        <w:rPr>
          <w:b/>
          <w:i/>
          <w:sz w:val="24"/>
          <w:szCs w:val="24"/>
        </w:rPr>
        <w:t xml:space="preserve"> </w:t>
      </w:r>
      <w:r w:rsidRPr="00285D4B">
        <w:rPr>
          <w:i/>
          <w:sz w:val="24"/>
          <w:szCs w:val="24"/>
        </w:rPr>
        <w:t>İşte O gün yeryüzünde tüm insanlar bu semavi nida ve çağrı karşısında teslim olacaktır. İman edenleri Allah Teala c.c. imanları üzerinde daha muhkem ve sağlam kılacak, akide ve inançlarını sarsılmazlaştıracaktır.  Bu ilk semavi çağrı olacak. Yüreklerinde hastalık ve dert olan kimseler ikinci çağrıda kuşku ve şüpheye kapılacaklardır.”</w:t>
      </w:r>
      <w:r w:rsidRPr="00285D4B">
        <w:rPr>
          <w:rStyle w:val="FootnoteReference"/>
          <w:i/>
          <w:sz w:val="24"/>
          <w:szCs w:val="24"/>
        </w:rPr>
        <w:footnoteReference w:id="556"/>
      </w:r>
    </w:p>
    <w:p w14:paraId="5450C72C" w14:textId="77777777" w:rsidR="002A1160" w:rsidRPr="00285D4B" w:rsidRDefault="002A1160">
      <w:pPr>
        <w:pStyle w:val="BodyText"/>
        <w:ind w:left="708"/>
        <w:rPr>
          <w:i/>
          <w:sz w:val="24"/>
          <w:szCs w:val="24"/>
        </w:rPr>
      </w:pPr>
      <w:r w:rsidRPr="00285D4B">
        <w:rPr>
          <w:i/>
          <w:sz w:val="24"/>
          <w:szCs w:val="24"/>
        </w:rPr>
        <w:t xml:space="preserve">“Semavi nida Allah’ın ayı olan Ramazan ayında vuku bulacak. O ses, insanları Hakka doğru davet eden Cebrail’in sesidir.” </w:t>
      </w:r>
      <w:r w:rsidRPr="00285D4B">
        <w:rPr>
          <w:rStyle w:val="FootnoteReference"/>
          <w:i/>
          <w:sz w:val="24"/>
          <w:szCs w:val="24"/>
        </w:rPr>
        <w:footnoteReference w:id="557"/>
      </w:r>
    </w:p>
    <w:p w14:paraId="39F5D001" w14:textId="77777777" w:rsidR="002A1160" w:rsidRPr="00285D4B" w:rsidRDefault="002A1160">
      <w:pPr>
        <w:pStyle w:val="BodyText"/>
        <w:ind w:left="708"/>
        <w:rPr>
          <w:i/>
          <w:sz w:val="24"/>
          <w:szCs w:val="24"/>
        </w:rPr>
      </w:pPr>
      <w:r w:rsidRPr="00285D4B">
        <w:rPr>
          <w:i/>
          <w:sz w:val="24"/>
          <w:szCs w:val="24"/>
        </w:rPr>
        <w:t xml:space="preserve">“Ramazan ayında sabah saatlerinde doğu tarafından yükselecek olan ses şöyle diyecek: Ey hidayete ermişler </w:t>
      </w:r>
      <w:r w:rsidRPr="00285D4B">
        <w:rPr>
          <w:i/>
          <w:sz w:val="24"/>
          <w:szCs w:val="24"/>
        </w:rPr>
        <w:lastRenderedPageBreak/>
        <w:t xml:space="preserve">bir araya toplanın. Güneşin batışından sonra başka bir ses yükselecek ve ey batıl ahalisi toplanın diye hitap edecek.” </w:t>
      </w:r>
      <w:r w:rsidRPr="00285D4B">
        <w:rPr>
          <w:rStyle w:val="FootnoteReference"/>
          <w:i/>
          <w:sz w:val="24"/>
          <w:szCs w:val="24"/>
        </w:rPr>
        <w:footnoteReference w:id="558"/>
      </w:r>
    </w:p>
    <w:p w14:paraId="26399B38" w14:textId="77777777" w:rsidR="002A1160" w:rsidRPr="00285D4B" w:rsidRDefault="002A1160">
      <w:pPr>
        <w:pStyle w:val="BodyText"/>
        <w:rPr>
          <w:sz w:val="24"/>
          <w:szCs w:val="24"/>
        </w:rPr>
      </w:pPr>
      <w:r w:rsidRPr="00285D4B">
        <w:rPr>
          <w:sz w:val="24"/>
          <w:szCs w:val="24"/>
        </w:rPr>
        <w:t>Bu iki hadisle ilgili olarak şunu belirtmeliyiz ki bir günde insanlar iki ayrı ve farklı çağrıyla karşı karşıya kalacaklar bunlardan biri günün ışığında tüm insanlara iletilecek olup haktır ve bütün insanlar O’na lebbeyk diyerek O’na doğru koşmalı ve kendilerini doğru yola kavuşturduğu için sürekli Allah’a karşı secde ve ibadette bulunmalıdırlar. İkinci çağrı ise akşam karanlığında gerçekleştiği gibi insanları karanlık ve zulumata davet edecek olan Şeytanın çağrısıdır ve insanlar kendilerini Şeytanın tuzağına düşmekten korumalı bu hususta Allah’a sığınmalıdırlar ama ne yazık ki insanlardan bir çoğu bunun farkına varmayacak ve bu cehennemlik çağrıya olumlu cevap vererek Şeytan’ın izinden gideceklerdir.</w:t>
      </w:r>
    </w:p>
    <w:p w14:paraId="0B04798E" w14:textId="77777777" w:rsidR="002A1160" w:rsidRPr="00285D4B" w:rsidRDefault="002A1160">
      <w:pPr>
        <w:pStyle w:val="BodyText"/>
        <w:rPr>
          <w:sz w:val="24"/>
          <w:szCs w:val="24"/>
        </w:rPr>
      </w:pPr>
      <w:r w:rsidRPr="00285D4B">
        <w:rPr>
          <w:sz w:val="24"/>
          <w:szCs w:val="24"/>
        </w:rPr>
        <w:t>İmam Muhammed Bakır (as.) şöyle buyuruyorlar:</w:t>
      </w:r>
    </w:p>
    <w:p w14:paraId="45B7F7A1" w14:textId="77777777" w:rsidR="002A1160" w:rsidRPr="00285D4B" w:rsidRDefault="002A1160">
      <w:pPr>
        <w:pStyle w:val="BodyText"/>
        <w:ind w:left="708"/>
        <w:rPr>
          <w:i/>
          <w:sz w:val="24"/>
          <w:szCs w:val="24"/>
        </w:rPr>
      </w:pPr>
      <w:r w:rsidRPr="00285D4B">
        <w:rPr>
          <w:i/>
          <w:sz w:val="24"/>
          <w:szCs w:val="24"/>
        </w:rPr>
        <w:t>“Sabahın ilk saatlerinde gökten gelecek bir çağrıda şöyle denilecek: Ey insanlar! Biliniz ki Hak Ali ve evlatlarıyladır. Ve aynı günün akşam saatlerinde Şeytan insanlara çağrıda bulunarak hakkın filancayla</w:t>
      </w:r>
      <w:r w:rsidRPr="00285D4B">
        <w:rPr>
          <w:rStyle w:val="FootnoteReference"/>
          <w:i/>
          <w:sz w:val="24"/>
          <w:szCs w:val="24"/>
        </w:rPr>
        <w:footnoteReference w:id="559"/>
      </w:r>
      <w:r w:rsidRPr="00285D4B">
        <w:rPr>
          <w:i/>
          <w:sz w:val="24"/>
          <w:szCs w:val="24"/>
        </w:rPr>
        <w:t xml:space="preserve"> olduğunu bildirecek. İşte batıl ehli burada kuşku ve şüpheye duçar olacaklardır.”</w:t>
      </w:r>
      <w:r w:rsidRPr="00285D4B">
        <w:rPr>
          <w:rStyle w:val="FootnoteReference"/>
          <w:i/>
          <w:sz w:val="24"/>
          <w:szCs w:val="24"/>
        </w:rPr>
        <w:footnoteReference w:id="560"/>
      </w:r>
    </w:p>
    <w:p w14:paraId="3DA3BA6C" w14:textId="77777777" w:rsidR="002A1160" w:rsidRPr="00285D4B" w:rsidRDefault="002A1160">
      <w:pPr>
        <w:pStyle w:val="BodyText"/>
        <w:ind w:left="708"/>
        <w:rPr>
          <w:i/>
          <w:sz w:val="24"/>
          <w:szCs w:val="24"/>
        </w:rPr>
      </w:pPr>
      <w:r w:rsidRPr="00285D4B">
        <w:rPr>
          <w:i/>
          <w:sz w:val="24"/>
          <w:szCs w:val="24"/>
        </w:rPr>
        <w:t xml:space="preserve">“Nidacı hakkın Muhammed (s.a.v.s.) Ehl-i Beyt’ine ait olduğu sesini göklerde yükselttiği zaman Mehdi adı tüm dillere düşecek ve muhabbet ve sevgisi tüm yüreklerde yer edinecektir. Artık sadece O’nun ad ve yadı zikredilecek.” </w:t>
      </w:r>
      <w:r w:rsidRPr="00285D4B">
        <w:rPr>
          <w:rStyle w:val="FootnoteReference"/>
          <w:i/>
          <w:sz w:val="24"/>
          <w:szCs w:val="24"/>
        </w:rPr>
        <w:footnoteReference w:id="561"/>
      </w:r>
    </w:p>
    <w:p w14:paraId="4D33A065" w14:textId="77777777" w:rsidR="002A1160" w:rsidRPr="00285D4B" w:rsidRDefault="002A1160">
      <w:pPr>
        <w:pStyle w:val="BodyText"/>
        <w:rPr>
          <w:sz w:val="24"/>
          <w:szCs w:val="24"/>
        </w:rPr>
      </w:pPr>
      <w:r w:rsidRPr="00285D4B">
        <w:rPr>
          <w:sz w:val="24"/>
          <w:szCs w:val="24"/>
        </w:rPr>
        <w:t>İmam Muhammed Bakır (as.) semavi çağrı hakkında şöyle buyurmakta:</w:t>
      </w:r>
    </w:p>
    <w:p w14:paraId="509D1064" w14:textId="77777777" w:rsidR="002A1160" w:rsidRPr="00285D4B" w:rsidRDefault="002A1160">
      <w:pPr>
        <w:pStyle w:val="BodyText"/>
        <w:ind w:left="708"/>
        <w:rPr>
          <w:i/>
          <w:sz w:val="24"/>
          <w:szCs w:val="24"/>
        </w:rPr>
      </w:pPr>
      <w:r w:rsidRPr="00285D4B">
        <w:rPr>
          <w:i/>
          <w:sz w:val="24"/>
          <w:szCs w:val="24"/>
        </w:rPr>
        <w:t xml:space="preserve">“Semavi çağrı Ramazan ayının   23 ünde Cuma  gecesi vuku bulacak. O çağrı hakkında kesinlikle kuşkuya kapılmayın, işitiniz ve itaatte bulununuz ve </w:t>
      </w:r>
      <w:r w:rsidRPr="00285D4B">
        <w:rPr>
          <w:i/>
          <w:sz w:val="24"/>
          <w:szCs w:val="24"/>
        </w:rPr>
        <w:lastRenderedPageBreak/>
        <w:t xml:space="preserve">aynı günün sonunda lanetli İblisin sesi yükselecek ve filancanın mazlumca öldürüldüğünü iddia edecek. Bunun üzerine bazılarının yüreklerine kuşku düşürecek ve büyük bir kitleyi bu kuşkularla ateşe sürükleyecektir. Cebrail’in çağrısının başlıca alameti Kaim ve babası (as.)ın adlarıyla seslenmesidir. Perde arkasında saklı olan kızlar dahi o sesi işitmekle sevinecek, baba ve kardeşlerini kıyam etmeye teşvik edeceklerdir.” </w:t>
      </w:r>
      <w:r w:rsidRPr="00285D4B">
        <w:rPr>
          <w:rStyle w:val="FootnoteReference"/>
          <w:i/>
          <w:sz w:val="24"/>
          <w:szCs w:val="24"/>
        </w:rPr>
        <w:footnoteReference w:id="562"/>
      </w:r>
    </w:p>
    <w:p w14:paraId="348AB408" w14:textId="77777777" w:rsidR="002A1160" w:rsidRPr="00285D4B" w:rsidRDefault="002A1160">
      <w:pPr>
        <w:pStyle w:val="BodyText"/>
        <w:ind w:left="708"/>
        <w:rPr>
          <w:i/>
          <w:sz w:val="24"/>
          <w:szCs w:val="24"/>
        </w:rPr>
      </w:pPr>
      <w:r w:rsidRPr="00285D4B">
        <w:rPr>
          <w:i/>
          <w:sz w:val="24"/>
          <w:szCs w:val="24"/>
        </w:rPr>
        <w:t>“Semavi nidanın işitileceği yıl ondan önce Recep ayında bir alamet belirecek</w:t>
      </w:r>
      <w:r w:rsidRPr="00285D4B">
        <w:rPr>
          <w:sz w:val="24"/>
          <w:szCs w:val="24"/>
        </w:rPr>
        <w:t>. O alametin ne olduğu sorulduğunda İmam Hazretleri şöyle buyurdular:</w:t>
      </w:r>
      <w:r w:rsidRPr="00285D4B">
        <w:rPr>
          <w:i/>
          <w:sz w:val="24"/>
          <w:szCs w:val="24"/>
        </w:rPr>
        <w:t xml:space="preserve"> Ayın yuvarlağında bir çehre görülecek ve gökte bir el ve avuç belirerek O’na doğru işarette bulunacak ve ardından gökte bir ses, çağrı yükselecek ve tüm dünya halkı oldukları yerde kendi dillerinde o çağrıyı duyacaklardır.” </w:t>
      </w:r>
      <w:r w:rsidRPr="00285D4B">
        <w:rPr>
          <w:rStyle w:val="FootnoteReference"/>
          <w:i/>
          <w:sz w:val="24"/>
          <w:szCs w:val="24"/>
        </w:rPr>
        <w:footnoteReference w:id="563"/>
      </w:r>
    </w:p>
    <w:p w14:paraId="4829595E" w14:textId="77777777" w:rsidR="002A1160" w:rsidRPr="00285D4B" w:rsidRDefault="002A1160">
      <w:pPr>
        <w:pStyle w:val="BodyText"/>
        <w:ind w:left="708"/>
        <w:rPr>
          <w:i/>
          <w:sz w:val="24"/>
          <w:szCs w:val="24"/>
        </w:rPr>
      </w:pPr>
      <w:r w:rsidRPr="00285D4B">
        <w:rPr>
          <w:i/>
          <w:sz w:val="24"/>
          <w:szCs w:val="24"/>
        </w:rPr>
        <w:t xml:space="preserve">“Şiddetli bir anlaşmazlık ve ihtilaf baş gösterecek ve bu durum gökte bir elin belirmesine ve insanların efendisinin filan olduğunu söylemesine kadar devam edecek.” </w:t>
      </w:r>
      <w:r w:rsidRPr="00285D4B">
        <w:rPr>
          <w:rStyle w:val="FootnoteReference"/>
          <w:i/>
          <w:sz w:val="24"/>
          <w:szCs w:val="24"/>
        </w:rPr>
        <w:footnoteReference w:id="564"/>
      </w:r>
    </w:p>
    <w:p w14:paraId="75564968" w14:textId="77777777" w:rsidR="002A1160" w:rsidRPr="00285D4B" w:rsidRDefault="002A1160">
      <w:pPr>
        <w:pStyle w:val="BodyText"/>
        <w:rPr>
          <w:color w:val="FF00FF"/>
          <w:sz w:val="24"/>
          <w:szCs w:val="24"/>
        </w:rPr>
      </w:pPr>
      <w:r w:rsidRPr="00285D4B">
        <w:rPr>
          <w:sz w:val="24"/>
          <w:szCs w:val="24"/>
        </w:rPr>
        <w:t>Rivayette belirtildiği üzere böyle bir ortamda inkârcılar dehşete kapılacak ve hiyanet ve cinayette bulunmalarına artık son verilecektir. Öyle ki hiçbir tepki gösterme takatini kendilerinde bulamayacaklar. Nitekim bu konuda şöyle buyrulmakta:</w:t>
      </w:r>
    </w:p>
    <w:p w14:paraId="0A4B07F5" w14:textId="77777777" w:rsidR="002A1160" w:rsidRPr="00285D4B" w:rsidRDefault="002A1160">
      <w:pPr>
        <w:pStyle w:val="BodyText"/>
        <w:ind w:left="708"/>
        <w:rPr>
          <w:i/>
          <w:sz w:val="24"/>
          <w:szCs w:val="24"/>
        </w:rPr>
      </w:pPr>
      <w:r w:rsidRPr="00285D4B">
        <w:rPr>
          <w:i/>
          <w:color w:val="FF0000"/>
          <w:sz w:val="24"/>
          <w:szCs w:val="24"/>
        </w:rPr>
        <w:t xml:space="preserve">“Semavi çağrıyı işittiklerinde kafasına </w:t>
      </w:r>
      <w:r w:rsidRPr="00285D4B">
        <w:rPr>
          <w:i/>
          <w:color w:val="FF00FF"/>
          <w:sz w:val="24"/>
          <w:szCs w:val="24"/>
        </w:rPr>
        <w:t xml:space="preserve">konan kuş </w:t>
      </w:r>
      <w:r w:rsidRPr="00285D4B">
        <w:rPr>
          <w:i/>
          <w:color w:val="FF0000"/>
          <w:sz w:val="24"/>
          <w:szCs w:val="24"/>
        </w:rPr>
        <w:t>gibi kuruyacaklar. Bu semavi haykırış karşısında bütün</w:t>
      </w:r>
      <w:r w:rsidRPr="00285D4B">
        <w:rPr>
          <w:i/>
          <w:sz w:val="24"/>
          <w:szCs w:val="24"/>
        </w:rPr>
        <w:t xml:space="preserve"> düşmanların boynu eğik olacak, bir konu hakkında kuşkulu ve şüphe içinde olsalar bile bu semavi çağrı hakkında kesinlikle kuşkuya kapılmayacaklar. Bu </w:t>
      </w:r>
      <w:r w:rsidRPr="00285D4B">
        <w:rPr>
          <w:i/>
          <w:sz w:val="24"/>
          <w:szCs w:val="24"/>
        </w:rPr>
        <w:lastRenderedPageBreak/>
        <w:t xml:space="preserve">çağrıda O mutahhar, pâk insanlar kendi adları, babaları ve cedlerinin adlarıyla çağrılacaklar.” </w:t>
      </w:r>
      <w:r w:rsidRPr="00285D4B">
        <w:rPr>
          <w:rStyle w:val="FootnoteReference"/>
          <w:i/>
          <w:sz w:val="24"/>
          <w:szCs w:val="24"/>
        </w:rPr>
        <w:footnoteReference w:id="565"/>
      </w:r>
    </w:p>
    <w:p w14:paraId="7B7CE824" w14:textId="77777777" w:rsidR="002A1160" w:rsidRPr="00285D4B" w:rsidRDefault="002A1160">
      <w:pPr>
        <w:pStyle w:val="BodyText"/>
        <w:rPr>
          <w:sz w:val="24"/>
          <w:szCs w:val="24"/>
        </w:rPr>
      </w:pPr>
      <w:r w:rsidRPr="00285D4B">
        <w:rPr>
          <w:sz w:val="24"/>
          <w:szCs w:val="24"/>
        </w:rPr>
        <w:t>Rivayetlerde belirtildiği üzere bu çağrı mübarek Ramazan ayının 23 ünde Cuma günü vuku bulacak ve bu konuda Müslümanlara, o sesi duydukları zaman müteakibindeki zarar ve ziyanları önlemek için kulaklarını tıkamaları ve sesi işittikten sonra Allah Teala’ya  şükretmeleri tavsiye olunmuştur.</w:t>
      </w:r>
    </w:p>
    <w:p w14:paraId="01E29861" w14:textId="77777777" w:rsidR="002A1160" w:rsidRPr="00285D4B" w:rsidRDefault="002A1160">
      <w:pPr>
        <w:pStyle w:val="BodyText"/>
        <w:ind w:left="708"/>
        <w:rPr>
          <w:i/>
          <w:sz w:val="24"/>
          <w:szCs w:val="24"/>
        </w:rPr>
      </w:pPr>
      <w:r w:rsidRPr="00285D4B">
        <w:rPr>
          <w:i/>
          <w:sz w:val="24"/>
          <w:szCs w:val="24"/>
        </w:rPr>
        <w:t xml:space="preserve">“Söz konusu Cuma günü sabah namazını kıldığınız zaman kendi evlerinize giderek kapı ve pencereleri kapayın, üzerinize bir şey örtünüz ve kulaklarınızı tıkayınız ve semavi çağrıyı duyduğunuz zaman ise secdeye kapılarak şöyle deyiniz: </w:t>
      </w:r>
      <w:r w:rsidRPr="00285D4B">
        <w:rPr>
          <w:b/>
          <w:i/>
          <w:sz w:val="24"/>
          <w:szCs w:val="24"/>
        </w:rPr>
        <w:t>Suphane Rabbuna el-Kuddusu</w:t>
      </w:r>
      <w:r w:rsidRPr="00285D4B">
        <w:rPr>
          <w:i/>
          <w:sz w:val="24"/>
          <w:szCs w:val="24"/>
        </w:rPr>
        <w:t xml:space="preserve"> Bu belirtilenleri yapanlar kurtulurlar ve ona karşı koyanlar helak olurlar.”</w:t>
      </w:r>
      <w:r w:rsidRPr="00285D4B">
        <w:rPr>
          <w:rStyle w:val="FootnoteReference"/>
          <w:i/>
          <w:sz w:val="24"/>
          <w:szCs w:val="24"/>
        </w:rPr>
        <w:footnoteReference w:id="566"/>
      </w:r>
    </w:p>
    <w:p w14:paraId="6CFC78E8" w14:textId="77777777" w:rsidR="002A1160" w:rsidRPr="00285D4B" w:rsidRDefault="002A1160">
      <w:pPr>
        <w:pStyle w:val="BodyText"/>
        <w:ind w:left="708"/>
        <w:rPr>
          <w:i/>
          <w:sz w:val="24"/>
          <w:szCs w:val="24"/>
        </w:rPr>
      </w:pPr>
      <w:r w:rsidRPr="00285D4B">
        <w:rPr>
          <w:i/>
          <w:sz w:val="24"/>
          <w:szCs w:val="24"/>
        </w:rPr>
        <w:t xml:space="preserve">“Bütün canlılar O semavi çağrıyı işitecekler ve bütün uykuda olanlar uyanacaklar, tüm ayaktakiler oturacaklar ve bu sesi işittiklerinde dehşete kapılacaklar. O ses Cebraili eminin sesidir. Bu sesi işitip de olumlu cevap verene ve Lebbeyk diyene Allah rahmet etsin.” </w:t>
      </w:r>
      <w:r w:rsidRPr="00285D4B">
        <w:rPr>
          <w:rStyle w:val="FootnoteReference"/>
          <w:i/>
          <w:sz w:val="24"/>
          <w:szCs w:val="24"/>
        </w:rPr>
        <w:footnoteReference w:id="567"/>
      </w:r>
    </w:p>
    <w:p w14:paraId="2CB75AEA" w14:textId="77777777" w:rsidR="002A1160" w:rsidRPr="00285D4B" w:rsidRDefault="002A1160">
      <w:pPr>
        <w:pStyle w:val="BodyText"/>
        <w:ind w:left="708"/>
        <w:rPr>
          <w:sz w:val="24"/>
          <w:szCs w:val="24"/>
        </w:rPr>
      </w:pPr>
      <w:r w:rsidRPr="00285D4B">
        <w:rPr>
          <w:i/>
          <w:sz w:val="24"/>
          <w:szCs w:val="24"/>
        </w:rPr>
        <w:t xml:space="preserve">“Bu iki haykırış kaçınılmaz olarak Kaim (as.)ın kıyamından önce tahakkuk bulacak. Bunlardan biri gökten gelecek ve o Cebrail-i emin’in sesidir ve öteki ise yerden yükselecek ve lanetli Şeytanın sesidir.” </w:t>
      </w:r>
      <w:r w:rsidRPr="00285D4B">
        <w:rPr>
          <w:rStyle w:val="FootnoteReference"/>
          <w:i/>
          <w:sz w:val="24"/>
          <w:szCs w:val="24"/>
        </w:rPr>
        <w:footnoteReference w:id="568"/>
      </w:r>
    </w:p>
    <w:p w14:paraId="11278C84" w14:textId="77777777" w:rsidR="002A1160" w:rsidRPr="00285D4B" w:rsidRDefault="002A1160">
      <w:pPr>
        <w:pStyle w:val="BodyText"/>
        <w:rPr>
          <w:sz w:val="24"/>
          <w:szCs w:val="24"/>
        </w:rPr>
      </w:pPr>
      <w:r w:rsidRPr="00285D4B">
        <w:rPr>
          <w:sz w:val="24"/>
          <w:szCs w:val="24"/>
        </w:rPr>
        <w:t>İmam Sadık (as.) Hazretleri de şöyle buyurmakta:</w:t>
      </w:r>
    </w:p>
    <w:p w14:paraId="35465EB3" w14:textId="77777777" w:rsidR="002A1160" w:rsidRPr="00285D4B" w:rsidRDefault="002A1160">
      <w:pPr>
        <w:pStyle w:val="BodyText"/>
        <w:ind w:left="708"/>
        <w:rPr>
          <w:i/>
          <w:sz w:val="24"/>
          <w:szCs w:val="24"/>
        </w:rPr>
      </w:pPr>
      <w:r w:rsidRPr="00285D4B">
        <w:rPr>
          <w:i/>
          <w:sz w:val="24"/>
          <w:szCs w:val="24"/>
        </w:rPr>
        <w:t xml:space="preserve">“Güneşin batmasına az bir süre kala, güneşin battığı istikametten bir ses yükselecek ve şöyle diyecek: Ey insanlar! Sizin sahibiniz Filistin bölgesinde susuz ve kurak bir bölgede zuhur etmiştir ve o, </w:t>
      </w:r>
      <w:r w:rsidRPr="00285D4B">
        <w:rPr>
          <w:b/>
          <w:i/>
          <w:sz w:val="24"/>
          <w:szCs w:val="24"/>
        </w:rPr>
        <w:t xml:space="preserve">Osman bin </w:t>
      </w:r>
      <w:r w:rsidRPr="00285D4B">
        <w:rPr>
          <w:b/>
          <w:i/>
          <w:sz w:val="24"/>
          <w:szCs w:val="24"/>
        </w:rPr>
        <w:lastRenderedPageBreak/>
        <w:t>Anbese</w:t>
      </w:r>
      <w:r w:rsidRPr="00285D4B">
        <w:rPr>
          <w:rStyle w:val="FootnoteReference"/>
          <w:i/>
          <w:sz w:val="24"/>
          <w:szCs w:val="24"/>
        </w:rPr>
        <w:footnoteReference w:id="569"/>
      </w:r>
      <w:r w:rsidRPr="00285D4B">
        <w:rPr>
          <w:i/>
          <w:sz w:val="24"/>
          <w:szCs w:val="24"/>
        </w:rPr>
        <w:t>’dir. O’na bîatte bulununuz ve hidayete eriniz. O’na karşı muhalefet etmeyiniz.”</w:t>
      </w:r>
      <w:r w:rsidRPr="00285D4B">
        <w:rPr>
          <w:rStyle w:val="FootnoteReference"/>
          <w:i/>
          <w:sz w:val="24"/>
          <w:szCs w:val="24"/>
        </w:rPr>
        <w:footnoteReference w:id="570"/>
      </w:r>
    </w:p>
    <w:p w14:paraId="67ABBC16" w14:textId="77777777" w:rsidR="002A1160" w:rsidRPr="00285D4B" w:rsidRDefault="002A1160">
      <w:pPr>
        <w:pStyle w:val="BodyText"/>
        <w:rPr>
          <w:sz w:val="24"/>
          <w:szCs w:val="24"/>
        </w:rPr>
      </w:pPr>
      <w:r w:rsidRPr="00285D4B">
        <w:rPr>
          <w:sz w:val="24"/>
          <w:szCs w:val="24"/>
        </w:rPr>
        <w:t>İmam Sadık (as.) dan, bu nida ve çağrı karşısında kimlerin iman getirip, kimlerin iman getirmeyeceklerini ve o duyacakları semavi çağrının hak olup olmadığını nasıl anlayacaklarını sorduklarında İmam Hazretleri şöyle buyurdular:</w:t>
      </w:r>
    </w:p>
    <w:p w14:paraId="425B87A3" w14:textId="77777777" w:rsidR="002A1160" w:rsidRPr="00285D4B" w:rsidRDefault="002A1160">
      <w:pPr>
        <w:pStyle w:val="BodyText"/>
        <w:ind w:left="708"/>
        <w:rPr>
          <w:i/>
          <w:sz w:val="24"/>
          <w:szCs w:val="24"/>
        </w:rPr>
      </w:pPr>
      <w:r w:rsidRPr="00285D4B">
        <w:rPr>
          <w:i/>
          <w:sz w:val="24"/>
          <w:szCs w:val="24"/>
        </w:rPr>
        <w:t>“Daha önce O’na iman edenler halen bu imanları üzerinde sadık kalacaklar. Semavi çağrıyı duydukları zaman ise o çağrının hak olduğunu idrak ederek  onu  doğrulayacaklardır.”</w:t>
      </w:r>
      <w:r w:rsidRPr="00285D4B">
        <w:rPr>
          <w:rStyle w:val="FootnoteReference"/>
          <w:i/>
          <w:sz w:val="24"/>
          <w:szCs w:val="24"/>
        </w:rPr>
        <w:footnoteReference w:id="571"/>
      </w:r>
    </w:p>
    <w:p w14:paraId="4C6F446B" w14:textId="77777777" w:rsidR="002A1160" w:rsidRPr="00285D4B" w:rsidRDefault="002A1160">
      <w:pPr>
        <w:pStyle w:val="BodyText"/>
        <w:rPr>
          <w:sz w:val="24"/>
          <w:szCs w:val="24"/>
        </w:rPr>
      </w:pPr>
      <w:r w:rsidRPr="00285D4B">
        <w:rPr>
          <w:sz w:val="24"/>
          <w:szCs w:val="24"/>
        </w:rPr>
        <w:t>İmam Hazretleri daha sonra şu ayeti tilavet buyurdular:</w:t>
      </w:r>
    </w:p>
    <w:p w14:paraId="63A08C4B" w14:textId="77777777" w:rsidR="002A1160" w:rsidRPr="00285D4B" w:rsidRDefault="002A1160">
      <w:pPr>
        <w:pStyle w:val="BodyText"/>
        <w:ind w:left="708"/>
        <w:rPr>
          <w:b/>
          <w:i/>
          <w:sz w:val="24"/>
          <w:szCs w:val="24"/>
        </w:rPr>
      </w:pPr>
      <w:r w:rsidRPr="00285D4B">
        <w:rPr>
          <w:i/>
          <w:sz w:val="24"/>
          <w:szCs w:val="24"/>
        </w:rPr>
        <w:t>“</w:t>
      </w:r>
      <w:r w:rsidRPr="00285D4B">
        <w:rPr>
          <w:b/>
          <w:i/>
          <w:sz w:val="24"/>
          <w:szCs w:val="24"/>
        </w:rPr>
        <w:t xml:space="preserve">De ki sizin şirk koştuklarınızdan hakka ulaştırabilecek var mıdır? De ki: Hakka ulaştıracak Allah’tır. Öyleyse Hakka ulaştıran mı uyulmaya daha layıktır yoksa doğru yola ulaştırılmadıkça kendisi hidayete ulaşmayan mı? Ne oluyor size? Nasıl hükmediyorsunuz?” </w:t>
      </w:r>
      <w:r w:rsidRPr="00285D4B">
        <w:rPr>
          <w:rStyle w:val="FootnoteReference"/>
          <w:b/>
          <w:i/>
          <w:sz w:val="24"/>
          <w:szCs w:val="24"/>
        </w:rPr>
        <w:footnoteReference w:id="572"/>
      </w:r>
    </w:p>
    <w:p w14:paraId="213307C4" w14:textId="77777777" w:rsidR="002A1160" w:rsidRPr="00285D4B" w:rsidRDefault="002A1160">
      <w:pPr>
        <w:pStyle w:val="BodyText"/>
        <w:rPr>
          <w:sz w:val="24"/>
          <w:szCs w:val="24"/>
        </w:rPr>
      </w:pPr>
      <w:r w:rsidRPr="00285D4B">
        <w:rPr>
          <w:sz w:val="24"/>
          <w:szCs w:val="24"/>
        </w:rPr>
        <w:t>İmam Sadık (as.) bu konuda da şöyle buyurmaktalar:</w:t>
      </w:r>
    </w:p>
    <w:p w14:paraId="3DBDC0F8" w14:textId="77777777" w:rsidR="002A1160" w:rsidRPr="00285D4B" w:rsidRDefault="002A1160">
      <w:pPr>
        <w:pStyle w:val="BodyText"/>
        <w:ind w:left="708"/>
        <w:rPr>
          <w:i/>
          <w:sz w:val="24"/>
          <w:szCs w:val="24"/>
        </w:rPr>
      </w:pPr>
      <w:r w:rsidRPr="00285D4B">
        <w:rPr>
          <w:i/>
          <w:sz w:val="24"/>
          <w:szCs w:val="24"/>
        </w:rPr>
        <w:t>“Cebrail’in nidası gökten, Şeytanın çağrısı ise yerden duyulacak. Siz ilk işitilecek olan sese itaatte bulununuz. Kesinlikle ikinci sese doğru yönelmeyesiniz. Gökten yükselecek olan ses haktır.  Andolsun Allah’a ki her bir kavim kendi dilinde o sesi işitecekler.”</w:t>
      </w:r>
    </w:p>
    <w:p w14:paraId="33A0D0F9" w14:textId="77777777" w:rsidR="002A1160" w:rsidRPr="00285D4B" w:rsidRDefault="002A1160">
      <w:pPr>
        <w:pStyle w:val="BodyText"/>
        <w:rPr>
          <w:sz w:val="24"/>
          <w:szCs w:val="24"/>
        </w:rPr>
      </w:pPr>
      <w:r w:rsidRPr="00285D4B">
        <w:rPr>
          <w:sz w:val="24"/>
          <w:szCs w:val="24"/>
        </w:rPr>
        <w:t>İmam Rıza (as.) da bu konuda şöyle buyurmuşlardır:</w:t>
      </w:r>
    </w:p>
    <w:p w14:paraId="3B7DA2FE" w14:textId="77777777" w:rsidR="002A1160" w:rsidRPr="00285D4B" w:rsidRDefault="002A1160">
      <w:pPr>
        <w:pStyle w:val="BodyText"/>
        <w:ind w:left="708"/>
        <w:rPr>
          <w:i/>
          <w:sz w:val="24"/>
          <w:szCs w:val="24"/>
        </w:rPr>
      </w:pPr>
      <w:r w:rsidRPr="00285D4B">
        <w:rPr>
          <w:i/>
          <w:sz w:val="24"/>
          <w:szCs w:val="24"/>
        </w:rPr>
        <w:t xml:space="preserve">“Gökten gelecek çağrı ve nidayı bütün yeryüzündekiler işitecek. Bu ses insanları Kaim (as.) a doğru davet ederek şöyle diyecek: Uyanık olunuz ki Allah’ın yeryüzündeki Hücceti Beytullah-ıl Haram’ın </w:t>
      </w:r>
      <w:r w:rsidRPr="00285D4B">
        <w:rPr>
          <w:i/>
          <w:sz w:val="24"/>
          <w:szCs w:val="24"/>
        </w:rPr>
        <w:lastRenderedPageBreak/>
        <w:t xml:space="preserve">yanında zuhur etmiştir. O’na itaatte bulununuz. Zira hak O’nunladır ve O’na münhasırdır.” </w:t>
      </w:r>
      <w:r w:rsidRPr="00285D4B">
        <w:rPr>
          <w:rStyle w:val="FootnoteReference"/>
          <w:i/>
          <w:sz w:val="24"/>
          <w:szCs w:val="24"/>
        </w:rPr>
        <w:footnoteReference w:id="573"/>
      </w:r>
    </w:p>
    <w:p w14:paraId="5DE2CF80" w14:textId="77777777" w:rsidR="002A1160" w:rsidRPr="00285D4B" w:rsidRDefault="002A1160">
      <w:pPr>
        <w:pStyle w:val="BodyText"/>
        <w:rPr>
          <w:sz w:val="24"/>
          <w:szCs w:val="24"/>
        </w:rPr>
      </w:pPr>
      <w:r w:rsidRPr="00285D4B">
        <w:rPr>
          <w:sz w:val="24"/>
          <w:szCs w:val="24"/>
        </w:rPr>
        <w:t>O gün Hz. Mehdi (as.)ın insanlara ilk hitabının şu ayeti kerime olacağı rivayet edilmiştir:</w:t>
      </w:r>
    </w:p>
    <w:p w14:paraId="613F4A8C" w14:textId="77777777" w:rsidR="002A1160" w:rsidRPr="00285D4B" w:rsidRDefault="002A1160">
      <w:pPr>
        <w:pStyle w:val="BodyText"/>
        <w:ind w:left="708"/>
        <w:rPr>
          <w:b/>
          <w:i/>
          <w:sz w:val="24"/>
          <w:szCs w:val="24"/>
        </w:rPr>
      </w:pPr>
      <w:r w:rsidRPr="00285D4B">
        <w:rPr>
          <w:b/>
          <w:i/>
          <w:sz w:val="24"/>
          <w:szCs w:val="24"/>
        </w:rPr>
        <w:t xml:space="preserve">“Eğer Mu’minlerseniz, Allah’ın bıraktığı, Bakiyyetullah sizin için daha hayırlıdır.” </w:t>
      </w:r>
      <w:r w:rsidRPr="00285D4B">
        <w:rPr>
          <w:rStyle w:val="FootnoteReference"/>
          <w:b/>
          <w:i/>
          <w:sz w:val="24"/>
          <w:szCs w:val="24"/>
        </w:rPr>
        <w:footnoteReference w:id="574"/>
      </w:r>
    </w:p>
    <w:p w14:paraId="541BD006" w14:textId="77777777" w:rsidR="002A1160" w:rsidRPr="00285D4B" w:rsidRDefault="002A1160">
      <w:pPr>
        <w:pStyle w:val="BodyText"/>
        <w:rPr>
          <w:sz w:val="24"/>
          <w:szCs w:val="24"/>
        </w:rPr>
        <w:sectPr w:rsidR="002A1160" w:rsidRPr="00285D4B">
          <w:headerReference w:type="even" r:id="rId15"/>
          <w:footnotePr>
            <w:numRestart w:val="eachPage"/>
          </w:footnotePr>
          <w:type w:val="oddPage"/>
          <w:pgSz w:w="11906" w:h="16838" w:code="9"/>
          <w:pgMar w:top="2835" w:right="2835" w:bottom="3799" w:left="2268" w:header="2268" w:footer="3232" w:gutter="0"/>
          <w:cols w:space="708"/>
          <w:titlePg/>
        </w:sectPr>
      </w:pPr>
    </w:p>
    <w:p w14:paraId="4A0856FD" w14:textId="77777777" w:rsidR="002A1160" w:rsidRPr="00285D4B" w:rsidRDefault="002A1160">
      <w:pPr>
        <w:pStyle w:val="BodyText"/>
        <w:rPr>
          <w:sz w:val="24"/>
          <w:szCs w:val="24"/>
        </w:rPr>
      </w:pPr>
    </w:p>
    <w:p w14:paraId="3CFDF576" w14:textId="77777777" w:rsidR="002A1160" w:rsidRPr="00285D4B" w:rsidRDefault="002A1160">
      <w:pPr>
        <w:pStyle w:val="Heading1"/>
        <w:rPr>
          <w:sz w:val="24"/>
          <w:szCs w:val="24"/>
        </w:rPr>
      </w:pPr>
      <w:bookmarkStart w:id="44" w:name="_Toc266608537"/>
      <w:r w:rsidRPr="00285D4B">
        <w:rPr>
          <w:sz w:val="24"/>
          <w:szCs w:val="24"/>
        </w:rPr>
        <w:t>DÖRDÜNCÜ BÖLÜM</w:t>
      </w:r>
      <w:bookmarkEnd w:id="44"/>
    </w:p>
    <w:p w14:paraId="75BE89A1" w14:textId="77777777" w:rsidR="002A1160" w:rsidRPr="00285D4B" w:rsidRDefault="002A1160">
      <w:pPr>
        <w:pStyle w:val="Heading2"/>
        <w:spacing w:before="720" w:line="360" w:lineRule="auto"/>
        <w:ind w:left="2693"/>
        <w:rPr>
          <w:sz w:val="24"/>
          <w:szCs w:val="24"/>
        </w:rPr>
      </w:pPr>
      <w:bookmarkStart w:id="45" w:name="_Toc266608538"/>
      <w:r w:rsidRPr="00285D4B">
        <w:rPr>
          <w:sz w:val="24"/>
          <w:szCs w:val="24"/>
        </w:rPr>
        <w:t>Hz. VELİYYİASR (AS.)IN YARDIMCILARI</w:t>
      </w:r>
      <w:bookmarkEnd w:id="45"/>
    </w:p>
    <w:p w14:paraId="29B2D68F" w14:textId="77777777" w:rsidR="002A1160" w:rsidRPr="00285D4B" w:rsidRDefault="002A1160">
      <w:pPr>
        <w:pStyle w:val="Heading2"/>
        <w:spacing w:before="360" w:line="360" w:lineRule="auto"/>
        <w:ind w:left="2693"/>
        <w:rPr>
          <w:sz w:val="24"/>
          <w:szCs w:val="24"/>
        </w:rPr>
      </w:pPr>
      <w:bookmarkStart w:id="46" w:name="_Toc266608539"/>
      <w:r w:rsidRPr="00285D4B">
        <w:rPr>
          <w:sz w:val="24"/>
          <w:szCs w:val="24"/>
        </w:rPr>
        <w:t>KÜÇÜK KIYAMETİN VUKUU</w:t>
      </w:r>
      <w:bookmarkEnd w:id="46"/>
    </w:p>
    <w:p w14:paraId="4CDDE32C" w14:textId="77777777" w:rsidR="002A1160" w:rsidRPr="00285D4B" w:rsidRDefault="002A1160">
      <w:pPr>
        <w:pStyle w:val="Heading2"/>
        <w:spacing w:before="360" w:line="360" w:lineRule="auto"/>
        <w:ind w:left="2693"/>
        <w:rPr>
          <w:sz w:val="24"/>
          <w:szCs w:val="24"/>
        </w:rPr>
      </w:pPr>
      <w:bookmarkStart w:id="47" w:name="_Toc266608540"/>
      <w:r w:rsidRPr="00285D4B">
        <w:rPr>
          <w:sz w:val="24"/>
          <w:szCs w:val="24"/>
        </w:rPr>
        <w:t>Hz. İSA (AS.)IN RİC’ATI</w:t>
      </w:r>
      <w:bookmarkEnd w:id="47"/>
    </w:p>
    <w:p w14:paraId="7760E3CD" w14:textId="77777777" w:rsidR="002A1160" w:rsidRPr="00285D4B" w:rsidRDefault="002A1160">
      <w:pPr>
        <w:pStyle w:val="Heading3"/>
        <w:rPr>
          <w:sz w:val="24"/>
          <w:szCs w:val="24"/>
        </w:rPr>
      </w:pPr>
      <w:r w:rsidRPr="00285D4B">
        <w:rPr>
          <w:sz w:val="24"/>
          <w:szCs w:val="24"/>
        </w:rPr>
        <w:br w:type="page"/>
      </w:r>
      <w:r w:rsidRPr="00285D4B">
        <w:rPr>
          <w:sz w:val="24"/>
          <w:szCs w:val="24"/>
        </w:rPr>
        <w:lastRenderedPageBreak/>
        <w:br w:type="page"/>
      </w:r>
      <w:bookmarkStart w:id="48" w:name="_Toc266608541"/>
      <w:r w:rsidRPr="00285D4B">
        <w:rPr>
          <w:sz w:val="24"/>
          <w:szCs w:val="24"/>
        </w:rPr>
        <w:lastRenderedPageBreak/>
        <w:t>Hz. VELİYYİ ASR (AS.)IN YARDIMCILARI</w:t>
      </w:r>
      <w:bookmarkEnd w:id="48"/>
    </w:p>
    <w:p w14:paraId="5B1020FD" w14:textId="77777777" w:rsidR="002A1160" w:rsidRPr="00285D4B" w:rsidRDefault="002A1160">
      <w:pPr>
        <w:pStyle w:val="BodyText"/>
        <w:rPr>
          <w:sz w:val="24"/>
          <w:szCs w:val="24"/>
        </w:rPr>
      </w:pPr>
      <w:r w:rsidRPr="00285D4B">
        <w:rPr>
          <w:sz w:val="24"/>
          <w:szCs w:val="24"/>
        </w:rPr>
        <w:t>Hz. Mehdi (as.)ın yardımcıları, çok eskilerden zuhur zamanı yüce bir hedef ile seçilmiş ve mev’ud dönemde vazifelerini yerine getirecek olan salih kişilerden ibarettirler. Kur’ana ve itrete tüm varlıkları ile inanan ve iman getiren ve kendi mesuliyetlerine  bağlı olan, Allah’ı layıkıyla tanıyan ve İmam-ı Zaman (as.) Hazretlerine karşı en ufak bir kuşku ve şüphe izi dahi varlıklarında bulunmayan kimselerdirler.</w:t>
      </w:r>
    </w:p>
    <w:p w14:paraId="14CE6AF2" w14:textId="77777777" w:rsidR="002A1160" w:rsidRPr="00285D4B" w:rsidRDefault="002A1160">
      <w:pPr>
        <w:pStyle w:val="BodyText"/>
        <w:rPr>
          <w:sz w:val="24"/>
          <w:szCs w:val="24"/>
        </w:rPr>
      </w:pPr>
      <w:r w:rsidRPr="00285D4B">
        <w:rPr>
          <w:sz w:val="24"/>
          <w:szCs w:val="24"/>
        </w:rPr>
        <w:t>Gecenin abidleri ve gündüzün mücahidleridirler. Plan ve proğram dahilindeki cihadın çok sağlam erkanıdırlar ve söz konusu kader belirleyici mücadelede o kadar savaşacaklardır ki Allah Teala c.c. onlardan razı olacaktır. Hz. Mehdi (as.)ın sancaktarlığını yapacaklar. Var olan rivayetlerde zuhur döneminde hükümranların İmam-ı Zaman (as.)ın emri üzerine hareket etmekle mükellef kılınacakları nakledilmiştir. İmam-ı Zaman’ın emirlerinin ve devlet programlarının, muhtelif ülkelerdeki  söz konusu yöneticilerinin avuçlarının içine yazılacağı ve ne zaman ve hangi konuda şek ve kuşkuya kapılacak olurlarsa avuçlarının içine bakmalarının içinde bulundukları kuşkudan kurtulmaları için yeterli olacağı belirtilmektedir.</w:t>
      </w:r>
    </w:p>
    <w:p w14:paraId="4DE98202" w14:textId="77777777" w:rsidR="002A1160" w:rsidRPr="00285D4B" w:rsidRDefault="002A1160">
      <w:pPr>
        <w:pStyle w:val="BodyText"/>
        <w:rPr>
          <w:sz w:val="24"/>
          <w:szCs w:val="24"/>
        </w:rPr>
      </w:pPr>
      <w:r w:rsidRPr="00285D4B">
        <w:rPr>
          <w:sz w:val="24"/>
          <w:szCs w:val="24"/>
        </w:rPr>
        <w:t>İmam Cafer Sadık (as.) Hazretleri</w:t>
      </w:r>
      <w:r w:rsidRPr="00285D4B">
        <w:rPr>
          <w:i/>
          <w:sz w:val="24"/>
          <w:szCs w:val="24"/>
        </w:rPr>
        <w:t xml:space="preserve"> </w:t>
      </w:r>
      <w:r w:rsidRPr="00285D4B">
        <w:rPr>
          <w:sz w:val="24"/>
          <w:szCs w:val="24"/>
        </w:rPr>
        <w:t xml:space="preserve">İmam-ı Zaman (as.)ın 46 bin kişilik bir orduya sahip olacağını buyurmaktadır. </w:t>
      </w:r>
    </w:p>
    <w:p w14:paraId="122D5421" w14:textId="77777777" w:rsidR="002A1160" w:rsidRPr="00285D4B" w:rsidRDefault="002A1160">
      <w:pPr>
        <w:pStyle w:val="BodyText"/>
        <w:rPr>
          <w:sz w:val="24"/>
          <w:szCs w:val="24"/>
        </w:rPr>
      </w:pPr>
      <w:r w:rsidRPr="00285D4B">
        <w:rPr>
          <w:sz w:val="24"/>
          <w:szCs w:val="24"/>
        </w:rPr>
        <w:t xml:space="preserve">Bir rivayette belirtildiği üzere İmam-ı Zaman (as.)ın ordusundaki güçler dünyanın dört bir yanından uzun mesafeler kat ederek Mekke-i Muazzama da bir arada </w:t>
      </w:r>
      <w:r w:rsidRPr="00285D4B">
        <w:rPr>
          <w:sz w:val="24"/>
          <w:szCs w:val="24"/>
        </w:rPr>
        <w:lastRenderedPageBreak/>
        <w:t>toplanacaklardır. Her birinin elinde kendi ve babalarının adının yazıldığı keskin bir kılıç bulunacak. Mekke’de kendilerinin İmam Hazretlerine tanıtma ve hizmetinde olduklarını bildirme saadetine ereceklerdir.</w:t>
      </w:r>
    </w:p>
    <w:p w14:paraId="700141D0" w14:textId="77777777" w:rsidR="002A1160" w:rsidRPr="00285D4B" w:rsidRDefault="002A1160">
      <w:pPr>
        <w:pStyle w:val="BodyText"/>
        <w:rPr>
          <w:sz w:val="24"/>
          <w:szCs w:val="24"/>
        </w:rPr>
      </w:pPr>
      <w:r w:rsidRPr="00285D4B">
        <w:rPr>
          <w:sz w:val="24"/>
          <w:szCs w:val="24"/>
        </w:rPr>
        <w:t>Yüce İslâm Peygamberi Hz. Muhammed (s.a.v.s.), İmam-ı Zaman (as.)ın beklenilmedik bir zamanda zuhuru hakkında şöyle buyurmaktalar:</w:t>
      </w:r>
    </w:p>
    <w:p w14:paraId="7B46C1DE" w14:textId="77777777" w:rsidR="002A1160" w:rsidRPr="00285D4B" w:rsidRDefault="002A1160">
      <w:pPr>
        <w:pStyle w:val="BodyText"/>
        <w:ind w:left="708"/>
        <w:rPr>
          <w:i/>
          <w:sz w:val="24"/>
          <w:szCs w:val="24"/>
        </w:rPr>
      </w:pPr>
      <w:r w:rsidRPr="00285D4B">
        <w:rPr>
          <w:i/>
          <w:sz w:val="24"/>
          <w:szCs w:val="24"/>
        </w:rPr>
        <w:t xml:space="preserve">“Mehdi benim Ehl-i Beytimdendir ve Allah Teala c.c. O’nun zuhuru için gerekli hazırlıkları bir gecede oluşturacaktır.” </w:t>
      </w:r>
      <w:r w:rsidRPr="00285D4B">
        <w:rPr>
          <w:rStyle w:val="FootnoteReference"/>
          <w:i/>
          <w:sz w:val="24"/>
          <w:szCs w:val="24"/>
        </w:rPr>
        <w:footnoteReference w:id="575"/>
      </w:r>
    </w:p>
    <w:p w14:paraId="648864D9" w14:textId="77777777" w:rsidR="002A1160" w:rsidRPr="00285D4B" w:rsidRDefault="002A1160">
      <w:pPr>
        <w:pStyle w:val="BodyText"/>
        <w:rPr>
          <w:sz w:val="24"/>
          <w:szCs w:val="24"/>
        </w:rPr>
      </w:pPr>
      <w:r w:rsidRPr="00285D4B">
        <w:rPr>
          <w:sz w:val="24"/>
          <w:szCs w:val="24"/>
        </w:rPr>
        <w:t>İmam Cafer Sadık (as.) da bu konuda şöyle buyurmakta:</w:t>
      </w:r>
    </w:p>
    <w:p w14:paraId="5F91B4C4" w14:textId="77777777" w:rsidR="002A1160" w:rsidRPr="00285D4B" w:rsidRDefault="002A1160">
      <w:pPr>
        <w:pStyle w:val="BodyText"/>
        <w:ind w:left="708"/>
        <w:rPr>
          <w:i/>
          <w:sz w:val="24"/>
          <w:szCs w:val="24"/>
        </w:rPr>
      </w:pPr>
      <w:r w:rsidRPr="00285D4B">
        <w:rPr>
          <w:i/>
          <w:sz w:val="24"/>
          <w:szCs w:val="24"/>
        </w:rPr>
        <w:t>“Sizlerden bazılarınız sabah kalktığınızda yastıklarınızın altında ‘</w:t>
      </w:r>
      <w:r w:rsidRPr="00285D4B">
        <w:rPr>
          <w:b/>
          <w:i/>
          <w:sz w:val="24"/>
          <w:szCs w:val="24"/>
        </w:rPr>
        <w:t xml:space="preserve"> İtaate hazır olunuz’</w:t>
      </w:r>
      <w:r w:rsidRPr="00285D4B">
        <w:rPr>
          <w:i/>
          <w:sz w:val="24"/>
          <w:szCs w:val="24"/>
        </w:rPr>
        <w:t xml:space="preserve"> yazılı bir kağıdın bulunduğunu göreceksiniz.” </w:t>
      </w:r>
      <w:r w:rsidRPr="00285D4B">
        <w:rPr>
          <w:rStyle w:val="FootnoteReference"/>
          <w:i/>
          <w:sz w:val="24"/>
          <w:szCs w:val="24"/>
        </w:rPr>
        <w:footnoteReference w:id="576"/>
      </w:r>
    </w:p>
    <w:p w14:paraId="73D0BE88" w14:textId="77777777" w:rsidR="002A1160" w:rsidRPr="00285D4B" w:rsidRDefault="002A1160">
      <w:pPr>
        <w:pStyle w:val="BodyText"/>
        <w:ind w:left="708"/>
        <w:rPr>
          <w:i/>
          <w:sz w:val="24"/>
          <w:szCs w:val="24"/>
        </w:rPr>
      </w:pPr>
      <w:r w:rsidRPr="00285D4B">
        <w:rPr>
          <w:i/>
          <w:sz w:val="24"/>
          <w:szCs w:val="24"/>
        </w:rPr>
        <w:t xml:space="preserve">“İmam’a zuhur emri verildiği zaman Allah Teala c.c. Azam adıyla çağıracak ve tüm yardımcıları dünyanın dört bir yanından O’nun etrafında toplanacak. Onlardan bazıları geceleyin yataklarında gözlerden kayıp olacak ve sabah Mekke’de olduklarını fark edecekler ve onlardan bazılarının ise açık bir şekilde bulutların üzerinde hareket ettikleri görülecek.” </w:t>
      </w:r>
      <w:r w:rsidRPr="00285D4B">
        <w:rPr>
          <w:rStyle w:val="FootnoteReference"/>
          <w:i/>
          <w:sz w:val="24"/>
          <w:szCs w:val="24"/>
        </w:rPr>
        <w:footnoteReference w:id="577"/>
      </w:r>
    </w:p>
    <w:p w14:paraId="2A2A66DC" w14:textId="77777777" w:rsidR="002A1160" w:rsidRPr="00285D4B" w:rsidRDefault="002A1160">
      <w:pPr>
        <w:pStyle w:val="BodyText"/>
        <w:rPr>
          <w:sz w:val="24"/>
          <w:szCs w:val="24"/>
        </w:rPr>
      </w:pPr>
      <w:r w:rsidRPr="00285D4B">
        <w:rPr>
          <w:sz w:val="24"/>
          <w:szCs w:val="24"/>
        </w:rPr>
        <w:t>İmam sadık (as.) Hazretleri bir başka hadiste şöyle buyuruyorlar:</w:t>
      </w:r>
    </w:p>
    <w:p w14:paraId="37B8DEB6"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Allah Teala c.c. onları bir gecede bir araya toplayacaktır. Kudreti olan herkes O’nun tarafına koşacak ve buna gücü olmayanlar ise geceleyin aniden yataklarında  kaybolacaklardır.” </w:t>
      </w:r>
      <w:r w:rsidRPr="00285D4B">
        <w:rPr>
          <w:rStyle w:val="FootnoteReference"/>
          <w:i/>
          <w:sz w:val="24"/>
          <w:szCs w:val="24"/>
        </w:rPr>
        <w:footnoteReference w:id="578"/>
      </w:r>
    </w:p>
    <w:p w14:paraId="4A44CF52" w14:textId="77777777" w:rsidR="002A1160" w:rsidRPr="00285D4B" w:rsidRDefault="002A1160">
      <w:pPr>
        <w:pStyle w:val="BodyText"/>
        <w:rPr>
          <w:sz w:val="24"/>
          <w:szCs w:val="24"/>
        </w:rPr>
      </w:pPr>
      <w:r w:rsidRPr="00285D4B">
        <w:rPr>
          <w:sz w:val="24"/>
          <w:szCs w:val="24"/>
        </w:rPr>
        <w:t>Emir’ul Mu’minin Ali (as.) da bir hadisde bu konuyu vurgulayarak şöyle buyurmakta:</w:t>
      </w:r>
    </w:p>
    <w:p w14:paraId="4CD26982"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Onlar geceleyin yataklarından kaybolacak ve sabah Mekke’de olduklarını fark edecekler. Onlardan bazıları gündüzün ortasında bulutların üzerinde </w:t>
      </w:r>
      <w:r w:rsidRPr="00285D4B">
        <w:rPr>
          <w:i/>
          <w:sz w:val="24"/>
          <w:szCs w:val="24"/>
        </w:rPr>
        <w:lastRenderedPageBreak/>
        <w:t xml:space="preserve">hareket halindeyken görülecekler. Onlar kendi adları, babalarının adları ve lakapları ve başka özellikleriyle tanınacaklar.” </w:t>
      </w:r>
      <w:r w:rsidRPr="00285D4B">
        <w:rPr>
          <w:rStyle w:val="FootnoteReference"/>
          <w:i/>
          <w:sz w:val="24"/>
          <w:szCs w:val="24"/>
        </w:rPr>
        <w:footnoteReference w:id="579"/>
      </w:r>
    </w:p>
    <w:p w14:paraId="3F268F92" w14:textId="77777777" w:rsidR="002A1160" w:rsidRPr="00285D4B" w:rsidRDefault="002A1160">
      <w:pPr>
        <w:pStyle w:val="BodyText"/>
        <w:ind w:left="708"/>
        <w:rPr>
          <w:i/>
          <w:sz w:val="24"/>
          <w:szCs w:val="24"/>
        </w:rPr>
      </w:pPr>
      <w:r w:rsidRPr="00285D4B">
        <w:rPr>
          <w:i/>
          <w:sz w:val="24"/>
          <w:szCs w:val="24"/>
        </w:rPr>
        <w:t>“Onlar öyle bir kavimdirler ki sabır ve tahammülleri sayesinde Allah katında azizdirler ve Allah yolunda gösterdikleri fedakarlığı hiçe saymaktalar. Bir olay vuku bulup da umutsuzluk belirtileri baş gösterdiğinde gözlerini kılıçların parlaklığı ile parlatmakta ve İmamlarının emri üzerine Rablarına yaklaşmaktadırlar. Onlar, ormanlardan dışarı çıkan arslanlar gibidirler. Dağları yerinden koparmayı irade edecek olsalar kuşkusuz bunu yaparlar!  Allah’ın vahdaniyetini tam manasıyla kabul etmiş bulunuyorlar. Gece yarılarında ise evladını kaybetmiş bir annenin inlemeleri gibi sızlamakta ve inlemekteler. Ahlak ve edepleri sanki birbirinin aynısıdır. Yürekleri muhabbet, şefkat ve hayırseverlilikle doludur.”</w:t>
      </w:r>
      <w:r w:rsidRPr="00285D4B">
        <w:rPr>
          <w:rStyle w:val="FootnoteReference"/>
          <w:i/>
          <w:sz w:val="24"/>
          <w:szCs w:val="24"/>
        </w:rPr>
        <w:footnoteReference w:id="580"/>
      </w:r>
    </w:p>
    <w:p w14:paraId="455EAABB" w14:textId="77777777" w:rsidR="002A1160" w:rsidRPr="00285D4B" w:rsidRDefault="002A1160">
      <w:pPr>
        <w:pStyle w:val="BodyText"/>
        <w:ind w:left="708"/>
        <w:rPr>
          <w:i/>
          <w:sz w:val="24"/>
          <w:szCs w:val="24"/>
        </w:rPr>
      </w:pPr>
      <w:r w:rsidRPr="00285D4B">
        <w:rPr>
          <w:i/>
          <w:sz w:val="24"/>
          <w:szCs w:val="24"/>
        </w:rPr>
        <w:t xml:space="preserve">“Onlar bir gecenin yarısında doğu ve Batıdan Mekke’ye taraf koşacak ve orada bir araya geleceklerdir.” </w:t>
      </w:r>
      <w:r w:rsidRPr="00285D4B">
        <w:rPr>
          <w:rStyle w:val="FootnoteReference"/>
          <w:i/>
          <w:sz w:val="24"/>
          <w:szCs w:val="24"/>
        </w:rPr>
        <w:footnoteReference w:id="581"/>
      </w:r>
    </w:p>
    <w:p w14:paraId="5BC8A7D7" w14:textId="77777777" w:rsidR="002A1160" w:rsidRPr="00285D4B" w:rsidRDefault="002A1160">
      <w:pPr>
        <w:pStyle w:val="BodyText"/>
        <w:rPr>
          <w:sz w:val="24"/>
          <w:szCs w:val="24"/>
        </w:rPr>
      </w:pPr>
      <w:r w:rsidRPr="00285D4B">
        <w:rPr>
          <w:sz w:val="24"/>
          <w:szCs w:val="24"/>
        </w:rPr>
        <w:t>İmam Ali (as.) Hz. Mehdi Sahib’uz Zaman (as.)ın yardımcılarının Mekke’de toplanmasını şöyle beyan buyurmakta:</w:t>
      </w:r>
    </w:p>
    <w:p w14:paraId="3BDBD020"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Onları sanki gözlerimle görür gibiyim ki tek bir renk ve aynı boya sahipler. Yüzleri bir, elbiseleri aynıdır. Aynı yürek ve aynı yöne sahip olarak kayıplarını aramaktalar. İşlerinde acele etmekteler. Ansızın Kâbenin duvarının aşağı kesiminden ve perdenin altından biri dışarı çıkacak ki yüz, ahlak, cemal, yaradılış bakımından yüce İslâm Peygamberi Hz. Muhammed (s.a.v.s.)’e en fazla benzeyen kimse olacaktır. O’ndan Mehdi olup olmadığını sorduklarında ise kendisinin Mehdi olduğunu </w:t>
      </w:r>
      <w:r w:rsidRPr="00285D4B">
        <w:rPr>
          <w:i/>
          <w:sz w:val="24"/>
          <w:szCs w:val="24"/>
        </w:rPr>
        <w:lastRenderedPageBreak/>
        <w:t xml:space="preserve">belirtecek ve bunun üzerine onların tümü Mehdi’ye bîatte bulunacaklardır.” </w:t>
      </w:r>
      <w:r w:rsidRPr="00285D4B">
        <w:rPr>
          <w:rStyle w:val="FootnoteReference"/>
          <w:i/>
          <w:sz w:val="24"/>
          <w:szCs w:val="24"/>
        </w:rPr>
        <w:footnoteReference w:id="582"/>
      </w:r>
    </w:p>
    <w:p w14:paraId="7ACC407A" w14:textId="77777777" w:rsidR="002A1160" w:rsidRPr="00285D4B" w:rsidRDefault="002A1160">
      <w:pPr>
        <w:pStyle w:val="BodyText"/>
        <w:rPr>
          <w:sz w:val="24"/>
          <w:szCs w:val="24"/>
        </w:rPr>
      </w:pPr>
      <w:r w:rsidRPr="00285D4B">
        <w:rPr>
          <w:sz w:val="24"/>
          <w:szCs w:val="24"/>
        </w:rPr>
        <w:t>Allah Teala Kur’anı Kerim’de şöyle buyurmakta:</w:t>
      </w:r>
    </w:p>
    <w:p w14:paraId="08D274E5" w14:textId="77777777" w:rsidR="002A1160" w:rsidRPr="00285D4B" w:rsidRDefault="002A1160">
      <w:pPr>
        <w:pStyle w:val="BodyText"/>
        <w:ind w:left="708"/>
        <w:rPr>
          <w:b/>
          <w:i/>
          <w:sz w:val="24"/>
          <w:szCs w:val="24"/>
        </w:rPr>
      </w:pPr>
      <w:r w:rsidRPr="00285D4B">
        <w:rPr>
          <w:b/>
          <w:i/>
          <w:sz w:val="24"/>
          <w:szCs w:val="24"/>
        </w:rPr>
        <w:t xml:space="preserve">“Ey iman edenler, içinizden kim dininden geri döner (irtidat eder)se, Allah’da yerine, kendisinin onları sevdiği, onların da kendisini sevdiği, Mu’minlere karşı alçak gönüllü, kafirlere karşı ise ‘güçlü ve O’nurlu’, Allah yolunda cihad eden ve kınayıcının kınamasından korkmayan bir topluluk (kavim) getirir.” </w:t>
      </w:r>
      <w:r w:rsidRPr="00285D4B">
        <w:rPr>
          <w:rStyle w:val="FootnoteReference"/>
          <w:b/>
          <w:i/>
          <w:sz w:val="24"/>
          <w:szCs w:val="24"/>
        </w:rPr>
        <w:footnoteReference w:id="583"/>
      </w:r>
    </w:p>
    <w:p w14:paraId="0CDB3050" w14:textId="77777777" w:rsidR="002A1160" w:rsidRPr="00285D4B" w:rsidRDefault="002A1160">
      <w:pPr>
        <w:pStyle w:val="BodyText"/>
        <w:rPr>
          <w:sz w:val="24"/>
          <w:szCs w:val="24"/>
        </w:rPr>
      </w:pPr>
      <w:r w:rsidRPr="00285D4B">
        <w:rPr>
          <w:sz w:val="24"/>
          <w:szCs w:val="24"/>
        </w:rPr>
        <w:t>Sahabeden bir grup Resulullah Efendimiz (s.a.v.s.) in huzurunda bu ayetin tefsirinin ne olduğunu sorduklarında Resulullah Efendimiz (s.a.v.s.) şöyle buyurdular:</w:t>
      </w:r>
    </w:p>
    <w:p w14:paraId="4FD92C9A"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Ayetten gaye O ve O’na tabii olanlar, çevresindekilerdir. Eğer ilim Süreyya yıldızında olsa dahi Fars (İran) halkından bazı kişiler O’nu ele getireceklerdir.” </w:t>
      </w:r>
      <w:r w:rsidRPr="00285D4B">
        <w:rPr>
          <w:rStyle w:val="FootnoteReference"/>
          <w:i/>
          <w:sz w:val="24"/>
          <w:szCs w:val="24"/>
        </w:rPr>
        <w:footnoteReference w:id="584"/>
      </w:r>
    </w:p>
    <w:p w14:paraId="5990EAFB" w14:textId="77777777" w:rsidR="002A1160" w:rsidRPr="00285D4B" w:rsidRDefault="002A1160">
      <w:pPr>
        <w:pStyle w:val="BodyText"/>
        <w:rPr>
          <w:sz w:val="24"/>
          <w:szCs w:val="24"/>
        </w:rPr>
      </w:pPr>
      <w:r w:rsidRPr="00285D4B">
        <w:rPr>
          <w:sz w:val="24"/>
          <w:szCs w:val="24"/>
        </w:rPr>
        <w:t>Bir başka hadisi şerifte yine yüce İslâm Peygamberi Hz. Muhammed (s.a.v.s.)in şöyle buyurduğu nakledilmiştir:</w:t>
      </w:r>
    </w:p>
    <w:p w14:paraId="279393A0" w14:textId="77777777" w:rsidR="002A1160" w:rsidRPr="00285D4B" w:rsidRDefault="002A1160">
      <w:pPr>
        <w:pStyle w:val="BodyText"/>
        <w:ind w:left="708"/>
        <w:rPr>
          <w:i/>
          <w:sz w:val="24"/>
          <w:szCs w:val="24"/>
        </w:rPr>
      </w:pPr>
      <w:r w:rsidRPr="00285D4B">
        <w:rPr>
          <w:sz w:val="24"/>
          <w:szCs w:val="24"/>
        </w:rPr>
        <w:t>“</w:t>
      </w:r>
      <w:r w:rsidRPr="00285D4B">
        <w:rPr>
          <w:i/>
          <w:sz w:val="24"/>
          <w:szCs w:val="24"/>
        </w:rPr>
        <w:t>İran’lıların İslam üzerindeki hak ve nasipleri öteki halklara göre daha fazladır.”</w:t>
      </w:r>
      <w:r w:rsidRPr="00285D4B">
        <w:rPr>
          <w:rStyle w:val="FootnoteReference"/>
          <w:i/>
          <w:sz w:val="24"/>
          <w:szCs w:val="24"/>
        </w:rPr>
        <w:footnoteReference w:id="585"/>
      </w:r>
    </w:p>
    <w:p w14:paraId="63931EF0" w14:textId="77777777" w:rsidR="002A1160" w:rsidRPr="00285D4B" w:rsidRDefault="002A1160">
      <w:pPr>
        <w:pStyle w:val="BodyText"/>
        <w:rPr>
          <w:sz w:val="24"/>
          <w:szCs w:val="24"/>
        </w:rPr>
      </w:pPr>
      <w:r w:rsidRPr="00285D4B">
        <w:rPr>
          <w:sz w:val="24"/>
          <w:szCs w:val="24"/>
        </w:rPr>
        <w:t>İmam Cafer Sadık (as.) Hazretleri de bu konuda şöyle buyurmakta:</w:t>
      </w:r>
    </w:p>
    <w:p w14:paraId="1E16D7C6"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Ey Arap halkı eğer İslam’a sırt çevirecek olursanız Allah Teala c.c. sizin yerinize başka bir halkı İslam’ın mensubu kılacaktır.” </w:t>
      </w:r>
      <w:r w:rsidRPr="00285D4B">
        <w:rPr>
          <w:rStyle w:val="FootnoteReference"/>
          <w:i/>
          <w:sz w:val="24"/>
          <w:szCs w:val="24"/>
        </w:rPr>
        <w:footnoteReference w:id="586"/>
      </w:r>
    </w:p>
    <w:p w14:paraId="6D6080B2" w14:textId="77777777" w:rsidR="002A1160" w:rsidRPr="00285D4B" w:rsidRDefault="002A1160">
      <w:pPr>
        <w:pStyle w:val="BodyText"/>
        <w:rPr>
          <w:sz w:val="24"/>
          <w:szCs w:val="24"/>
        </w:rPr>
      </w:pPr>
      <w:r w:rsidRPr="00285D4B">
        <w:rPr>
          <w:sz w:val="24"/>
          <w:szCs w:val="24"/>
        </w:rPr>
        <w:t xml:space="preserve">Allah’ın salih ve silâhşör kullarının İslami kural ve öğretiler doğrultusunda toplumda ıslah ve irşat edici hareket başlatarak bunu sürdürmeleri ve zaferin mutluluğunu tatmaları temenni olunur. Bu kargaşa döneminde bütün insanlar Allah tarafından sınavdan geçirilmektedir ve bu ilahi </w:t>
      </w:r>
      <w:r w:rsidRPr="00285D4B">
        <w:rPr>
          <w:sz w:val="24"/>
          <w:szCs w:val="24"/>
        </w:rPr>
        <w:lastRenderedPageBreak/>
        <w:t>sınavın sonucu nihayet bir gün belli olacaktır ve hiç kuşkusuz  Allah’ın Salih ve Mu’min kulları bu zor sınavın galipleridirler.</w:t>
      </w:r>
    </w:p>
    <w:p w14:paraId="2A362E97" w14:textId="77777777" w:rsidR="002A1160" w:rsidRPr="00285D4B" w:rsidRDefault="002A1160">
      <w:pPr>
        <w:pStyle w:val="BodyText"/>
        <w:rPr>
          <w:sz w:val="24"/>
          <w:szCs w:val="24"/>
        </w:rPr>
      </w:pPr>
      <w:r w:rsidRPr="00285D4B">
        <w:rPr>
          <w:sz w:val="24"/>
          <w:szCs w:val="24"/>
        </w:rPr>
        <w:t xml:space="preserve">İmam Ali (as.) Hazretleri, </w:t>
      </w:r>
      <w:r w:rsidRPr="00285D4B">
        <w:rPr>
          <w:b/>
          <w:i/>
          <w:sz w:val="24"/>
          <w:szCs w:val="24"/>
        </w:rPr>
        <w:t>Talegan</w:t>
      </w:r>
      <w:r w:rsidRPr="00285D4B">
        <w:rPr>
          <w:sz w:val="24"/>
          <w:szCs w:val="24"/>
        </w:rPr>
        <w:t xml:space="preserve"> insanları hakkında şöyle buyurmaktadır:</w:t>
      </w:r>
    </w:p>
    <w:p w14:paraId="7BA62F7E" w14:textId="77777777" w:rsidR="002A1160" w:rsidRPr="00285D4B" w:rsidRDefault="002A1160">
      <w:pPr>
        <w:pStyle w:val="BodyText"/>
        <w:ind w:left="708"/>
        <w:rPr>
          <w:i/>
          <w:sz w:val="24"/>
          <w:szCs w:val="24"/>
        </w:rPr>
      </w:pPr>
      <w:r w:rsidRPr="00285D4B">
        <w:rPr>
          <w:i/>
          <w:sz w:val="24"/>
          <w:szCs w:val="24"/>
        </w:rPr>
        <w:t xml:space="preserve">“Ne mutlu Talegan’a. Zira orada Allah için hazineler bulunmakta ama bu hazineler altın ve gümüş cinsinden değil bilakis (oradaki hazineler) Allah’ı hakkıyla tanıyan insanlardır. Onlar Ahirüzzamanda İmam-ı Zaman’ın yardımcıları olacaklardır.” </w:t>
      </w:r>
      <w:r w:rsidRPr="00285D4B">
        <w:rPr>
          <w:rStyle w:val="FootnoteReference"/>
          <w:i/>
          <w:sz w:val="24"/>
          <w:szCs w:val="24"/>
        </w:rPr>
        <w:footnoteReference w:id="587"/>
      </w:r>
    </w:p>
    <w:p w14:paraId="3178F068" w14:textId="77777777" w:rsidR="002A1160" w:rsidRPr="00285D4B" w:rsidRDefault="002A1160">
      <w:pPr>
        <w:pStyle w:val="BodyText"/>
        <w:ind w:left="708"/>
        <w:rPr>
          <w:i/>
          <w:sz w:val="24"/>
          <w:szCs w:val="24"/>
        </w:rPr>
      </w:pPr>
      <w:r w:rsidRPr="00285D4B">
        <w:rPr>
          <w:i/>
          <w:sz w:val="24"/>
          <w:szCs w:val="24"/>
        </w:rPr>
        <w:t>“Semavi haykırışdan sonra ve semavi çağrıdan önce Ramazan ayında  güneş tutulacak. O esnada Rumiler (Yahudiler) deniz kıyılarında ve Ashabı Kehf bölgesinde yerleştirileceklerdir. Allah Teala Ashabı Kehfi köpekleriyle birlikte diriltecektir.”</w:t>
      </w:r>
      <w:r w:rsidRPr="00285D4B">
        <w:rPr>
          <w:rStyle w:val="FootnoteReference"/>
          <w:i/>
          <w:sz w:val="24"/>
          <w:szCs w:val="24"/>
        </w:rPr>
        <w:footnoteReference w:id="588"/>
      </w:r>
    </w:p>
    <w:p w14:paraId="07AB9489" w14:textId="77777777" w:rsidR="002A1160" w:rsidRPr="00285D4B" w:rsidRDefault="002A1160">
      <w:pPr>
        <w:pStyle w:val="BodyText"/>
        <w:rPr>
          <w:sz w:val="24"/>
          <w:szCs w:val="24"/>
        </w:rPr>
      </w:pPr>
      <w:r w:rsidRPr="00285D4B">
        <w:rPr>
          <w:sz w:val="24"/>
          <w:szCs w:val="24"/>
        </w:rPr>
        <w:t>Yine İmam Ali (as.) Ashabı Kehf hakkında şöyle buyurmakta:</w:t>
      </w:r>
    </w:p>
    <w:p w14:paraId="5C6DFB93"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Ashabı Kehf’in tümü Acemdendir ama Arapça’dan başka bir dille konuşmamaktalar.” </w:t>
      </w:r>
      <w:r w:rsidRPr="00285D4B">
        <w:rPr>
          <w:rStyle w:val="FootnoteReference"/>
          <w:i/>
          <w:sz w:val="24"/>
          <w:szCs w:val="24"/>
        </w:rPr>
        <w:footnoteReference w:id="589"/>
      </w:r>
    </w:p>
    <w:p w14:paraId="02590BE6" w14:textId="77777777" w:rsidR="002A1160" w:rsidRPr="00285D4B" w:rsidRDefault="002A1160">
      <w:pPr>
        <w:pStyle w:val="BodyText"/>
        <w:rPr>
          <w:sz w:val="24"/>
          <w:szCs w:val="24"/>
        </w:rPr>
      </w:pPr>
      <w:r w:rsidRPr="00285D4B">
        <w:rPr>
          <w:sz w:val="24"/>
          <w:szCs w:val="24"/>
        </w:rPr>
        <w:t>İmam Rıza (as.) Hazretleri de bu konuda şöyle buyuruyor:</w:t>
      </w:r>
    </w:p>
    <w:p w14:paraId="2D2A33B3"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Allah’a andolsun ki eğer bizim Kaimimiz kıyam edecek olursa Allah Teala dünyanın tüm şehirlerinden O’nun şialarını ve yolundakileri bir arada toplayacaktır.” </w:t>
      </w:r>
      <w:r w:rsidRPr="00285D4B">
        <w:rPr>
          <w:rStyle w:val="FootnoteReference"/>
          <w:i/>
          <w:sz w:val="24"/>
          <w:szCs w:val="24"/>
        </w:rPr>
        <w:footnoteReference w:id="590"/>
      </w:r>
    </w:p>
    <w:p w14:paraId="470E15E6" w14:textId="77777777" w:rsidR="002A1160" w:rsidRPr="00285D4B" w:rsidRDefault="002A1160">
      <w:pPr>
        <w:pStyle w:val="BodyText"/>
        <w:ind w:left="708"/>
        <w:rPr>
          <w:i/>
          <w:sz w:val="24"/>
          <w:szCs w:val="24"/>
        </w:rPr>
      </w:pPr>
      <w:r w:rsidRPr="00285D4B">
        <w:rPr>
          <w:i/>
          <w:sz w:val="24"/>
          <w:szCs w:val="24"/>
        </w:rPr>
        <w:t xml:space="preserve">“Bedir savaşına katılan Müslümanların sayısı (313) kadar (Mu’min) Rükn ve makam arasında Kaimle ahitleşecekler Mısır’ın necipleri, Şam’ın şereflileri ve Irak’ın iyiliksever kişileri onların içinde olacaklar.” </w:t>
      </w:r>
      <w:r w:rsidRPr="00285D4B">
        <w:rPr>
          <w:rStyle w:val="FootnoteReference"/>
          <w:i/>
          <w:sz w:val="24"/>
          <w:szCs w:val="24"/>
        </w:rPr>
        <w:footnoteReference w:id="591"/>
      </w:r>
    </w:p>
    <w:p w14:paraId="026AE80F" w14:textId="77777777" w:rsidR="002A1160" w:rsidRPr="00285D4B" w:rsidRDefault="002A1160">
      <w:pPr>
        <w:pStyle w:val="BodyText"/>
        <w:rPr>
          <w:sz w:val="24"/>
          <w:szCs w:val="24"/>
        </w:rPr>
      </w:pPr>
      <w:r w:rsidRPr="00285D4B">
        <w:rPr>
          <w:sz w:val="24"/>
          <w:szCs w:val="24"/>
        </w:rPr>
        <w:t>Mafzal bin Ömer İmam Cafer Sadık (as.)ın şöyle buyurduğunu nakletmekte:</w:t>
      </w:r>
    </w:p>
    <w:p w14:paraId="5A553035" w14:textId="77777777" w:rsidR="002A1160" w:rsidRPr="00285D4B" w:rsidRDefault="002A1160">
      <w:pPr>
        <w:pStyle w:val="BodyText"/>
        <w:ind w:left="708"/>
        <w:rPr>
          <w:i/>
          <w:sz w:val="24"/>
          <w:szCs w:val="24"/>
        </w:rPr>
      </w:pPr>
      <w:r w:rsidRPr="00285D4B">
        <w:rPr>
          <w:sz w:val="24"/>
          <w:szCs w:val="24"/>
        </w:rPr>
        <w:lastRenderedPageBreak/>
        <w:t>“</w:t>
      </w:r>
      <w:r w:rsidRPr="00285D4B">
        <w:rPr>
          <w:i/>
          <w:sz w:val="24"/>
          <w:szCs w:val="24"/>
        </w:rPr>
        <w:t>Hz. Kaimin yaranları arasında 13 de kadın bulunmakta. Onların ne iş yaptıklarını sorduğumda ise İmam Hazretleri, onların aynı Resulullah Efendimiz (s.a.v.s.) Zaman’ında olduğu gibi yaralıları tedavi ettiklerini, hastalarla ilgilendiklerini söyledi.”</w:t>
      </w:r>
      <w:r w:rsidRPr="00285D4B">
        <w:rPr>
          <w:rStyle w:val="FootnoteReference"/>
          <w:i/>
          <w:sz w:val="24"/>
          <w:szCs w:val="24"/>
        </w:rPr>
        <w:footnoteReference w:id="592"/>
      </w:r>
    </w:p>
    <w:p w14:paraId="11275A45" w14:textId="77777777" w:rsidR="002A1160" w:rsidRPr="00285D4B" w:rsidRDefault="002A1160">
      <w:pPr>
        <w:pStyle w:val="BodyText"/>
        <w:rPr>
          <w:sz w:val="24"/>
          <w:szCs w:val="24"/>
        </w:rPr>
      </w:pPr>
      <w:r w:rsidRPr="00285D4B">
        <w:rPr>
          <w:sz w:val="24"/>
          <w:szCs w:val="24"/>
        </w:rPr>
        <w:t>İmam Sadık (as.) Hazretleri bir başka hadiste de şöyle buyurmakta:</w:t>
      </w:r>
    </w:p>
    <w:p w14:paraId="2DBEBA98"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O’nun Şiileri ve izindekiler dünyanın dört bir yanından gelerek O’nun etrafında toplanacaklar ve O’na bîatte bulunacaklardır.” </w:t>
      </w:r>
      <w:r w:rsidRPr="00285D4B">
        <w:rPr>
          <w:rStyle w:val="FootnoteReference"/>
          <w:i/>
          <w:sz w:val="24"/>
          <w:szCs w:val="24"/>
        </w:rPr>
        <w:footnoteReference w:id="593"/>
      </w:r>
    </w:p>
    <w:p w14:paraId="09093589" w14:textId="77777777" w:rsidR="002A1160" w:rsidRPr="00285D4B" w:rsidRDefault="002A1160">
      <w:pPr>
        <w:pStyle w:val="BodyText"/>
        <w:rPr>
          <w:sz w:val="24"/>
          <w:szCs w:val="24"/>
        </w:rPr>
      </w:pPr>
      <w:r w:rsidRPr="00285D4B">
        <w:rPr>
          <w:sz w:val="24"/>
          <w:szCs w:val="24"/>
        </w:rPr>
        <w:t>Yine İmam Cafer Sadık (as.) Hazretleri uzunca bir hadiste İmam-ı Zaman (as.) Hazretlerinin yardımcılarının bir arada toplanması ve Mekke halkının tepkisi hakkında şöyle buyurmakta:</w:t>
      </w:r>
    </w:p>
    <w:p w14:paraId="415773DB" w14:textId="77777777" w:rsidR="002A1160" w:rsidRPr="00285D4B" w:rsidRDefault="002A1160">
      <w:pPr>
        <w:pStyle w:val="BodyText"/>
        <w:ind w:left="708"/>
        <w:rPr>
          <w:i/>
          <w:sz w:val="24"/>
          <w:szCs w:val="24"/>
        </w:rPr>
      </w:pPr>
      <w:r w:rsidRPr="00285D4B">
        <w:rPr>
          <w:i/>
          <w:sz w:val="24"/>
          <w:szCs w:val="24"/>
        </w:rPr>
        <w:t xml:space="preserve">“Allah Teala c.c. bir Cuma gecesi onları Mekke tül Muazzama da Beytullah ıl-Haramda bir araya toplayacak ki onlardan hatta tek bir kişi dahi buna itaatsizlikte bulunmayacaktır. Ardından Mekke sokaklarında kendileri için kalacak yer aramaya koyulurlar. Mekke halkı, Hacc ve Umre gayesiyle veya ticaret amacıyla hiç kimsenin Mekke’ye gelmediğini bilmelerine rağmen bazı yabancı kimselerin Mekke’de bulunduklarını fark ettiklerinde  şimdiye kadar Mekke’de görmedikleri yabancı kişileri gördüklerini belirterek birbirlerinden bunların kim olduklarını sorarlar, zira bunların aynı kabile, aynı şehir ve aynı ırktan olmadıklarını, hatta bunları Mekke'ye getirecek bir araç da görmediklerini ifade edecekler. Mahzum kabilesinden biri çıkarak şöyle der: Ben gördüğüm bir rüyadan fazlasıyla etkilendim ve çok perişanım. Halk O’nu tanınmış birinin yanına götürerek rüyasını ona anlatmasını ister. Söz konusu kişinin yanına vardıklarında ise mahzum kabilesinden olan kişi rüyasını şöyle anlatır: Ben göklerin derinliğinden </w:t>
      </w:r>
      <w:r w:rsidRPr="00285D4B">
        <w:rPr>
          <w:i/>
          <w:sz w:val="24"/>
          <w:szCs w:val="24"/>
        </w:rPr>
        <w:lastRenderedPageBreak/>
        <w:t>çıkan bir bulut gördüm rüyamda. Yavaş yavaş aşağı geldikten sonra Kâbe’ye yaklaştı ve ardından tavafta bulundu. Bu bulutta çok sayıda yeşil kanatlı çekirgeler bulunmaktaydı ve uzun bir süre tavafta bulundular. Ardından sağa ve sola dağıldılar. Vardıkları tüm bayındır yerleri kuraklık ve harabeye çeviriyorlardı. Tüm kaleleri tahrip etmekteydiler. Daha sonra uykudan uyandığımda söğüt gibi titremekteydim ve bu korkuyu halen üzerimden atabilmiş değilim.</w:t>
      </w:r>
    </w:p>
    <w:p w14:paraId="53045D0B" w14:textId="77777777" w:rsidR="002A1160" w:rsidRPr="00285D4B" w:rsidRDefault="002A1160">
      <w:pPr>
        <w:pStyle w:val="BodyText"/>
        <w:ind w:left="708"/>
        <w:rPr>
          <w:i/>
          <w:sz w:val="24"/>
          <w:szCs w:val="24"/>
        </w:rPr>
      </w:pPr>
      <w:r w:rsidRPr="00285D4B">
        <w:rPr>
          <w:i/>
          <w:sz w:val="24"/>
          <w:szCs w:val="24"/>
        </w:rPr>
        <w:t>Bu rüyayı dinleyen söz konusu zat bu gece sizin şehrinize Allah’ın ordularından bir ordu gelmiştir ama siz ona karşı koyma gücüne sahip değilsiniz der. Bu sözü duyan Mekkeliler dehşet içinde nelerin olup bittiğini birbirlerinden sorarlar. Daha sonra hep birlikte oradan ayrılarak söz konusu Allah’ın ordusunu aramaya koyulurlar. Allah’ın kalplerini korku ve dehşetle doldurmuş olduğu bir vaziyette birbirlerini teselli etmeye çalışarak bu ordu hakkında acele karar vermemeleri gerektiğini,  zira onların ahlak dışı bir girişimde bulunmadıklarını, hiç kimseye karşı silah çekmediklerini ve münasebetsiz bir teşebbüste bulunmadıklarını ve hatta onların içinde kendilerinden de bazılarının olabileceğini belirterek onların sadece ibadetle meşgul olduklarını, Salih insanların çehrelerine sahip olduklarını ve Allah’ın emin hareminde bulunduklarını, zira oradaki tüm canlıların kanının akıtılmasının şer’an haram olduğunu ve onlardan aykırı bir hareket görmedikleri müddetçe bir şey yapmalarının doğru olmayacağını belirtirler. Mekke halkının bu görüşlerine rağmen Mahzumlu biri olan Mekke Emiri bunların arkasında başka güçlerin olabileceğini belirterek yeni güçler gelmeden  halktan bunları yok etmelerini, zira şimdilik sayılarının az olduğunu, şehri iyi tanımadıklarını söyler.</w:t>
      </w:r>
    </w:p>
    <w:p w14:paraId="69724995" w14:textId="77777777" w:rsidR="002A1160" w:rsidRPr="00285D4B" w:rsidRDefault="002A1160">
      <w:pPr>
        <w:pStyle w:val="BodyText"/>
        <w:ind w:left="708"/>
        <w:rPr>
          <w:i/>
          <w:sz w:val="24"/>
          <w:szCs w:val="24"/>
        </w:rPr>
      </w:pPr>
      <w:r w:rsidRPr="00285D4B">
        <w:rPr>
          <w:i/>
          <w:sz w:val="24"/>
          <w:szCs w:val="24"/>
        </w:rPr>
        <w:t xml:space="preserve">Mekke halkından bazıları bu sözleri kabul etmeyerek şöyle derler: Bunlara eğer daha sonra yeni bir güç </w:t>
      </w:r>
      <w:r w:rsidRPr="00285D4B">
        <w:rPr>
          <w:i/>
          <w:sz w:val="24"/>
          <w:szCs w:val="24"/>
        </w:rPr>
        <w:lastRenderedPageBreak/>
        <w:t>eklenecek olsa dahi onlar da bunlar gibi araçsız, silahsız, sığınaksız ve garip olurlarsa korkulacak bir şey yoktur. Onlara silahlarla donanmış bir ordu yardıma gelecek olsa bile bir saldırıda onları mahvetmek mümkündür. Zira bu sizin için bir yudumluk su gibidir... Ve buna benzer sohbetler gecenin yarılarına kadar devam eder. Gecenin karanlığı ve uykunun ağırlığı onların birbirinden ayrılmalarına sebep olur. Dağıldıktan sonra artık bir daha bir araya toplanma fırsatı bulamazlar ve Kaim (as.) kıyam eder.</w:t>
      </w:r>
    </w:p>
    <w:p w14:paraId="607DCA1E" w14:textId="77777777" w:rsidR="002A1160" w:rsidRPr="00285D4B" w:rsidRDefault="002A1160">
      <w:pPr>
        <w:pStyle w:val="BodyText"/>
        <w:ind w:left="708"/>
        <w:rPr>
          <w:i/>
          <w:sz w:val="24"/>
          <w:szCs w:val="24"/>
        </w:rPr>
      </w:pPr>
      <w:r w:rsidRPr="00285D4B">
        <w:rPr>
          <w:i/>
          <w:sz w:val="24"/>
          <w:szCs w:val="24"/>
        </w:rPr>
        <w:t xml:space="preserve">İmam (as.)ın yardımcıları da birbirleri ile öylesine görüşürler ki sanki bir baba ve bir annenin evlatlarıymışlar gibi... Sabah evden dışarı çıkarak dağılır ve geceleyin eve geri dönerek bir araya toplanırlar.” </w:t>
      </w:r>
      <w:r w:rsidRPr="00285D4B">
        <w:rPr>
          <w:rStyle w:val="FootnoteReference"/>
          <w:i/>
          <w:sz w:val="24"/>
          <w:szCs w:val="24"/>
        </w:rPr>
        <w:footnoteReference w:id="594"/>
      </w:r>
    </w:p>
    <w:p w14:paraId="54BFDDCE" w14:textId="77777777" w:rsidR="002A1160" w:rsidRPr="00285D4B" w:rsidRDefault="002A1160">
      <w:pPr>
        <w:pStyle w:val="BodyText"/>
        <w:rPr>
          <w:sz w:val="24"/>
          <w:szCs w:val="24"/>
        </w:rPr>
      </w:pPr>
      <w:r w:rsidRPr="00285D4B">
        <w:rPr>
          <w:sz w:val="24"/>
          <w:szCs w:val="24"/>
        </w:rPr>
        <w:t>İmam Sadık (as.) Hz. Mehdi hakkında da şöyle buyuruyor:</w:t>
      </w:r>
    </w:p>
    <w:p w14:paraId="5FACF9CE" w14:textId="77777777" w:rsidR="002A1160" w:rsidRPr="00285D4B" w:rsidRDefault="002A1160">
      <w:pPr>
        <w:pStyle w:val="BodyText"/>
        <w:ind w:left="708"/>
        <w:rPr>
          <w:i/>
          <w:sz w:val="24"/>
          <w:szCs w:val="24"/>
        </w:rPr>
      </w:pPr>
      <w:r w:rsidRPr="00285D4B">
        <w:rPr>
          <w:i/>
          <w:sz w:val="24"/>
          <w:szCs w:val="24"/>
        </w:rPr>
        <w:t xml:space="preserve">“Rükn ve Makam arasında durarak şöyle seslenir: Ey komutanlarım! Ey yakınlarım! Benim zuhurumdan önce Allah Teala c.c. nın yeryüzünde kendilerini dikkate aldığı, teveccüh ettiği sizler! Bana taraf koşunuz ve emrime itaatte bulununuz. İmam Hazretlerinin bu çağrısı dünyanın doğu ve batısında bütün yaranı tarafından işitilir. İmam’ın yardımcıları ellerindeki işlerini bırakır ve İmam’a doğru koşarlar.” </w:t>
      </w:r>
      <w:r w:rsidRPr="00285D4B">
        <w:rPr>
          <w:rStyle w:val="FootnoteReference"/>
          <w:i/>
          <w:sz w:val="24"/>
          <w:szCs w:val="24"/>
        </w:rPr>
        <w:footnoteReference w:id="595"/>
      </w:r>
    </w:p>
    <w:p w14:paraId="09F8491A" w14:textId="77777777" w:rsidR="002A1160" w:rsidRPr="00285D4B" w:rsidRDefault="002A1160">
      <w:pPr>
        <w:pStyle w:val="BodyText"/>
        <w:ind w:left="708"/>
        <w:rPr>
          <w:i/>
          <w:sz w:val="24"/>
          <w:szCs w:val="24"/>
        </w:rPr>
      </w:pPr>
      <w:r w:rsidRPr="00285D4B">
        <w:rPr>
          <w:i/>
          <w:sz w:val="24"/>
          <w:szCs w:val="24"/>
        </w:rPr>
        <w:t>“Allah’a and olsun ki onlar sayılı ümmettirler</w:t>
      </w:r>
      <w:r w:rsidRPr="00285D4B">
        <w:rPr>
          <w:rStyle w:val="FootnoteReference"/>
          <w:i/>
          <w:sz w:val="24"/>
          <w:szCs w:val="24"/>
        </w:rPr>
        <w:footnoteReference w:id="596"/>
      </w:r>
      <w:r w:rsidRPr="00285D4B">
        <w:rPr>
          <w:i/>
          <w:sz w:val="24"/>
          <w:szCs w:val="24"/>
        </w:rPr>
        <w:t xml:space="preserve"> ve bir anda son bahar bulutu gibi bir arada toplanacaklar ve Rükn ile makam arasında İmam’a bîat edeceklerdir. İmam (as.)dan bir diğer İmam (as.)a miras bırakılan </w:t>
      </w:r>
      <w:r w:rsidRPr="00285D4B">
        <w:rPr>
          <w:i/>
          <w:sz w:val="24"/>
          <w:szCs w:val="24"/>
        </w:rPr>
        <w:lastRenderedPageBreak/>
        <w:t>Hz. Resulullah Efendimiz (s.a.v.s.)in ahitnamesi O’nu yanında bulunmaktadır.”</w:t>
      </w:r>
      <w:r w:rsidRPr="00285D4B">
        <w:rPr>
          <w:rStyle w:val="FootnoteReference"/>
          <w:i/>
          <w:sz w:val="24"/>
          <w:szCs w:val="24"/>
        </w:rPr>
        <w:footnoteReference w:id="597"/>
      </w:r>
    </w:p>
    <w:p w14:paraId="15192830" w14:textId="77777777" w:rsidR="002A1160" w:rsidRPr="00285D4B" w:rsidRDefault="002A1160">
      <w:pPr>
        <w:pStyle w:val="BodyText"/>
        <w:ind w:left="708"/>
        <w:rPr>
          <w:i/>
          <w:sz w:val="24"/>
          <w:szCs w:val="24"/>
        </w:rPr>
      </w:pPr>
      <w:r w:rsidRPr="00285D4B">
        <w:rPr>
          <w:i/>
          <w:sz w:val="24"/>
          <w:szCs w:val="24"/>
        </w:rPr>
        <w:t>“Bu meselenin sahibi Allah’ın yardımı sayesinde tüm tehlikelerden mahfuzdur. Eğer bütün insanlar yok olsalar dahi Allah Teala O’nu ve yardımcılarını getirecektir. Bunlar O kimselerdir ki Allah Teala haklarında şöyle buyurmuştur: Eğer bunlar (Peygamberlerin öğreti ve dinlerine) karşı kafir olsalar bile doğrusu biz O’nun için Kâfir olmayacak kişileri koruduk.”</w:t>
      </w:r>
      <w:r w:rsidRPr="00285D4B">
        <w:rPr>
          <w:rStyle w:val="FootnoteReference"/>
          <w:i/>
          <w:sz w:val="24"/>
          <w:szCs w:val="24"/>
        </w:rPr>
        <w:footnoteReference w:id="598"/>
      </w:r>
    </w:p>
    <w:p w14:paraId="012786B1" w14:textId="77777777" w:rsidR="002A1160" w:rsidRPr="00285D4B" w:rsidRDefault="002A1160">
      <w:pPr>
        <w:pStyle w:val="BodyText"/>
        <w:rPr>
          <w:i/>
          <w:sz w:val="24"/>
          <w:szCs w:val="24"/>
        </w:rPr>
      </w:pPr>
      <w:r w:rsidRPr="00285D4B">
        <w:rPr>
          <w:sz w:val="24"/>
          <w:szCs w:val="24"/>
        </w:rPr>
        <w:t>Hz. Resulullah Efendimiz (s.a.v.s.) bunları  şu şekilde vasfetmektedir:</w:t>
      </w:r>
    </w:p>
    <w:p w14:paraId="6466F231" w14:textId="77777777" w:rsidR="002A1160" w:rsidRPr="00285D4B" w:rsidRDefault="002A1160">
      <w:pPr>
        <w:pStyle w:val="BodyText"/>
        <w:ind w:left="708"/>
        <w:rPr>
          <w:i/>
          <w:sz w:val="24"/>
          <w:szCs w:val="24"/>
        </w:rPr>
      </w:pPr>
      <w:r w:rsidRPr="00285D4B">
        <w:rPr>
          <w:i/>
          <w:sz w:val="24"/>
          <w:szCs w:val="24"/>
        </w:rPr>
        <w:t>“Ben onları kendi adları, babalarının ve atalarının adlarıyla tanıyorum. Onlar yeryüzünün en iyi binicileridirler.”</w:t>
      </w:r>
      <w:r w:rsidRPr="00285D4B">
        <w:rPr>
          <w:rStyle w:val="FootnoteReference"/>
          <w:i/>
          <w:sz w:val="24"/>
          <w:szCs w:val="24"/>
        </w:rPr>
        <w:footnoteReference w:id="599"/>
      </w:r>
    </w:p>
    <w:p w14:paraId="5C661CFD" w14:textId="77777777" w:rsidR="002A1160" w:rsidRPr="00285D4B" w:rsidRDefault="002A1160">
      <w:pPr>
        <w:pStyle w:val="BodyText"/>
        <w:ind w:left="708"/>
        <w:rPr>
          <w:i/>
          <w:sz w:val="24"/>
          <w:szCs w:val="24"/>
        </w:rPr>
      </w:pPr>
      <w:r w:rsidRPr="00285D4B">
        <w:rPr>
          <w:i/>
          <w:sz w:val="24"/>
          <w:szCs w:val="24"/>
        </w:rPr>
        <w:t xml:space="preserve">“Allah Teala c.c. O’nu üç güç vasıtasıyla destekleyecek: Melekler, Mu’minler ve korku ile dehşet.” </w:t>
      </w:r>
      <w:r w:rsidRPr="00285D4B">
        <w:rPr>
          <w:rStyle w:val="FootnoteReference"/>
          <w:i/>
          <w:sz w:val="24"/>
          <w:szCs w:val="24"/>
        </w:rPr>
        <w:footnoteReference w:id="600"/>
      </w:r>
    </w:p>
    <w:p w14:paraId="5472FD63" w14:textId="77777777" w:rsidR="002A1160" w:rsidRPr="00285D4B" w:rsidRDefault="002A1160">
      <w:pPr>
        <w:pStyle w:val="BodyText"/>
        <w:ind w:left="708"/>
        <w:rPr>
          <w:i/>
          <w:sz w:val="24"/>
          <w:szCs w:val="24"/>
        </w:rPr>
      </w:pPr>
      <w:r w:rsidRPr="00285D4B">
        <w:rPr>
          <w:i/>
          <w:sz w:val="24"/>
          <w:szCs w:val="24"/>
        </w:rPr>
        <w:t>“Gemide Hz. Nuh İle birlikte olan bütün melekler, Hz. İbrahim’i ateşin içine attıklarında O’nun yanında olan bütün melekler, Nil nehri Firavun ve ordusunu içine aldığında  Hz. Musa’nın yanında olan bütün melekler, Hz. İsa göğe uruç ettiğinde yanındaki bütün melekler ve yüce İslâm Peygamberi Hz. Muhammed (s.a.v.s.) Efendimizin hizmetindeki 4 bin Musavvamin melek, yine yüce İslâm Peygamberi Hz. Muhammed (s.a.v.s.) in hizmetindeki Murdefin meleği, Bedirdeki 313 melek, Aşura günü İmam Hüseyin (as.)a yardım için gönderilen ama savaşmalarına izin verilmeyen 4 bin melek’in tümü yeryüzünde Hz. Mehdi (as.)ın zuhurunu beklemektedirler.”</w:t>
      </w:r>
      <w:r w:rsidRPr="00285D4B">
        <w:rPr>
          <w:rStyle w:val="FootnoteReference"/>
          <w:i/>
          <w:sz w:val="24"/>
          <w:szCs w:val="24"/>
        </w:rPr>
        <w:footnoteReference w:id="601"/>
      </w:r>
    </w:p>
    <w:p w14:paraId="5A6F92E2" w14:textId="77777777" w:rsidR="002A1160" w:rsidRPr="00285D4B" w:rsidRDefault="002A1160">
      <w:pPr>
        <w:pStyle w:val="BodyText"/>
        <w:rPr>
          <w:sz w:val="24"/>
          <w:szCs w:val="24"/>
        </w:rPr>
      </w:pPr>
      <w:r w:rsidRPr="00285D4B">
        <w:rPr>
          <w:sz w:val="24"/>
          <w:szCs w:val="24"/>
        </w:rPr>
        <w:lastRenderedPageBreak/>
        <w:t xml:space="preserve">Hak ve adalet bayrağının dalgalanarak, zulüm ve fesat merkezlerinin yok olacağı ve umutsuzluk kabusunun unutulacağı O kutlu ve mev’ud (vaad olunmuş) günün umuduyla... O, kutlu muv’ud günü mazlumların yegâne kurtarıcı ve umudu Allah’ın emriyle Kâbetullah’dan zuhur ederek Allah Teala c.c.ın emirlerini yeryüzünde uygulamak için kıyam ederek mücadele verecektir. İşte O gün tüm yeryüzünü her türlü küfür, şirk, adaletsizlik ve zulümden temizleyerek hak düzenini egemen kılacaktır. Allah’ım! O günün gerçekleşmesi ve İmam Hazretlerinin gaybetine son verme hususunda ta’cil buyur ve bizleri O Hazretin zuhuruyla şereflendir. Hz. Cebrail (as.)ın tüm dünyalıların duyacağı şekilde yüksek sesle </w:t>
      </w:r>
      <w:r w:rsidRPr="00285D4B">
        <w:rPr>
          <w:b/>
          <w:i/>
          <w:sz w:val="24"/>
          <w:szCs w:val="24"/>
        </w:rPr>
        <w:t xml:space="preserve">“yer, Rabbi’nin nuruyla parıldadı” </w:t>
      </w:r>
      <w:r w:rsidRPr="00285D4B">
        <w:rPr>
          <w:sz w:val="24"/>
          <w:szCs w:val="24"/>
        </w:rPr>
        <w:t>nidasını haykırarak  O Hazretin kıyamını müjdeleyeceği günün umuduyla.</w:t>
      </w:r>
    </w:p>
    <w:p w14:paraId="0562D2BA" w14:textId="77777777" w:rsidR="002A1160" w:rsidRPr="00285D4B" w:rsidRDefault="002A1160">
      <w:pPr>
        <w:pStyle w:val="BodyText"/>
        <w:rPr>
          <w:sz w:val="24"/>
          <w:szCs w:val="24"/>
        </w:rPr>
      </w:pPr>
      <w:r w:rsidRPr="00285D4B">
        <w:rPr>
          <w:sz w:val="24"/>
          <w:szCs w:val="24"/>
        </w:rPr>
        <w:br w:type="page"/>
      </w:r>
    </w:p>
    <w:p w14:paraId="3B3AEF41" w14:textId="77777777" w:rsidR="002A1160" w:rsidRPr="00285D4B" w:rsidRDefault="002A1160">
      <w:pPr>
        <w:pStyle w:val="BodyText"/>
        <w:ind w:left="170"/>
        <w:rPr>
          <w:sz w:val="24"/>
          <w:szCs w:val="24"/>
        </w:rPr>
      </w:pPr>
    </w:p>
    <w:p w14:paraId="5EF9679A" w14:textId="77777777" w:rsidR="002A1160" w:rsidRPr="00285D4B" w:rsidRDefault="002A1160">
      <w:pPr>
        <w:pStyle w:val="BodyText"/>
        <w:rPr>
          <w:sz w:val="24"/>
          <w:szCs w:val="24"/>
        </w:rPr>
      </w:pPr>
    </w:p>
    <w:p w14:paraId="21087ABB" w14:textId="77777777" w:rsidR="002A1160" w:rsidRPr="00285D4B" w:rsidRDefault="002A1160">
      <w:pPr>
        <w:pStyle w:val="BodyText"/>
        <w:rPr>
          <w:sz w:val="24"/>
          <w:szCs w:val="24"/>
        </w:rPr>
      </w:pPr>
    </w:p>
    <w:p w14:paraId="5D590E1B" w14:textId="77777777" w:rsidR="002A1160" w:rsidRPr="00285D4B" w:rsidRDefault="002A1160">
      <w:pPr>
        <w:pStyle w:val="BodyText"/>
        <w:rPr>
          <w:sz w:val="24"/>
          <w:szCs w:val="24"/>
        </w:rPr>
      </w:pPr>
    </w:p>
    <w:p w14:paraId="3C7F0829" w14:textId="77777777" w:rsidR="002A1160" w:rsidRPr="00285D4B" w:rsidRDefault="002A1160">
      <w:pPr>
        <w:pStyle w:val="Heading2"/>
        <w:rPr>
          <w:sz w:val="24"/>
          <w:szCs w:val="24"/>
        </w:rPr>
      </w:pPr>
      <w:bookmarkStart w:id="49" w:name="_Toc266608542"/>
      <w:r w:rsidRPr="00285D4B">
        <w:rPr>
          <w:sz w:val="24"/>
          <w:szCs w:val="24"/>
        </w:rPr>
        <w:t>KÜÇÜK KIYAMETİN VUKU BULMASI</w:t>
      </w:r>
      <w:bookmarkEnd w:id="49"/>
    </w:p>
    <w:p w14:paraId="7068EB60" w14:textId="77777777" w:rsidR="002A1160" w:rsidRPr="00285D4B" w:rsidRDefault="002A1160">
      <w:pPr>
        <w:pStyle w:val="BodyText"/>
        <w:rPr>
          <w:sz w:val="24"/>
          <w:szCs w:val="24"/>
        </w:rPr>
      </w:pPr>
    </w:p>
    <w:p w14:paraId="041AC3F4" w14:textId="77777777" w:rsidR="002A1160" w:rsidRPr="00285D4B" w:rsidRDefault="002A1160">
      <w:pPr>
        <w:pStyle w:val="BodyText"/>
        <w:rPr>
          <w:sz w:val="24"/>
          <w:szCs w:val="24"/>
        </w:rPr>
      </w:pPr>
      <w:r w:rsidRPr="00285D4B">
        <w:rPr>
          <w:sz w:val="24"/>
          <w:szCs w:val="24"/>
        </w:rPr>
        <w:t>Kıyamet temel değişim ve olayları müteakibinde getirecek çok büyük bir gelişmedir. Kıyamet günü insanların amelleri incelenerek iyiler mükafatlandırılacak, kötüler ise cezalandırılacaklar. İşte O gün artık insanların gerçek benlik ve kişilikleri ortaya çıkacak ve artık gelişmeler karşısında hiçbir kudret ve tepki göstermeye kudretleri bulunmayacaktır.</w:t>
      </w:r>
    </w:p>
    <w:p w14:paraId="11DC27B5" w14:textId="77777777" w:rsidR="002A1160" w:rsidRPr="00285D4B" w:rsidRDefault="002A1160">
      <w:pPr>
        <w:pStyle w:val="BodyText"/>
        <w:rPr>
          <w:sz w:val="24"/>
          <w:szCs w:val="24"/>
        </w:rPr>
      </w:pPr>
      <w:r w:rsidRPr="00285D4B">
        <w:rPr>
          <w:sz w:val="24"/>
          <w:szCs w:val="24"/>
        </w:rPr>
        <w:t>Küçük ve büyük kıyamet olmak üzere iki türlü kıyametin vuku bulacağı rivayet edilmiştir. Büyük kıyamette bir takım olayların tahakkukundan sonra Kur’anda belirtildiği üzere Allah Teala c.c. tüm insanları mahşerde bir araya toplayarak amellerinin hesabını soracaktır. O gün azınlıkta olan Mu’min ve Salih kulların dışında herkes pişman, endişeli ve korku içinde bulunacaktır. İnsanların genelinin endişe ve paniklerinin başlıca sebebi tüm ömürlerini boş işlerde harcamaları ve artık geri dönüşün bulunmadığını fark etmeleridir.</w:t>
      </w:r>
    </w:p>
    <w:p w14:paraId="45EC09D8" w14:textId="77777777" w:rsidR="002A1160" w:rsidRPr="00285D4B" w:rsidRDefault="002A1160">
      <w:pPr>
        <w:pStyle w:val="BodyText"/>
        <w:rPr>
          <w:sz w:val="24"/>
          <w:szCs w:val="24"/>
        </w:rPr>
      </w:pPr>
      <w:r w:rsidRPr="00285D4B">
        <w:rPr>
          <w:sz w:val="24"/>
          <w:szCs w:val="24"/>
        </w:rPr>
        <w:t xml:space="preserve">Küçük kıyamet de bir takım belirtiler ve dizi olaylardan sonra ahirüzzaman’ın en son günlerinde vuku bulacak ve vuku bulmadan önce gerçekleşecek bazı belirti ve alametler küçük kıyametin yakın olduğuna dair insanlara bir uyarı belirtisi olacak.  Bu konuyu idrak edip de kıyametin vuku bulacağı anın yaklaşmakta olduğuna yakin eden kimseler bir takım proğramlar hazırlayarak kendilerini O mübarek güne hazırlayacaklar. Bu arada maarifet ve basiretleri bulunmayan kimseler telafisi imkânsız zarar ve ziyanlara duçar olacaklar, bunca hakikatleri görmeyip de kendilerine geldiklerinde ise artık tüm fırsatları kaybetmiş olacaklardır. Kur’anı Kerim’de </w:t>
      </w:r>
      <w:r w:rsidRPr="00285D4B">
        <w:rPr>
          <w:sz w:val="24"/>
          <w:szCs w:val="24"/>
        </w:rPr>
        <w:lastRenderedPageBreak/>
        <w:t>Allah Teala c.c. kıyamet günüyle ilgili olarak şöyle buyurmakta:</w:t>
      </w:r>
    </w:p>
    <w:p w14:paraId="0B427B10"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Hayır kalkış (kıyamet)gününe and ederim</w:t>
      </w:r>
    </w:p>
    <w:p w14:paraId="1077D541"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Ve yine hayır; kendini kınayıp duran nefse de and ederim</w:t>
      </w:r>
    </w:p>
    <w:p w14:paraId="603CDA2E"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İnsan, O’nun kemiklerini bizim kesin olarak bir araya getirmeyeceğimizi mi sanıyor?</w:t>
      </w:r>
    </w:p>
    <w:p w14:paraId="198B0010"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Evet; O’nun parmak uçlarını dahi derleyip (yeniden) düzene koymağa güç yetirenleriz</w:t>
      </w:r>
    </w:p>
    <w:p w14:paraId="048E2821"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Ancak insan, önündeki (sonsuz geleceği)ni de fücurla ( Allah(a baş kaldırarak, fıtrat ve ahlak dışı davranışlarla) sürdürmek ister</w:t>
      </w:r>
    </w:p>
    <w:p w14:paraId="5CA623F2"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Kıyamet günü ne zamanmış diye sorar</w:t>
      </w:r>
    </w:p>
    <w:p w14:paraId="6CBDF053"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Ama göz kamaşıp da kaydığı</w:t>
      </w:r>
    </w:p>
    <w:p w14:paraId="4DB99231"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Ay karardığı</w:t>
      </w:r>
    </w:p>
    <w:p w14:paraId="632A4D52"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Güneş ve Ay birleştirildiği zaman</w:t>
      </w:r>
    </w:p>
    <w:p w14:paraId="68E535BA"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İnsan O gün derki : Kaçış Nereye?</w:t>
      </w:r>
    </w:p>
    <w:p w14:paraId="3C4B12D6" w14:textId="77777777" w:rsidR="002A1160" w:rsidRPr="00285D4B" w:rsidRDefault="002A1160">
      <w:pPr>
        <w:pStyle w:val="BodyText"/>
        <w:numPr>
          <w:ilvl w:val="0"/>
          <w:numId w:val="43"/>
        </w:numPr>
        <w:tabs>
          <w:tab w:val="clear" w:pos="360"/>
          <w:tab w:val="num" w:pos="1238"/>
        </w:tabs>
        <w:ind w:left="1238"/>
        <w:rPr>
          <w:b/>
          <w:i/>
          <w:sz w:val="24"/>
          <w:szCs w:val="24"/>
        </w:rPr>
      </w:pPr>
      <w:r w:rsidRPr="00285D4B">
        <w:rPr>
          <w:b/>
          <w:i/>
          <w:sz w:val="24"/>
          <w:szCs w:val="24"/>
        </w:rPr>
        <w:t xml:space="preserve">Hayır sığınacak her hangi bir yer yok </w:t>
      </w:r>
      <w:r w:rsidRPr="00285D4B">
        <w:rPr>
          <w:rStyle w:val="FootnoteReference"/>
          <w:b/>
          <w:i/>
          <w:sz w:val="24"/>
          <w:szCs w:val="24"/>
        </w:rPr>
        <w:footnoteReference w:id="602"/>
      </w:r>
    </w:p>
    <w:p w14:paraId="271E75A8" w14:textId="77777777" w:rsidR="002A1160" w:rsidRPr="00285D4B" w:rsidRDefault="002A1160">
      <w:pPr>
        <w:pStyle w:val="BodyText"/>
        <w:rPr>
          <w:sz w:val="24"/>
          <w:szCs w:val="24"/>
        </w:rPr>
      </w:pPr>
      <w:r w:rsidRPr="00285D4B">
        <w:rPr>
          <w:sz w:val="24"/>
          <w:szCs w:val="24"/>
        </w:rPr>
        <w:t>Yine Kur’anı Kerim’de bir başka ayette şöyle buyuruluyor:</w:t>
      </w:r>
    </w:p>
    <w:p w14:paraId="569486AC" w14:textId="77777777" w:rsidR="002A1160" w:rsidRPr="00285D4B" w:rsidRDefault="002A1160">
      <w:pPr>
        <w:pStyle w:val="BodyText"/>
        <w:ind w:left="708"/>
        <w:rPr>
          <w:b/>
          <w:i/>
          <w:sz w:val="24"/>
          <w:szCs w:val="24"/>
        </w:rPr>
      </w:pPr>
      <w:r w:rsidRPr="00285D4B">
        <w:rPr>
          <w:b/>
          <w:i/>
          <w:sz w:val="24"/>
          <w:szCs w:val="24"/>
        </w:rPr>
        <w:t xml:space="preserve">(Her yanı yaygın olarak kuşatacak olan) kıyametin haberi sana geldi mi? </w:t>
      </w:r>
      <w:r w:rsidRPr="00285D4B">
        <w:rPr>
          <w:rStyle w:val="FootnoteReference"/>
          <w:b/>
          <w:i/>
          <w:sz w:val="24"/>
          <w:szCs w:val="24"/>
        </w:rPr>
        <w:footnoteReference w:id="603"/>
      </w:r>
    </w:p>
    <w:p w14:paraId="1AFF49C1" w14:textId="77777777" w:rsidR="002A1160" w:rsidRPr="00285D4B" w:rsidRDefault="002A1160">
      <w:pPr>
        <w:pStyle w:val="BodyText"/>
        <w:rPr>
          <w:sz w:val="24"/>
          <w:szCs w:val="24"/>
        </w:rPr>
      </w:pPr>
      <w:r w:rsidRPr="00285D4B">
        <w:rPr>
          <w:sz w:val="24"/>
          <w:szCs w:val="24"/>
        </w:rPr>
        <w:t xml:space="preserve">Bu konuda Şeyh Saduk (ra.) İmam Cafer Sadık (as.) Hazretlerinden yukarıdaki ayetten gayenin ne olduğunu sorduğumda İmam Hazretlerinin bu ayetten gayenin batıl ehlini yok edecek olan Hz. Mehdi (as.) olduğunu ve daha sonraki ayetlerin de O zaman vuku bulacak bazı gelişme ve olayları gözler önüne serdiğini buyurduğunu nakletmekte. </w:t>
      </w:r>
      <w:r w:rsidRPr="00285D4B">
        <w:rPr>
          <w:rStyle w:val="FootnoteReference"/>
          <w:sz w:val="24"/>
          <w:szCs w:val="24"/>
        </w:rPr>
        <w:footnoteReference w:id="604"/>
      </w:r>
    </w:p>
    <w:p w14:paraId="4EBD3FB6" w14:textId="77777777" w:rsidR="002A1160" w:rsidRPr="00285D4B" w:rsidRDefault="002A1160">
      <w:pPr>
        <w:pStyle w:val="BodyText"/>
        <w:rPr>
          <w:sz w:val="24"/>
          <w:szCs w:val="24"/>
        </w:rPr>
      </w:pPr>
      <w:r w:rsidRPr="00285D4B">
        <w:rPr>
          <w:sz w:val="24"/>
          <w:szCs w:val="24"/>
        </w:rPr>
        <w:t>Kura’anı Kerim bu hususta insanlara hitaben şöyle buyurmakta:</w:t>
      </w:r>
    </w:p>
    <w:p w14:paraId="4D4217B6" w14:textId="77777777" w:rsidR="002A1160" w:rsidRPr="00285D4B" w:rsidRDefault="002A1160">
      <w:pPr>
        <w:pStyle w:val="BodyText"/>
        <w:ind w:left="708"/>
        <w:rPr>
          <w:b/>
          <w:i/>
          <w:sz w:val="24"/>
          <w:szCs w:val="24"/>
        </w:rPr>
      </w:pPr>
      <w:r w:rsidRPr="00285D4B">
        <w:rPr>
          <w:b/>
          <w:i/>
          <w:sz w:val="24"/>
          <w:szCs w:val="24"/>
        </w:rPr>
        <w:t>“İnsanların sorgulaması yakınlaştı, kendileri ise bir gaflet içinde yüz çevirmektedirler.”</w:t>
      </w:r>
      <w:r w:rsidRPr="00285D4B">
        <w:rPr>
          <w:rStyle w:val="FootnoteReference"/>
          <w:b/>
          <w:i/>
          <w:sz w:val="24"/>
          <w:szCs w:val="24"/>
        </w:rPr>
        <w:footnoteReference w:id="605"/>
      </w:r>
    </w:p>
    <w:p w14:paraId="7B947ED9" w14:textId="77777777" w:rsidR="002A1160" w:rsidRPr="00285D4B" w:rsidRDefault="002A1160">
      <w:pPr>
        <w:pStyle w:val="BodyText"/>
        <w:ind w:left="708"/>
        <w:rPr>
          <w:b/>
          <w:i/>
          <w:sz w:val="24"/>
          <w:szCs w:val="24"/>
        </w:rPr>
      </w:pPr>
      <w:r w:rsidRPr="00285D4B">
        <w:rPr>
          <w:b/>
          <w:i/>
          <w:sz w:val="24"/>
          <w:szCs w:val="24"/>
        </w:rPr>
        <w:lastRenderedPageBreak/>
        <w:t>“Gerçek şu ki, kıyamet saati yaklaşarak gelmektedir, onda şüphe yoktur.”</w:t>
      </w:r>
      <w:r w:rsidRPr="00285D4B">
        <w:rPr>
          <w:rStyle w:val="FootnoteReference"/>
          <w:b/>
          <w:i/>
          <w:sz w:val="24"/>
          <w:szCs w:val="24"/>
        </w:rPr>
        <w:footnoteReference w:id="606"/>
      </w:r>
    </w:p>
    <w:p w14:paraId="0AD353F4" w14:textId="77777777" w:rsidR="002A1160" w:rsidRPr="00285D4B" w:rsidRDefault="002A1160">
      <w:pPr>
        <w:pStyle w:val="BodyText"/>
        <w:rPr>
          <w:sz w:val="24"/>
          <w:szCs w:val="24"/>
        </w:rPr>
      </w:pPr>
      <w:r w:rsidRPr="00285D4B">
        <w:rPr>
          <w:sz w:val="24"/>
          <w:szCs w:val="24"/>
        </w:rPr>
        <w:t xml:space="preserve">İmam Muhammed Bakır (as.) Şuara Sûresinin </w:t>
      </w:r>
      <w:r w:rsidRPr="00285D4B">
        <w:rPr>
          <w:b/>
          <w:i/>
          <w:sz w:val="24"/>
          <w:szCs w:val="24"/>
        </w:rPr>
        <w:t>“Dilersek onların üzerine gökten bir ayet (mucize) indiririz de O’na boyunları eğilmiş kalıverir”</w:t>
      </w:r>
      <w:r w:rsidRPr="00285D4B">
        <w:rPr>
          <w:sz w:val="24"/>
          <w:szCs w:val="24"/>
        </w:rPr>
        <w:t xml:space="preserve"> mealindeki 4. Ayetinin tefsirinde şöyle buyurmaktalar:</w:t>
      </w:r>
    </w:p>
    <w:p w14:paraId="68487AB3" w14:textId="77777777" w:rsidR="002A1160" w:rsidRPr="00285D4B" w:rsidRDefault="002A1160">
      <w:pPr>
        <w:pStyle w:val="BodyText"/>
        <w:ind w:left="708"/>
        <w:rPr>
          <w:i/>
          <w:sz w:val="24"/>
          <w:szCs w:val="24"/>
        </w:rPr>
      </w:pPr>
      <w:r w:rsidRPr="00285D4B">
        <w:rPr>
          <w:i/>
          <w:sz w:val="24"/>
          <w:szCs w:val="24"/>
        </w:rPr>
        <w:t xml:space="preserve">“Yakında Allah Teala c.c. bu alamet ve nişanesini gerçekleştirecek. Güneş Battığı andan ikindi vaktine kadar gökte kalacak ve bu belirti herkesin hayretine sebep olacak. Ardından güneşin yuvarlaklığı içinde bir çehre görecekler ki O’nun adını herkes bilmekte ve O çehrenin kime ait olduğunu anlayacaklar. Bu muhteşem nişane Süfyani döneminde tahakkuk bulacak. O dönemde Süfyani ordusu helak olacak, Süfyani’nin kendisi de mahvedilecektir.” </w:t>
      </w:r>
      <w:r w:rsidRPr="00285D4B">
        <w:rPr>
          <w:rStyle w:val="FootnoteReference"/>
          <w:i/>
          <w:sz w:val="24"/>
          <w:szCs w:val="24"/>
        </w:rPr>
        <w:footnoteReference w:id="607"/>
      </w:r>
    </w:p>
    <w:p w14:paraId="3F9814AC" w14:textId="77777777" w:rsidR="002A1160" w:rsidRPr="00285D4B" w:rsidRDefault="002A1160">
      <w:pPr>
        <w:pStyle w:val="BodyText"/>
        <w:rPr>
          <w:sz w:val="24"/>
          <w:szCs w:val="24"/>
        </w:rPr>
      </w:pPr>
      <w:r w:rsidRPr="00285D4B">
        <w:rPr>
          <w:sz w:val="24"/>
          <w:szCs w:val="24"/>
        </w:rPr>
        <w:t>İmam Cafer Sadık (as.) Hazretleri de zuhur döneminin öteki belirtileri hakkında şöyle buyurmakta:</w:t>
      </w:r>
    </w:p>
    <w:p w14:paraId="485DD6B0" w14:textId="77777777" w:rsidR="002A1160" w:rsidRPr="00285D4B" w:rsidRDefault="002A1160">
      <w:pPr>
        <w:pStyle w:val="BodyText"/>
        <w:ind w:left="708"/>
        <w:rPr>
          <w:i/>
          <w:sz w:val="24"/>
          <w:szCs w:val="24"/>
        </w:rPr>
      </w:pPr>
      <w:r w:rsidRPr="00285D4B">
        <w:rPr>
          <w:i/>
          <w:sz w:val="24"/>
          <w:szCs w:val="24"/>
        </w:rPr>
        <w:t>“Gökte belirecek olan avuç içi kesin olaylardan biridir.”</w:t>
      </w:r>
      <w:r w:rsidRPr="00285D4B">
        <w:rPr>
          <w:rStyle w:val="FootnoteReference"/>
          <w:i/>
          <w:sz w:val="24"/>
          <w:szCs w:val="24"/>
        </w:rPr>
        <w:footnoteReference w:id="608"/>
      </w:r>
    </w:p>
    <w:p w14:paraId="5301ED5C" w14:textId="77777777" w:rsidR="002A1160" w:rsidRPr="00285D4B" w:rsidRDefault="002A1160">
      <w:pPr>
        <w:pStyle w:val="BodyText"/>
        <w:ind w:left="708"/>
        <w:rPr>
          <w:i/>
          <w:sz w:val="24"/>
          <w:szCs w:val="24"/>
        </w:rPr>
      </w:pPr>
      <w:r w:rsidRPr="00285D4B">
        <w:rPr>
          <w:i/>
          <w:sz w:val="24"/>
          <w:szCs w:val="24"/>
        </w:rPr>
        <w:t>“Güneşin yuvarlaklığı içinde halk bir sima ve göğüs görecekler.”</w:t>
      </w:r>
      <w:r w:rsidRPr="00285D4B">
        <w:rPr>
          <w:rStyle w:val="FootnoteReference"/>
          <w:i/>
          <w:sz w:val="24"/>
          <w:szCs w:val="24"/>
        </w:rPr>
        <w:footnoteReference w:id="609"/>
      </w:r>
    </w:p>
    <w:p w14:paraId="0BFBD0F2" w14:textId="77777777" w:rsidR="002A1160" w:rsidRPr="00285D4B" w:rsidRDefault="002A1160">
      <w:pPr>
        <w:pStyle w:val="BodyText"/>
        <w:ind w:left="708"/>
        <w:rPr>
          <w:i/>
          <w:sz w:val="24"/>
          <w:szCs w:val="24"/>
        </w:rPr>
      </w:pPr>
      <w:r w:rsidRPr="00285D4B">
        <w:rPr>
          <w:i/>
          <w:sz w:val="24"/>
          <w:szCs w:val="24"/>
        </w:rPr>
        <w:t xml:space="preserve">“O muhteşem günün belirtilerinden biri, gökten sallanacak olan güçlü bir El’dir ve herkes O’nu seyretmeye çıkacak.” </w:t>
      </w:r>
      <w:r w:rsidRPr="00285D4B">
        <w:rPr>
          <w:rStyle w:val="FootnoteReference"/>
          <w:i/>
          <w:sz w:val="24"/>
          <w:szCs w:val="24"/>
        </w:rPr>
        <w:footnoteReference w:id="610"/>
      </w:r>
    </w:p>
    <w:p w14:paraId="568B8451" w14:textId="77777777" w:rsidR="002A1160" w:rsidRPr="00285D4B" w:rsidRDefault="002A1160">
      <w:pPr>
        <w:pStyle w:val="BodyText"/>
        <w:rPr>
          <w:sz w:val="24"/>
          <w:szCs w:val="24"/>
        </w:rPr>
      </w:pPr>
      <w:r w:rsidRPr="00285D4B">
        <w:rPr>
          <w:sz w:val="24"/>
          <w:szCs w:val="24"/>
        </w:rPr>
        <w:t>İmam Rıza (as.) Hazretleri bu hususta şöyle buyuruyorlar:</w:t>
      </w:r>
    </w:p>
    <w:p w14:paraId="415FFE4D" w14:textId="77777777" w:rsidR="002A1160" w:rsidRPr="00285D4B" w:rsidRDefault="002A1160">
      <w:pPr>
        <w:pStyle w:val="BodyText"/>
        <w:ind w:left="708"/>
        <w:rPr>
          <w:i/>
          <w:sz w:val="24"/>
          <w:szCs w:val="24"/>
        </w:rPr>
      </w:pPr>
      <w:r w:rsidRPr="00285D4B">
        <w:rPr>
          <w:i/>
          <w:sz w:val="24"/>
          <w:szCs w:val="24"/>
        </w:rPr>
        <w:t xml:space="preserve">“Gökte belirecek bir el O’na doğru işaret ederek ‘İşte budur, budur’ diyecek.” </w:t>
      </w:r>
      <w:r w:rsidRPr="00285D4B">
        <w:rPr>
          <w:rStyle w:val="FootnoteReference"/>
          <w:i/>
          <w:sz w:val="24"/>
          <w:szCs w:val="24"/>
        </w:rPr>
        <w:footnoteReference w:id="611"/>
      </w:r>
      <w:r w:rsidRPr="00285D4B">
        <w:rPr>
          <w:i/>
          <w:sz w:val="24"/>
          <w:szCs w:val="24"/>
        </w:rPr>
        <w:t xml:space="preserve"> </w:t>
      </w:r>
    </w:p>
    <w:p w14:paraId="1AABB8E0" w14:textId="77777777" w:rsidR="002A1160" w:rsidRPr="00285D4B" w:rsidRDefault="002A1160">
      <w:pPr>
        <w:pStyle w:val="BodyText"/>
        <w:rPr>
          <w:sz w:val="24"/>
          <w:szCs w:val="24"/>
        </w:rPr>
      </w:pPr>
      <w:r w:rsidRPr="00285D4B">
        <w:rPr>
          <w:sz w:val="24"/>
          <w:szCs w:val="24"/>
        </w:rPr>
        <w:t>Kuşkusuz o el Hz. Cebrail tarafından semada insanlar için sergilenecek ve bütün alem Hz. Mehdi (as.)ın varlığının hakikatini idrak edecekdir.</w:t>
      </w:r>
    </w:p>
    <w:p w14:paraId="48E0283D" w14:textId="77777777" w:rsidR="002A1160" w:rsidRPr="00285D4B" w:rsidRDefault="002A1160">
      <w:pPr>
        <w:pStyle w:val="BodyText"/>
        <w:rPr>
          <w:sz w:val="24"/>
          <w:szCs w:val="24"/>
        </w:rPr>
      </w:pPr>
      <w:r w:rsidRPr="00285D4B">
        <w:rPr>
          <w:sz w:val="24"/>
          <w:szCs w:val="24"/>
        </w:rPr>
        <w:lastRenderedPageBreak/>
        <w:t xml:space="preserve"> O gün tüm insanların O mukaddes Zat’ın hizmetinde olmaları ve emirlerine itaat etmeleri temennisiyle.</w:t>
      </w:r>
    </w:p>
    <w:p w14:paraId="5A749535" w14:textId="77777777" w:rsidR="002A1160" w:rsidRPr="00285D4B" w:rsidRDefault="002A1160">
      <w:pPr>
        <w:pStyle w:val="BodyText"/>
        <w:rPr>
          <w:sz w:val="24"/>
          <w:szCs w:val="24"/>
        </w:rPr>
      </w:pPr>
      <w:r w:rsidRPr="00285D4B">
        <w:rPr>
          <w:sz w:val="24"/>
          <w:szCs w:val="24"/>
        </w:rPr>
        <w:t>Yüce İslâm Peygamberi Hz. Muhammed (s.a.v.s.) bu konuda şöyle buyurmakta:</w:t>
      </w:r>
    </w:p>
    <w:p w14:paraId="458D056B" w14:textId="77777777" w:rsidR="002A1160" w:rsidRPr="00285D4B" w:rsidRDefault="002A1160">
      <w:pPr>
        <w:pStyle w:val="BodyText"/>
        <w:ind w:left="708"/>
        <w:rPr>
          <w:i/>
          <w:sz w:val="24"/>
          <w:szCs w:val="24"/>
        </w:rPr>
      </w:pPr>
      <w:r w:rsidRPr="00285D4B">
        <w:rPr>
          <w:i/>
          <w:sz w:val="24"/>
          <w:szCs w:val="24"/>
        </w:rPr>
        <w:t xml:space="preserve">“Dünyanın ömründen eğer tek bir gün bile kalacak olsa Allah Teala c.c. o günü o kadar uzatacak ki benim Ehl-i Beytim’den biri  dünyada idareyi ele alacaktır.” </w:t>
      </w:r>
      <w:r w:rsidRPr="00285D4B">
        <w:rPr>
          <w:rStyle w:val="FootnoteReference"/>
          <w:i/>
          <w:sz w:val="24"/>
          <w:szCs w:val="24"/>
        </w:rPr>
        <w:footnoteReference w:id="612"/>
      </w:r>
    </w:p>
    <w:p w14:paraId="4E15BAAE" w14:textId="77777777" w:rsidR="002A1160" w:rsidRPr="00285D4B" w:rsidRDefault="002A1160">
      <w:pPr>
        <w:pStyle w:val="BodyText"/>
        <w:rPr>
          <w:sz w:val="24"/>
          <w:szCs w:val="24"/>
        </w:rPr>
      </w:pPr>
      <w:r w:rsidRPr="00285D4B">
        <w:rPr>
          <w:sz w:val="24"/>
          <w:szCs w:val="24"/>
        </w:rPr>
        <w:t>İmam-ı Zaman Hazretleri (as.)de bu konuda şöyle buyuruyorlar:</w:t>
      </w:r>
    </w:p>
    <w:p w14:paraId="32A772C3" w14:textId="77777777" w:rsidR="002A1160" w:rsidRPr="00285D4B" w:rsidRDefault="002A1160">
      <w:pPr>
        <w:pStyle w:val="BodyText"/>
        <w:ind w:left="708"/>
        <w:rPr>
          <w:i/>
          <w:sz w:val="24"/>
          <w:szCs w:val="24"/>
        </w:rPr>
      </w:pPr>
      <w:r w:rsidRPr="00285D4B">
        <w:rPr>
          <w:i/>
          <w:sz w:val="24"/>
          <w:szCs w:val="24"/>
        </w:rPr>
        <w:t>“Bizim zuhurumuz (hiç beklenmedik bir zamanda) aniden tahakkuk bulacak</w:t>
      </w:r>
      <w:r w:rsidRPr="00285D4B">
        <w:rPr>
          <w:rStyle w:val="FootnoteReference"/>
          <w:i/>
          <w:sz w:val="24"/>
          <w:szCs w:val="24"/>
        </w:rPr>
        <w:footnoteReference w:id="613"/>
      </w:r>
      <w:r w:rsidRPr="00285D4B">
        <w:rPr>
          <w:i/>
          <w:sz w:val="24"/>
          <w:szCs w:val="24"/>
        </w:rPr>
        <w:t xml:space="preserve">  ve ben tağutlardan hiç birinin ahdi üzerimde olmaksızın kıyam edeceğim.</w:t>
      </w:r>
      <w:r w:rsidRPr="00285D4B">
        <w:rPr>
          <w:rStyle w:val="FootnoteReference"/>
          <w:i/>
          <w:sz w:val="24"/>
          <w:szCs w:val="24"/>
        </w:rPr>
        <w:footnoteReference w:id="614"/>
      </w:r>
      <w:r w:rsidRPr="00285D4B">
        <w:rPr>
          <w:i/>
          <w:sz w:val="24"/>
          <w:szCs w:val="24"/>
        </w:rPr>
        <w:t xml:space="preserve"> Allah Teala c.c. benim sayemde Ehl-i Beyt ve Şiilerimizden belayı uzaklaştıracak.</w:t>
      </w:r>
      <w:r w:rsidRPr="00285D4B">
        <w:rPr>
          <w:rStyle w:val="FootnoteReference"/>
          <w:i/>
          <w:sz w:val="24"/>
          <w:szCs w:val="24"/>
        </w:rPr>
        <w:footnoteReference w:id="615"/>
      </w:r>
      <w:r w:rsidRPr="00285D4B">
        <w:rPr>
          <w:i/>
          <w:sz w:val="24"/>
          <w:szCs w:val="24"/>
        </w:rPr>
        <w:t xml:space="preserve"> Ben dünya halkı için azabın uzaklaştırılması konusunda bir güvenceyim.</w:t>
      </w:r>
      <w:r w:rsidRPr="00285D4B">
        <w:rPr>
          <w:rStyle w:val="FootnoteReference"/>
          <w:i/>
          <w:sz w:val="24"/>
          <w:szCs w:val="24"/>
        </w:rPr>
        <w:footnoteReference w:id="616"/>
      </w:r>
      <w:r w:rsidRPr="00285D4B">
        <w:rPr>
          <w:i/>
          <w:sz w:val="24"/>
          <w:szCs w:val="24"/>
        </w:rPr>
        <w:t xml:space="preserve"> Aynen yıldızların Gök ahalisinin güvenceleri oldukları gibi</w:t>
      </w:r>
      <w:r w:rsidRPr="00285D4B">
        <w:rPr>
          <w:rStyle w:val="FootnoteReference"/>
          <w:i/>
          <w:sz w:val="24"/>
          <w:szCs w:val="24"/>
        </w:rPr>
        <w:footnoteReference w:id="617"/>
      </w:r>
      <w:r w:rsidRPr="00285D4B">
        <w:rPr>
          <w:i/>
          <w:sz w:val="24"/>
          <w:szCs w:val="24"/>
        </w:rPr>
        <w:t xml:space="preserve">.  Doğrusu bizim ilmimiz sizin tüm işleriniz ve malumatınızı kapsamakta ve sizin vaziyetinizden hiçbir şey bizden gizli değildir.” </w:t>
      </w:r>
      <w:r w:rsidRPr="00285D4B">
        <w:rPr>
          <w:rStyle w:val="FootnoteReference"/>
          <w:i/>
          <w:sz w:val="24"/>
          <w:szCs w:val="24"/>
        </w:rPr>
        <w:footnoteReference w:id="618"/>
      </w:r>
    </w:p>
    <w:p w14:paraId="5CEA7C9A" w14:textId="77777777" w:rsidR="002A1160" w:rsidRPr="00285D4B" w:rsidRDefault="002A1160">
      <w:pPr>
        <w:pStyle w:val="BodyText"/>
        <w:rPr>
          <w:sz w:val="24"/>
          <w:szCs w:val="24"/>
        </w:rPr>
      </w:pPr>
      <w:r w:rsidRPr="00285D4B">
        <w:rPr>
          <w:sz w:val="24"/>
          <w:szCs w:val="24"/>
        </w:rPr>
        <w:t>Hz. Mehdi (as.) gaybet döneminde İmam (as.)dan nasıl yararlanılacağı konusunda şöyle buyurmakta:</w:t>
      </w:r>
    </w:p>
    <w:p w14:paraId="2ABB1104" w14:textId="77777777" w:rsidR="002A1160" w:rsidRPr="00285D4B" w:rsidRDefault="002A1160">
      <w:pPr>
        <w:pStyle w:val="BodyText"/>
        <w:ind w:left="708"/>
        <w:rPr>
          <w:i/>
          <w:sz w:val="24"/>
          <w:szCs w:val="24"/>
        </w:rPr>
      </w:pPr>
      <w:r w:rsidRPr="00285D4B">
        <w:rPr>
          <w:i/>
          <w:sz w:val="24"/>
          <w:szCs w:val="24"/>
        </w:rPr>
        <w:t>“Gaybetim döneminde benden yararlanılması bulutların arkasında gözlerden uzak olan güneşten yararlanılması gibidir.”</w:t>
      </w:r>
      <w:r w:rsidRPr="00285D4B">
        <w:rPr>
          <w:rStyle w:val="FootnoteReference"/>
          <w:i/>
          <w:sz w:val="24"/>
          <w:szCs w:val="24"/>
        </w:rPr>
        <w:footnoteReference w:id="619"/>
      </w:r>
    </w:p>
    <w:p w14:paraId="65887D99" w14:textId="77777777" w:rsidR="002A1160" w:rsidRPr="00285D4B" w:rsidRDefault="002A1160">
      <w:pPr>
        <w:pStyle w:val="BodyText"/>
        <w:rPr>
          <w:sz w:val="24"/>
          <w:szCs w:val="24"/>
        </w:rPr>
      </w:pPr>
      <w:r w:rsidRPr="00285D4B">
        <w:rPr>
          <w:sz w:val="24"/>
          <w:szCs w:val="24"/>
        </w:rPr>
        <w:t>Muhammed bin Müslim İmam Muhammed Bakır (as.)ın şöyle buyurduğunu rivayet etmekte:</w:t>
      </w:r>
    </w:p>
    <w:p w14:paraId="40474ACC" w14:textId="77777777" w:rsidR="002A1160" w:rsidRPr="00285D4B" w:rsidRDefault="002A1160">
      <w:pPr>
        <w:pStyle w:val="BodyText"/>
        <w:rPr>
          <w:sz w:val="24"/>
          <w:szCs w:val="24"/>
        </w:rPr>
      </w:pPr>
      <w:r w:rsidRPr="00285D4B">
        <w:rPr>
          <w:b/>
          <w:sz w:val="24"/>
          <w:szCs w:val="24"/>
        </w:rPr>
        <w:t>“Sarıp örttüğü zaman geceye andolsun”</w:t>
      </w:r>
      <w:r w:rsidRPr="00285D4B">
        <w:rPr>
          <w:sz w:val="24"/>
          <w:szCs w:val="24"/>
        </w:rPr>
        <w:t xml:space="preserve"> </w:t>
      </w:r>
      <w:r w:rsidRPr="00285D4B">
        <w:rPr>
          <w:rStyle w:val="FootnoteReference"/>
          <w:sz w:val="24"/>
          <w:szCs w:val="24"/>
        </w:rPr>
        <w:footnoteReference w:id="620"/>
      </w:r>
      <w:r w:rsidRPr="00285D4B">
        <w:rPr>
          <w:sz w:val="24"/>
          <w:szCs w:val="24"/>
        </w:rPr>
        <w:t xml:space="preserve">  ayetinde geceden gaye kinci düşmanların Hz. Ali (as.)ın yolunu </w:t>
      </w:r>
      <w:r w:rsidRPr="00285D4B">
        <w:rPr>
          <w:sz w:val="24"/>
          <w:szCs w:val="24"/>
        </w:rPr>
        <w:lastRenderedPageBreak/>
        <w:t>engellemeleri ve parlak Velayet güneşinin aydınlığını gizleyerek O’nun risaletini kabul etmemeleridir.</w:t>
      </w:r>
      <w:r w:rsidRPr="00285D4B">
        <w:rPr>
          <w:b/>
          <w:sz w:val="24"/>
          <w:szCs w:val="24"/>
        </w:rPr>
        <w:t xml:space="preserve"> “Parıldayıp aydınlandığı zaman Gündüze”</w:t>
      </w:r>
      <w:r w:rsidRPr="00285D4B">
        <w:rPr>
          <w:rStyle w:val="FootnoteReference"/>
          <w:b/>
          <w:sz w:val="24"/>
          <w:szCs w:val="24"/>
        </w:rPr>
        <w:footnoteReference w:id="621"/>
      </w:r>
      <w:r w:rsidRPr="00285D4B">
        <w:rPr>
          <w:b/>
          <w:sz w:val="24"/>
          <w:szCs w:val="24"/>
        </w:rPr>
        <w:t xml:space="preserve"> </w:t>
      </w:r>
      <w:r w:rsidRPr="00285D4B">
        <w:rPr>
          <w:sz w:val="24"/>
          <w:szCs w:val="24"/>
        </w:rPr>
        <w:t>ayetinde gündüzden gaye Ehl-i Beytimizden olan Mehdi’dir. Zuhur ettiği zaman bütün batıl devletlere galebe çalacak ve üstün gelecektir.</w:t>
      </w:r>
      <w:r w:rsidRPr="00285D4B">
        <w:rPr>
          <w:rStyle w:val="FootnoteReference"/>
          <w:sz w:val="24"/>
          <w:szCs w:val="24"/>
        </w:rPr>
        <w:footnoteReference w:id="622"/>
      </w:r>
    </w:p>
    <w:p w14:paraId="0A0D4363" w14:textId="77777777" w:rsidR="002A1160" w:rsidRPr="00285D4B" w:rsidRDefault="002A1160">
      <w:pPr>
        <w:pStyle w:val="BodyText"/>
        <w:rPr>
          <w:sz w:val="24"/>
          <w:szCs w:val="24"/>
        </w:rPr>
      </w:pPr>
      <w:r w:rsidRPr="00285D4B">
        <w:rPr>
          <w:sz w:val="24"/>
          <w:szCs w:val="24"/>
        </w:rPr>
        <w:t>Resulullah (s.a.v.s.) Efendimizden Kaimin ne zaman kıyam edeceği sorulduğunda Resulullah Efendimizin şöyle buyurduğu rivayet edilmiştir:</w:t>
      </w:r>
    </w:p>
    <w:p w14:paraId="39DEE72F" w14:textId="77777777" w:rsidR="002A1160" w:rsidRPr="00285D4B" w:rsidRDefault="002A1160">
      <w:pPr>
        <w:pStyle w:val="BodyText"/>
        <w:ind w:left="708"/>
        <w:rPr>
          <w:sz w:val="24"/>
          <w:szCs w:val="24"/>
        </w:rPr>
      </w:pPr>
      <w:r w:rsidRPr="00285D4B">
        <w:rPr>
          <w:b/>
          <w:i/>
          <w:sz w:val="24"/>
          <w:szCs w:val="24"/>
        </w:rPr>
        <w:t>“O’nun zuhuru, kıyamet gününün gerçekleşmesine benzemekte. Onun zamanı ancak Allah Teala c.c. nın iradesi ile belli olacak. Hiç beklemediğiniz bir dönemde ve aniden gerçekleşecek.”</w:t>
      </w:r>
      <w:r w:rsidRPr="00285D4B">
        <w:rPr>
          <w:rStyle w:val="FootnoteReference"/>
          <w:b/>
          <w:i/>
          <w:sz w:val="24"/>
          <w:szCs w:val="24"/>
        </w:rPr>
        <w:footnoteReference w:id="623"/>
      </w:r>
    </w:p>
    <w:p w14:paraId="3757D516" w14:textId="77777777" w:rsidR="002A1160" w:rsidRPr="00285D4B" w:rsidRDefault="002A1160">
      <w:pPr>
        <w:pStyle w:val="BodyText"/>
        <w:rPr>
          <w:sz w:val="24"/>
          <w:szCs w:val="24"/>
        </w:rPr>
      </w:pPr>
      <w:r w:rsidRPr="00285D4B">
        <w:rPr>
          <w:sz w:val="24"/>
          <w:szCs w:val="24"/>
        </w:rPr>
        <w:t>İmam Rıza (as.) da bir hadisi şerifte “</w:t>
      </w:r>
      <w:r w:rsidRPr="00285D4B">
        <w:rPr>
          <w:b/>
          <w:i/>
          <w:sz w:val="24"/>
          <w:szCs w:val="24"/>
        </w:rPr>
        <w:t>yeryüzünün İmam-ı Zaman Hazretlerinin hizmetine sunulacağını”</w:t>
      </w:r>
      <w:r w:rsidRPr="00285D4B">
        <w:rPr>
          <w:sz w:val="24"/>
          <w:szCs w:val="24"/>
        </w:rPr>
        <w:t xml:space="preserve"> beyan buyurmakta.</w:t>
      </w:r>
      <w:r w:rsidRPr="00285D4B">
        <w:rPr>
          <w:rStyle w:val="FootnoteReference"/>
          <w:sz w:val="24"/>
          <w:szCs w:val="24"/>
        </w:rPr>
        <w:footnoteReference w:id="624"/>
      </w:r>
    </w:p>
    <w:p w14:paraId="3F966CC2" w14:textId="77777777" w:rsidR="002A1160" w:rsidRPr="00285D4B" w:rsidRDefault="002A1160">
      <w:pPr>
        <w:pStyle w:val="BodyText"/>
        <w:ind w:left="708"/>
        <w:rPr>
          <w:b/>
          <w:i/>
          <w:sz w:val="24"/>
          <w:szCs w:val="24"/>
        </w:rPr>
      </w:pPr>
      <w:r w:rsidRPr="00285D4B">
        <w:rPr>
          <w:b/>
          <w:i/>
          <w:sz w:val="24"/>
          <w:szCs w:val="24"/>
        </w:rPr>
        <w:t>“...Onlar tek olan, kahhar olan Allah’ın huzuruna çıka(rıla)caklar.”</w:t>
      </w:r>
      <w:r w:rsidRPr="00285D4B">
        <w:rPr>
          <w:rStyle w:val="FootnoteReference"/>
          <w:b/>
          <w:i/>
          <w:sz w:val="24"/>
          <w:szCs w:val="24"/>
        </w:rPr>
        <w:footnoteReference w:id="625"/>
      </w:r>
    </w:p>
    <w:p w14:paraId="08D7180F" w14:textId="77777777" w:rsidR="002A1160" w:rsidRPr="00285D4B" w:rsidRDefault="002A1160">
      <w:pPr>
        <w:pStyle w:val="BodyText"/>
        <w:rPr>
          <w:sz w:val="24"/>
          <w:szCs w:val="24"/>
        </w:rPr>
      </w:pPr>
      <w:r w:rsidRPr="00285D4B">
        <w:rPr>
          <w:sz w:val="24"/>
          <w:szCs w:val="24"/>
        </w:rPr>
        <w:t>Küçük kıyamet eşiğinde insanlardan bir grup Hz. Mehdi (as.)a inanarak,  İmam Hazretlerinin her türlü emirlerini yerine getirmeye hazır olduklarını bildirecekler. Buna karşılık insanlardan diğer bir grup ise dünyanın dış görünüş ve güzelliklerine aldanarak İmam (as.)ın zuhuru karşısında aşırı derece korku ve dehşete kapılarak, sığınacakları güvenli bir yer arayacaklardır. Ama ne yazık ki güvenli bir sığınak arayan bu cahiller, asıl güvenli sığınağın Kur’anı Kerim ve Resulullah Efendimiz (s.a.v.s.) in ıtratı olduğu hakikatinden gaflettedirler.</w:t>
      </w:r>
    </w:p>
    <w:p w14:paraId="3EC2B929" w14:textId="77777777" w:rsidR="002A1160" w:rsidRPr="00285D4B" w:rsidRDefault="002A1160">
      <w:pPr>
        <w:pStyle w:val="BodyText"/>
        <w:rPr>
          <w:sz w:val="24"/>
          <w:szCs w:val="24"/>
        </w:rPr>
      </w:pPr>
      <w:r w:rsidRPr="00285D4B">
        <w:rPr>
          <w:sz w:val="24"/>
          <w:szCs w:val="24"/>
        </w:rPr>
        <w:t>İmam Cafer Sadık (as.) Hazretleri İmam-ı Zaman (as.)ın devletinin cihanşümul olacağı hususunda şöyle buyurmaktalar:</w:t>
      </w:r>
    </w:p>
    <w:p w14:paraId="4F463F32" w14:textId="77777777" w:rsidR="002A1160" w:rsidRPr="00285D4B" w:rsidRDefault="002A1160">
      <w:pPr>
        <w:pStyle w:val="BodyText"/>
        <w:rPr>
          <w:i/>
          <w:sz w:val="24"/>
          <w:szCs w:val="24"/>
        </w:rPr>
      </w:pPr>
      <w:r w:rsidRPr="00285D4B">
        <w:rPr>
          <w:i/>
          <w:sz w:val="24"/>
          <w:szCs w:val="24"/>
        </w:rPr>
        <w:lastRenderedPageBreak/>
        <w:t xml:space="preserve">“Bizim Mehdimiz kıyam ettiği zaman (dünyada) </w:t>
      </w:r>
      <w:r w:rsidRPr="00285D4B">
        <w:rPr>
          <w:b/>
          <w:i/>
          <w:sz w:val="24"/>
          <w:szCs w:val="24"/>
        </w:rPr>
        <w:t>Lailaheillallah ve Muhammed ün-Resulullah</w:t>
      </w:r>
      <w:r w:rsidRPr="00285D4B">
        <w:rPr>
          <w:i/>
          <w:sz w:val="24"/>
          <w:szCs w:val="24"/>
        </w:rPr>
        <w:t xml:space="preserve"> nidasının dalgalanmayacağı ( duyulmayacağı) tek bir bölge dahi bulamayacaksınız.”</w:t>
      </w:r>
      <w:r w:rsidRPr="00285D4B">
        <w:rPr>
          <w:rStyle w:val="FootnoteReference"/>
          <w:i/>
          <w:sz w:val="24"/>
          <w:szCs w:val="24"/>
        </w:rPr>
        <w:footnoteReference w:id="626"/>
      </w:r>
    </w:p>
    <w:p w14:paraId="54F3512E" w14:textId="77777777" w:rsidR="002A1160" w:rsidRPr="00285D4B" w:rsidRDefault="002A1160">
      <w:pPr>
        <w:pStyle w:val="BodyText"/>
        <w:ind w:left="708"/>
        <w:rPr>
          <w:b/>
          <w:i/>
          <w:sz w:val="24"/>
          <w:szCs w:val="24"/>
        </w:rPr>
      </w:pPr>
      <w:r w:rsidRPr="00285D4B">
        <w:rPr>
          <w:b/>
          <w:i/>
          <w:sz w:val="24"/>
          <w:szCs w:val="24"/>
        </w:rPr>
        <w:t>“(Bu,) Allah’ın vadidir; Allah, vadinden geri dönmez. Ancak insanların çoğu bilmezler.”</w:t>
      </w:r>
      <w:r w:rsidRPr="00285D4B">
        <w:rPr>
          <w:rStyle w:val="FootnoteReference"/>
          <w:b/>
          <w:i/>
          <w:sz w:val="24"/>
          <w:szCs w:val="24"/>
        </w:rPr>
        <w:footnoteReference w:id="627"/>
      </w:r>
    </w:p>
    <w:p w14:paraId="157E40C2" w14:textId="77777777" w:rsidR="002A1160" w:rsidRPr="00285D4B" w:rsidRDefault="002A1160">
      <w:pPr>
        <w:pStyle w:val="BodyText"/>
        <w:ind w:left="708"/>
        <w:rPr>
          <w:b/>
          <w:i/>
          <w:sz w:val="24"/>
          <w:szCs w:val="24"/>
        </w:rPr>
      </w:pPr>
      <w:r w:rsidRPr="00285D4B">
        <w:rPr>
          <w:b/>
          <w:i/>
          <w:sz w:val="24"/>
          <w:szCs w:val="24"/>
        </w:rPr>
        <w:t>“Birkaç yıl içinde. Bundan önce de, bundan sonra da emir Allah’ındır. Ve O gün Mu’minler sevineceklerdir.</w:t>
      </w:r>
    </w:p>
    <w:p w14:paraId="27870D4C" w14:textId="77777777" w:rsidR="002A1160" w:rsidRPr="00285D4B" w:rsidRDefault="002A1160">
      <w:pPr>
        <w:pStyle w:val="BodyText"/>
        <w:ind w:left="708"/>
        <w:rPr>
          <w:b/>
          <w:i/>
          <w:sz w:val="24"/>
          <w:szCs w:val="24"/>
        </w:rPr>
      </w:pPr>
      <w:r w:rsidRPr="00285D4B">
        <w:rPr>
          <w:b/>
          <w:i/>
          <w:sz w:val="24"/>
          <w:szCs w:val="24"/>
        </w:rPr>
        <w:t>“Allah’ın yardımıyla. O dilediğine yardım eder. O, güçlü ve üstün olandır, esirgeyendir.”</w:t>
      </w:r>
      <w:r w:rsidRPr="00285D4B">
        <w:rPr>
          <w:rStyle w:val="FootnoteReference"/>
          <w:b/>
          <w:i/>
          <w:sz w:val="24"/>
          <w:szCs w:val="24"/>
        </w:rPr>
        <w:footnoteReference w:id="628"/>
      </w:r>
    </w:p>
    <w:p w14:paraId="0315E6A4" w14:textId="77777777" w:rsidR="002A1160" w:rsidRPr="00285D4B" w:rsidRDefault="002A1160">
      <w:pPr>
        <w:pStyle w:val="BodyText"/>
        <w:rPr>
          <w:sz w:val="24"/>
          <w:szCs w:val="24"/>
        </w:rPr>
      </w:pPr>
      <w:r w:rsidRPr="00285D4B">
        <w:rPr>
          <w:sz w:val="24"/>
          <w:szCs w:val="24"/>
        </w:rPr>
        <w:t>İmam Ali (as.) şöyle buyuruyorlar:</w:t>
      </w:r>
    </w:p>
    <w:p w14:paraId="7A3DE6BC" w14:textId="77777777" w:rsidR="002A1160" w:rsidRPr="00285D4B" w:rsidRDefault="002A1160">
      <w:pPr>
        <w:pStyle w:val="BodyText"/>
        <w:ind w:left="708"/>
        <w:rPr>
          <w:i/>
          <w:sz w:val="24"/>
          <w:szCs w:val="24"/>
        </w:rPr>
      </w:pPr>
      <w:r w:rsidRPr="00285D4B">
        <w:rPr>
          <w:i/>
          <w:sz w:val="24"/>
          <w:szCs w:val="24"/>
        </w:rPr>
        <w:t>“Bu mesele bizim elimizle başladı ve bizim elimizle de son bulacak. Allah Teala c.c. bizim vasıtamızla insanları ilk başlangıçta kurtardı ve son zamanda da adaleti bizim sayemizde egemen kılacak.”</w:t>
      </w:r>
      <w:r w:rsidRPr="00285D4B">
        <w:rPr>
          <w:rStyle w:val="FootnoteReference"/>
          <w:i/>
          <w:sz w:val="24"/>
          <w:szCs w:val="24"/>
        </w:rPr>
        <w:footnoteReference w:id="629"/>
      </w:r>
    </w:p>
    <w:p w14:paraId="33C9AD3E" w14:textId="77777777" w:rsidR="002A1160" w:rsidRPr="00285D4B" w:rsidRDefault="002A1160">
      <w:pPr>
        <w:pStyle w:val="BodyText"/>
        <w:rPr>
          <w:sz w:val="24"/>
          <w:szCs w:val="24"/>
        </w:rPr>
      </w:pPr>
      <w:r w:rsidRPr="00285D4B">
        <w:rPr>
          <w:sz w:val="24"/>
          <w:szCs w:val="24"/>
        </w:rPr>
        <w:t>İmam Muhammed Bakır (as.)ın da şöyle buyurduğu rivayet edilmiştir:</w:t>
      </w:r>
    </w:p>
    <w:p w14:paraId="5B07E024" w14:textId="77777777" w:rsidR="002A1160" w:rsidRPr="00285D4B" w:rsidRDefault="002A1160">
      <w:pPr>
        <w:pStyle w:val="BodyText"/>
        <w:ind w:left="708"/>
        <w:rPr>
          <w:i/>
          <w:sz w:val="24"/>
          <w:szCs w:val="24"/>
        </w:rPr>
      </w:pPr>
      <w:r w:rsidRPr="00285D4B">
        <w:rPr>
          <w:i/>
          <w:sz w:val="24"/>
          <w:szCs w:val="24"/>
        </w:rPr>
        <w:t>“Nerede olursanız olun parlak bir güneş gibi sizin üzerinize  doğacak.  O’nun varlığı hakkında kesinlikle en ufak bir kuşku ve tereddüte düşmeyiniz. Yüreğinizdeki her türlü kuşku izlerini silip atınız. Ben sizleri bu konuda uyarıyorum. Bundan kaçınınız.”</w:t>
      </w:r>
      <w:r w:rsidRPr="00285D4B">
        <w:rPr>
          <w:rStyle w:val="FootnoteReference"/>
          <w:i/>
          <w:sz w:val="24"/>
          <w:szCs w:val="24"/>
        </w:rPr>
        <w:footnoteReference w:id="630"/>
      </w:r>
    </w:p>
    <w:p w14:paraId="582E9CE5" w14:textId="77777777" w:rsidR="002A1160" w:rsidRPr="00285D4B" w:rsidRDefault="002A1160">
      <w:pPr>
        <w:pStyle w:val="BodyText"/>
        <w:ind w:left="708"/>
        <w:rPr>
          <w:i/>
          <w:sz w:val="24"/>
          <w:szCs w:val="24"/>
        </w:rPr>
      </w:pPr>
      <w:r w:rsidRPr="00285D4B">
        <w:rPr>
          <w:i/>
          <w:sz w:val="24"/>
          <w:szCs w:val="24"/>
        </w:rPr>
        <w:t>“Sizlerden biri eğer Hz. Mehdi’nin zuhur ve kıyamını arzulayacak olursa, O’nun sağlıklı olması, (düşmanların şerrinden uzak kalması) için duada bulunsun. Zira Allah Teala c.c. Hz. Muhammed Mustafa (s.a.v.s.)i alemlere rahmet karar kılmıştır ama (Hz.) Mehdi’yi intikam için gönderecek.”</w:t>
      </w:r>
      <w:r w:rsidRPr="00285D4B">
        <w:rPr>
          <w:rStyle w:val="FootnoteReference"/>
          <w:i/>
          <w:sz w:val="24"/>
          <w:szCs w:val="24"/>
        </w:rPr>
        <w:footnoteReference w:id="631"/>
      </w:r>
    </w:p>
    <w:p w14:paraId="0F45D28A" w14:textId="77777777" w:rsidR="002A1160" w:rsidRPr="00285D4B" w:rsidRDefault="002A1160">
      <w:pPr>
        <w:pStyle w:val="BodyText"/>
        <w:rPr>
          <w:sz w:val="24"/>
          <w:szCs w:val="24"/>
        </w:rPr>
      </w:pPr>
      <w:r w:rsidRPr="00285D4B">
        <w:rPr>
          <w:sz w:val="24"/>
          <w:szCs w:val="24"/>
        </w:rPr>
        <w:t>Hz. İmam Cafer Sadık (as.) da şöyle buyurmaktalar:</w:t>
      </w:r>
    </w:p>
    <w:p w14:paraId="04AAA757" w14:textId="77777777" w:rsidR="002A1160" w:rsidRPr="00285D4B" w:rsidRDefault="002A1160">
      <w:pPr>
        <w:pStyle w:val="BodyText"/>
        <w:ind w:left="708"/>
        <w:rPr>
          <w:i/>
          <w:sz w:val="24"/>
          <w:szCs w:val="24"/>
        </w:rPr>
      </w:pPr>
      <w:r w:rsidRPr="00285D4B">
        <w:rPr>
          <w:i/>
          <w:sz w:val="24"/>
          <w:szCs w:val="24"/>
        </w:rPr>
        <w:lastRenderedPageBreak/>
        <w:t xml:space="preserve">“Kaimi, Necef kentinin arka kesiminde görür gibiyim ki Hz. Resulullah (s.a.v.s.)ın zırhını giymiş ve zırh biraz toplandığı için kendi vücuduna olması için onu germekte ve genişletmektedir. Ardından onu altın ve ipek karışımı bir kumaşla örtmektedir. Siyah beyaz renginde bir ata binmiş ve atın iki gözü arasında beyaz bir benek bulunuyor. O’nu öylesine hareket ettiriyor ki atın alnındaki beyazlığı gören insanlar O beyazlığın zuhurun alametlerinden biri olacağını fark edecekler. Ardından Resulullah (s.a.v.s.) ın bayrağını dalgalandıracak. Bayrağı açmasıyla birlikte doğu ve batıyı ışıklandıracak bir aydınlık, nur yükselecek.” </w:t>
      </w:r>
      <w:r w:rsidRPr="00285D4B">
        <w:rPr>
          <w:rStyle w:val="FootnoteReference"/>
          <w:i/>
          <w:sz w:val="24"/>
          <w:szCs w:val="24"/>
        </w:rPr>
        <w:footnoteReference w:id="632"/>
      </w:r>
    </w:p>
    <w:p w14:paraId="21E278B8" w14:textId="77777777" w:rsidR="002A1160" w:rsidRPr="00285D4B" w:rsidRDefault="002A1160">
      <w:pPr>
        <w:pStyle w:val="BodyText"/>
        <w:rPr>
          <w:sz w:val="24"/>
          <w:szCs w:val="24"/>
        </w:rPr>
      </w:pPr>
      <w:r w:rsidRPr="00285D4B">
        <w:rPr>
          <w:sz w:val="24"/>
          <w:szCs w:val="24"/>
        </w:rPr>
        <w:t>İmam Ali (as.) da bu konuda şöyle buyurmaktalar:</w:t>
      </w:r>
    </w:p>
    <w:p w14:paraId="083DE298" w14:textId="77777777" w:rsidR="002A1160" w:rsidRPr="00285D4B" w:rsidRDefault="002A1160">
      <w:pPr>
        <w:pStyle w:val="BodyText"/>
        <w:ind w:left="708"/>
        <w:rPr>
          <w:i/>
          <w:sz w:val="24"/>
          <w:szCs w:val="24"/>
        </w:rPr>
      </w:pPr>
      <w:r w:rsidRPr="00285D4B">
        <w:rPr>
          <w:i/>
          <w:sz w:val="24"/>
          <w:szCs w:val="24"/>
        </w:rPr>
        <w:t>“Kaimi, alnında beyaz bir benek bulunan siyah bir ata binmiş olarak görür gibiyim ki Vadi üs-Selam’dan Sohle camiine doğru gitmekte ve şu duayı okumaktadır:</w:t>
      </w:r>
    </w:p>
    <w:p w14:paraId="492A9A17" w14:textId="77777777" w:rsidR="002A1160" w:rsidRPr="00285D4B" w:rsidRDefault="002A1160">
      <w:pPr>
        <w:pStyle w:val="BodyText"/>
        <w:ind w:left="708"/>
        <w:rPr>
          <w:b/>
          <w:i/>
          <w:sz w:val="24"/>
          <w:szCs w:val="24"/>
        </w:rPr>
      </w:pPr>
      <w:r w:rsidRPr="00285D4B">
        <w:rPr>
          <w:b/>
          <w:i/>
          <w:sz w:val="24"/>
          <w:szCs w:val="24"/>
        </w:rPr>
        <w:t>-Allah’tan başka bir yaratıcı yoktur ve O’dur tüm varlık alemini yoktan var eden</w:t>
      </w:r>
    </w:p>
    <w:p w14:paraId="02663907" w14:textId="77777777" w:rsidR="002A1160" w:rsidRPr="00285D4B" w:rsidRDefault="002A1160">
      <w:pPr>
        <w:pStyle w:val="BodyText"/>
        <w:ind w:left="708"/>
        <w:rPr>
          <w:b/>
          <w:i/>
          <w:sz w:val="24"/>
          <w:szCs w:val="24"/>
        </w:rPr>
      </w:pPr>
      <w:r w:rsidRPr="00285D4B">
        <w:rPr>
          <w:b/>
          <w:i/>
          <w:sz w:val="24"/>
          <w:szCs w:val="24"/>
        </w:rPr>
        <w:t>-O Hak’tır; iman ve sadakatle O’nun Rabliğini itiraf ediyorum. Ve tam bir ubudiyet ve hulus içinde O’na tapıyorum.</w:t>
      </w:r>
    </w:p>
    <w:p w14:paraId="26A67EC3" w14:textId="77777777" w:rsidR="002A1160" w:rsidRPr="00285D4B" w:rsidRDefault="002A1160">
      <w:pPr>
        <w:pStyle w:val="BodyText"/>
        <w:ind w:left="708"/>
        <w:rPr>
          <w:b/>
          <w:i/>
          <w:sz w:val="24"/>
          <w:szCs w:val="24"/>
        </w:rPr>
      </w:pPr>
      <w:r w:rsidRPr="00285D4B">
        <w:rPr>
          <w:b/>
          <w:i/>
          <w:sz w:val="24"/>
          <w:szCs w:val="24"/>
        </w:rPr>
        <w:t>-Allah’ım sen, yardımsız her Mu’mine izzet ve yücelik veren ve azgın her zalimi zelil edensin</w:t>
      </w:r>
    </w:p>
    <w:p w14:paraId="5C59C1AD" w14:textId="77777777" w:rsidR="002A1160" w:rsidRPr="00285D4B" w:rsidRDefault="002A1160">
      <w:pPr>
        <w:pStyle w:val="BodyText"/>
        <w:ind w:left="708"/>
        <w:rPr>
          <w:b/>
          <w:i/>
          <w:sz w:val="24"/>
          <w:szCs w:val="24"/>
        </w:rPr>
      </w:pPr>
      <w:r w:rsidRPr="00285D4B">
        <w:rPr>
          <w:b/>
          <w:i/>
          <w:sz w:val="24"/>
          <w:szCs w:val="24"/>
        </w:rPr>
        <w:t>-Allah’ım Zalimlerin ve yabancıların saldırıları esnasında benim tek yardımcım ve sığınağım sensin</w:t>
      </w:r>
    </w:p>
    <w:p w14:paraId="7A67FB96" w14:textId="77777777" w:rsidR="002A1160" w:rsidRPr="00285D4B" w:rsidRDefault="002A1160">
      <w:pPr>
        <w:pStyle w:val="BodyText"/>
        <w:ind w:left="878"/>
        <w:rPr>
          <w:b/>
          <w:i/>
          <w:sz w:val="24"/>
          <w:szCs w:val="24"/>
        </w:rPr>
      </w:pPr>
      <w:r w:rsidRPr="00285D4B">
        <w:rPr>
          <w:b/>
          <w:i/>
          <w:sz w:val="24"/>
          <w:szCs w:val="24"/>
        </w:rPr>
        <w:t>-Yeryüzü bunca genişliği ile bana dar geldiği zaman benim kendine has yardımcım sensin</w:t>
      </w:r>
    </w:p>
    <w:p w14:paraId="022B9F5C" w14:textId="77777777" w:rsidR="002A1160" w:rsidRPr="00285D4B" w:rsidRDefault="002A1160">
      <w:pPr>
        <w:pStyle w:val="BodyText"/>
        <w:ind w:left="708"/>
        <w:rPr>
          <w:b/>
          <w:i/>
          <w:sz w:val="24"/>
          <w:szCs w:val="24"/>
        </w:rPr>
      </w:pPr>
      <w:r w:rsidRPr="00285D4B">
        <w:rPr>
          <w:b/>
          <w:i/>
          <w:sz w:val="24"/>
          <w:szCs w:val="24"/>
        </w:rPr>
        <w:t xml:space="preserve">-Allah’ım sen beni yarattın, halbuki benim yaratılışıma muhtaç değildin. Eğer senin nusret ve yardımın olmasaydı, olaylar karşısında mağlup olurdum </w:t>
      </w:r>
    </w:p>
    <w:p w14:paraId="5E8D3542" w14:textId="77777777" w:rsidR="002A1160" w:rsidRPr="00285D4B" w:rsidRDefault="002A1160">
      <w:pPr>
        <w:pStyle w:val="BodyText"/>
        <w:ind w:left="708"/>
        <w:rPr>
          <w:b/>
          <w:i/>
          <w:sz w:val="24"/>
          <w:szCs w:val="24"/>
        </w:rPr>
      </w:pPr>
      <w:r w:rsidRPr="00285D4B">
        <w:rPr>
          <w:b/>
          <w:i/>
          <w:sz w:val="24"/>
          <w:szCs w:val="24"/>
        </w:rPr>
        <w:t>-Ey rahmetini merkezden tüm varlık alemine yayan ve kendi bereketini kullarına bağışlayan Allah’ım</w:t>
      </w:r>
    </w:p>
    <w:p w14:paraId="6A40FE97" w14:textId="77777777" w:rsidR="002A1160" w:rsidRPr="00285D4B" w:rsidRDefault="002A1160">
      <w:pPr>
        <w:pStyle w:val="BodyText"/>
        <w:ind w:left="708"/>
        <w:rPr>
          <w:b/>
          <w:i/>
          <w:sz w:val="24"/>
          <w:szCs w:val="24"/>
        </w:rPr>
      </w:pPr>
      <w:r w:rsidRPr="00285D4B">
        <w:rPr>
          <w:b/>
          <w:i/>
          <w:sz w:val="24"/>
          <w:szCs w:val="24"/>
        </w:rPr>
        <w:lastRenderedPageBreak/>
        <w:t>-Ey azamet ve yüceliği kendi varlığına has kılan Allah’ım! Senin velilerinin, seçkin kullarının izzeti bizzat senin kendi izzetinden kaynaklanmakta</w:t>
      </w:r>
    </w:p>
    <w:p w14:paraId="5A73E0FD" w14:textId="77777777" w:rsidR="002A1160" w:rsidRPr="00285D4B" w:rsidRDefault="002A1160">
      <w:pPr>
        <w:pStyle w:val="BodyText"/>
        <w:ind w:left="708"/>
        <w:rPr>
          <w:b/>
          <w:i/>
          <w:sz w:val="24"/>
          <w:szCs w:val="24"/>
        </w:rPr>
      </w:pPr>
      <w:r w:rsidRPr="00285D4B">
        <w:rPr>
          <w:b/>
          <w:i/>
          <w:sz w:val="24"/>
          <w:szCs w:val="24"/>
        </w:rPr>
        <w:t>-Padişahların kendilerini senin kudretin karşısında zelil ve hiç gören ve senin sonsuz kudret ve gücünden korktukları Allah’ım!</w:t>
      </w:r>
    </w:p>
    <w:p w14:paraId="2A8B2699" w14:textId="77777777" w:rsidR="002A1160" w:rsidRPr="00285D4B" w:rsidRDefault="002A1160">
      <w:pPr>
        <w:pStyle w:val="BodyText"/>
        <w:ind w:left="708"/>
        <w:rPr>
          <w:b/>
          <w:i/>
          <w:sz w:val="24"/>
          <w:szCs w:val="24"/>
        </w:rPr>
      </w:pPr>
      <w:r w:rsidRPr="00285D4B">
        <w:rPr>
          <w:b/>
          <w:i/>
          <w:sz w:val="24"/>
          <w:szCs w:val="24"/>
        </w:rPr>
        <w:t>-Seni, tüm varlığı ve yaratıkları yarattığın isminle çağırıyorum</w:t>
      </w:r>
    </w:p>
    <w:p w14:paraId="37548982" w14:textId="77777777" w:rsidR="002A1160" w:rsidRPr="00285D4B" w:rsidRDefault="002A1160">
      <w:pPr>
        <w:pStyle w:val="BodyText"/>
        <w:ind w:left="708"/>
        <w:rPr>
          <w:b/>
          <w:i/>
          <w:sz w:val="24"/>
          <w:szCs w:val="24"/>
        </w:rPr>
      </w:pPr>
      <w:r w:rsidRPr="00285D4B">
        <w:rPr>
          <w:b/>
          <w:i/>
          <w:sz w:val="24"/>
          <w:szCs w:val="24"/>
        </w:rPr>
        <w:t xml:space="preserve">-Mukaddes dergâhından temennim; ceddimin ve O’nun aziz Ehl-i Beytinin nurlu ruhlarına selam ve rahmet göndermen ve benim kıyamımı irade buyurarak zuhurumu erkene alman ve işlerimi yoluna koymandır. Tüm alanlarda sıhhat ve sağlık bahşet ve arzularımı tahakkuk buyur elbette şimdi... Şimdi... </w:t>
      </w:r>
    </w:p>
    <w:p w14:paraId="412C1678" w14:textId="77777777" w:rsidR="002A1160" w:rsidRPr="00285D4B" w:rsidRDefault="002A1160">
      <w:pPr>
        <w:pStyle w:val="BodyText"/>
        <w:ind w:left="708"/>
        <w:rPr>
          <w:b/>
          <w:i/>
          <w:sz w:val="24"/>
          <w:szCs w:val="24"/>
        </w:rPr>
      </w:pPr>
      <w:r w:rsidRPr="00285D4B">
        <w:rPr>
          <w:b/>
          <w:i/>
          <w:sz w:val="24"/>
          <w:szCs w:val="24"/>
        </w:rPr>
        <w:t>-Bu gece... Evet bu gece... Senin mukaddes varlığının her şeye muktedir olduğunu biliyorum.”</w:t>
      </w:r>
      <w:r w:rsidRPr="00285D4B">
        <w:rPr>
          <w:rStyle w:val="FootnoteReference"/>
          <w:b/>
          <w:i/>
          <w:sz w:val="24"/>
          <w:szCs w:val="24"/>
        </w:rPr>
        <w:footnoteReference w:id="633"/>
      </w:r>
    </w:p>
    <w:p w14:paraId="5366D60E" w14:textId="77777777" w:rsidR="002A1160" w:rsidRPr="00285D4B" w:rsidRDefault="002A1160">
      <w:pPr>
        <w:pStyle w:val="BodyText"/>
        <w:rPr>
          <w:sz w:val="24"/>
          <w:szCs w:val="24"/>
        </w:rPr>
      </w:pPr>
      <w:r w:rsidRPr="00285D4B">
        <w:rPr>
          <w:sz w:val="24"/>
          <w:szCs w:val="24"/>
        </w:rPr>
        <w:t>Yine şöyle rivayet edilmiştir:</w:t>
      </w:r>
    </w:p>
    <w:p w14:paraId="2B2EB679"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Ramazan’ın) 23. Gecesi Gökten Kaim adı zikredilerek Çağrı gelecek ve O, İmam Hüseyin (as.)ın şehid edildiği Aşura günü kıyam edecek. Sanki O’nu gözlerimle görür gibiyim ki Muharrem ayının 10. Günü Rükn ile Makam arasında durmakta ve Cebrail O’nun sağ tarafında </w:t>
      </w:r>
      <w:r w:rsidRPr="00285D4B">
        <w:rPr>
          <w:b/>
          <w:i/>
          <w:sz w:val="24"/>
          <w:szCs w:val="24"/>
        </w:rPr>
        <w:t>Bîat... Bîat...</w:t>
      </w:r>
      <w:r w:rsidRPr="00285D4B">
        <w:rPr>
          <w:i/>
          <w:sz w:val="24"/>
          <w:szCs w:val="24"/>
        </w:rPr>
        <w:t xml:space="preserve"> diye feryat etmekte!”</w:t>
      </w:r>
      <w:r w:rsidRPr="00285D4B">
        <w:rPr>
          <w:rStyle w:val="FootnoteReference"/>
          <w:i/>
          <w:sz w:val="24"/>
          <w:szCs w:val="24"/>
        </w:rPr>
        <w:footnoteReference w:id="634"/>
      </w:r>
    </w:p>
    <w:p w14:paraId="3A1AFC33" w14:textId="77777777" w:rsidR="002A1160" w:rsidRPr="00285D4B" w:rsidRDefault="002A1160">
      <w:pPr>
        <w:pStyle w:val="BodyText"/>
        <w:rPr>
          <w:sz w:val="24"/>
          <w:szCs w:val="24"/>
        </w:rPr>
      </w:pPr>
      <w:r w:rsidRPr="00285D4B">
        <w:rPr>
          <w:sz w:val="24"/>
          <w:szCs w:val="24"/>
        </w:rPr>
        <w:t>Bir başka rivayette de şöyle deniliyor:</w:t>
      </w:r>
    </w:p>
    <w:p w14:paraId="384A0BDE" w14:textId="77777777" w:rsidR="002A1160" w:rsidRPr="00285D4B" w:rsidRDefault="002A1160">
      <w:pPr>
        <w:pStyle w:val="BodyText"/>
        <w:ind w:left="708"/>
        <w:rPr>
          <w:i/>
          <w:sz w:val="24"/>
          <w:szCs w:val="24"/>
        </w:rPr>
      </w:pPr>
      <w:r w:rsidRPr="00285D4B">
        <w:rPr>
          <w:i/>
          <w:sz w:val="24"/>
          <w:szCs w:val="24"/>
        </w:rPr>
        <w:t xml:space="preserve">“Tek başına ortaya çıkacak. Tek başına Mescid-ül Harama gelecek. Tek başına Kâbe’ye girecek ve o gece tek başına  sabahlayacaktır. Geceden bir miktar geçtikten ve gözler uykuya daldığı zaman Cebrail, Mikail ve öteki melekler saflar halinde İmam’ın huzuruna gelecekler. Cebrail şöyle arzedecek: Ey efendim! Senin sözünü duyup da kabul edip emrine itaatte bulunmaktayım. İmam elini O’nun yüzüne çekerek şu ayeti okuyacak: </w:t>
      </w:r>
      <w:r w:rsidRPr="00285D4B">
        <w:rPr>
          <w:b/>
          <w:i/>
          <w:sz w:val="24"/>
          <w:szCs w:val="24"/>
        </w:rPr>
        <w:t xml:space="preserve">Bize olan va’dinde sadık kalan ve bizi bu yere mirasçı kılan Allah’a hamd </w:t>
      </w:r>
      <w:r w:rsidRPr="00285D4B">
        <w:rPr>
          <w:b/>
          <w:i/>
          <w:sz w:val="24"/>
          <w:szCs w:val="24"/>
        </w:rPr>
        <w:lastRenderedPageBreak/>
        <w:t>olsun ki, cennetten dilediğimiz yerde konaklayabiliriz. (Salih) Amellerde bulunanrın ecri ne güzeldir.</w:t>
      </w:r>
      <w:r w:rsidRPr="00285D4B">
        <w:rPr>
          <w:rStyle w:val="FootnoteReference"/>
          <w:b/>
          <w:i/>
          <w:sz w:val="24"/>
          <w:szCs w:val="24"/>
        </w:rPr>
        <w:footnoteReference w:id="635"/>
      </w:r>
      <w:r w:rsidRPr="00285D4B">
        <w:rPr>
          <w:i/>
          <w:sz w:val="24"/>
          <w:szCs w:val="24"/>
        </w:rPr>
        <w:t xml:space="preserve"> Cebrail şöyle buyuracak Ben sana bîat eden ilk kimseyim. Ver elini ve ardından kendini O Hazretin mübarek eline sürecek.”</w:t>
      </w:r>
      <w:r w:rsidRPr="00285D4B">
        <w:rPr>
          <w:rStyle w:val="FootnoteReference"/>
          <w:i/>
          <w:sz w:val="24"/>
          <w:szCs w:val="24"/>
        </w:rPr>
        <w:footnoteReference w:id="636"/>
      </w:r>
    </w:p>
    <w:p w14:paraId="0BB6073D" w14:textId="77777777" w:rsidR="002A1160" w:rsidRPr="00285D4B" w:rsidRDefault="002A1160">
      <w:pPr>
        <w:pStyle w:val="BodyText"/>
        <w:ind w:left="708"/>
        <w:rPr>
          <w:b/>
          <w:i/>
          <w:sz w:val="24"/>
          <w:szCs w:val="24"/>
        </w:rPr>
      </w:pPr>
      <w:r w:rsidRPr="00285D4B">
        <w:rPr>
          <w:i/>
          <w:sz w:val="24"/>
          <w:szCs w:val="24"/>
        </w:rPr>
        <w:t xml:space="preserve">“Kaim’e bîat edecek ilk kimse, beyaz bir kuş halinde nazil olacak olan Cebrail’dir. Ardından bir ayağını Mescid-ül Haram ve öteki ayağını Mescid-ül Aksaya koyarak açık ve herkesin anlayacağı bir dille bütün insanların duyacağı şekilde şöyle feryat edecek: </w:t>
      </w:r>
      <w:r w:rsidRPr="00285D4B">
        <w:rPr>
          <w:b/>
          <w:i/>
          <w:sz w:val="24"/>
          <w:szCs w:val="24"/>
        </w:rPr>
        <w:t>Allah’ın emrinin zamanı geldi! Artık onda acele etmeyin.</w:t>
      </w:r>
      <w:r w:rsidRPr="00285D4B">
        <w:rPr>
          <w:rStyle w:val="FootnoteReference"/>
          <w:b/>
          <w:i/>
          <w:sz w:val="24"/>
          <w:szCs w:val="24"/>
        </w:rPr>
        <w:footnoteReference w:id="637"/>
      </w:r>
      <w:r w:rsidRPr="00285D4B">
        <w:rPr>
          <w:i/>
          <w:sz w:val="24"/>
          <w:szCs w:val="24"/>
        </w:rPr>
        <w:t xml:space="preserve"> Ardından gökteki ve yeryüzündeki tüm varlıkların duyacağı şekilde güneşin yuvarlağından bir ses işitilecek: </w:t>
      </w:r>
      <w:r w:rsidRPr="00285D4B">
        <w:rPr>
          <w:b/>
          <w:i/>
          <w:sz w:val="24"/>
          <w:szCs w:val="24"/>
        </w:rPr>
        <w:t>Bu Muhammed (s.a.v.s.) hanedanından Mehdi’dir. O’na bîat ediniz ve O’nun emrine itaatsizlikte bulunmayınız diye seslenecek.”</w:t>
      </w:r>
      <w:r w:rsidRPr="00285D4B">
        <w:rPr>
          <w:rStyle w:val="FootnoteReference"/>
          <w:b/>
          <w:i/>
          <w:sz w:val="24"/>
          <w:szCs w:val="24"/>
        </w:rPr>
        <w:footnoteReference w:id="638"/>
      </w:r>
      <w:r w:rsidRPr="00285D4B">
        <w:rPr>
          <w:b/>
          <w:i/>
          <w:sz w:val="24"/>
          <w:szCs w:val="24"/>
        </w:rPr>
        <w:t>.</w:t>
      </w:r>
    </w:p>
    <w:p w14:paraId="61405C7D" w14:textId="77777777" w:rsidR="002A1160" w:rsidRPr="00285D4B" w:rsidRDefault="002A1160">
      <w:pPr>
        <w:pStyle w:val="BodyText"/>
        <w:rPr>
          <w:sz w:val="24"/>
          <w:szCs w:val="24"/>
        </w:rPr>
      </w:pPr>
      <w:r w:rsidRPr="00285D4B">
        <w:rPr>
          <w:sz w:val="24"/>
          <w:szCs w:val="24"/>
        </w:rPr>
        <w:t>Bir başka rivayette belirtildiği üzere sahabeden bir grup İmam Cafer Sadık (as.)dan Nahl Sûresinin birinci ayetinin ne demek olduğunu sorduklarında O Hazret şöyle buyurdular:</w:t>
      </w:r>
    </w:p>
    <w:p w14:paraId="7D29237D" w14:textId="77777777" w:rsidR="002A1160" w:rsidRPr="00285D4B" w:rsidRDefault="002A1160">
      <w:pPr>
        <w:pStyle w:val="BodyText"/>
        <w:ind w:left="708"/>
        <w:rPr>
          <w:b/>
          <w:i/>
          <w:sz w:val="24"/>
          <w:szCs w:val="24"/>
        </w:rPr>
      </w:pPr>
      <w:r w:rsidRPr="00285D4B">
        <w:rPr>
          <w:i/>
          <w:sz w:val="24"/>
          <w:szCs w:val="24"/>
        </w:rPr>
        <w:t xml:space="preserve">“Resulullah Efendimiz (s.a.v.s.) eğer belli bir zaman dilimi içinde belli bir olayın vuku bulacağını haber verdikleri zaman; o, Allah Teala c.c.ın buyruğu üzerinedir: </w:t>
      </w:r>
      <w:r w:rsidRPr="00285D4B">
        <w:rPr>
          <w:b/>
          <w:i/>
          <w:sz w:val="24"/>
          <w:szCs w:val="24"/>
        </w:rPr>
        <w:t>Allah’ın emrinin Zaman’ı geldi! Artık onda acele etmeyin”</w:t>
      </w:r>
    </w:p>
    <w:p w14:paraId="2E436AD2" w14:textId="77777777" w:rsidR="002A1160" w:rsidRPr="00285D4B" w:rsidRDefault="002A1160">
      <w:pPr>
        <w:pStyle w:val="BodyText"/>
        <w:rPr>
          <w:sz w:val="24"/>
          <w:szCs w:val="24"/>
        </w:rPr>
      </w:pPr>
      <w:r w:rsidRPr="00285D4B">
        <w:rPr>
          <w:sz w:val="24"/>
          <w:szCs w:val="24"/>
        </w:rPr>
        <w:t>İmam Sadık (as.)ın yine şöyle buyurduğu rivayet olunmuştur:</w:t>
      </w:r>
    </w:p>
    <w:p w14:paraId="6B65D03B" w14:textId="77777777" w:rsidR="002A1160" w:rsidRPr="00285D4B" w:rsidRDefault="002A1160">
      <w:pPr>
        <w:pStyle w:val="BodyText"/>
        <w:ind w:left="708"/>
        <w:rPr>
          <w:i/>
          <w:sz w:val="24"/>
          <w:szCs w:val="24"/>
        </w:rPr>
      </w:pPr>
      <w:r w:rsidRPr="00285D4B">
        <w:rPr>
          <w:i/>
          <w:sz w:val="24"/>
          <w:szCs w:val="24"/>
        </w:rPr>
        <w:t>“Allah Teala c.c. bir olayın vuku bulacağını haber verdiği zaman o olay vuku bulmuş sayılır.”</w:t>
      </w:r>
      <w:r w:rsidRPr="00285D4B">
        <w:rPr>
          <w:rStyle w:val="FootnoteReference"/>
          <w:i/>
          <w:sz w:val="24"/>
          <w:szCs w:val="24"/>
        </w:rPr>
        <w:footnoteReference w:id="639"/>
      </w:r>
    </w:p>
    <w:p w14:paraId="3BF24E63" w14:textId="77777777" w:rsidR="002A1160" w:rsidRPr="00285D4B" w:rsidRDefault="002A1160">
      <w:pPr>
        <w:pStyle w:val="BodyText"/>
        <w:rPr>
          <w:sz w:val="24"/>
          <w:szCs w:val="24"/>
        </w:rPr>
      </w:pPr>
      <w:r w:rsidRPr="00285D4B">
        <w:rPr>
          <w:sz w:val="24"/>
          <w:szCs w:val="24"/>
        </w:rPr>
        <w:t>İmam Ali (as.) da bu hususta şöyle buyuruyor:</w:t>
      </w:r>
    </w:p>
    <w:p w14:paraId="59B5F59E" w14:textId="77777777" w:rsidR="002A1160" w:rsidRPr="00285D4B" w:rsidRDefault="002A1160">
      <w:pPr>
        <w:pStyle w:val="BodyText"/>
        <w:ind w:left="708"/>
        <w:rPr>
          <w:i/>
          <w:sz w:val="24"/>
          <w:szCs w:val="24"/>
        </w:rPr>
      </w:pPr>
      <w:r w:rsidRPr="00285D4B">
        <w:rPr>
          <w:i/>
          <w:sz w:val="24"/>
          <w:szCs w:val="24"/>
        </w:rPr>
        <w:t xml:space="preserve">“Dağları yerinden koparıp atmak, belli bir dönemi olan devletleri devirmekten çok daha kolaydır. Allah </w:t>
      </w:r>
      <w:r w:rsidRPr="00285D4B">
        <w:rPr>
          <w:i/>
          <w:sz w:val="24"/>
          <w:szCs w:val="24"/>
        </w:rPr>
        <w:lastRenderedPageBreak/>
        <w:t>Teala c.c. dan bu hususta yardım dileyiniz ve sabrediniz. Yeryüzü Allah’a aittir ve dilediğine miras bırakır ve elbetteki asıl son galibiyet ve başarı Allah’ın takvalı kulları ile olacak. Bir olayın zamanı gelmeden o hususta acele etmeyiniz. Pişman olursunuz. zamanın da fazla uzadığı hissine kapılmayın zira yüreklerinizi kasavet kaplar.”</w:t>
      </w:r>
      <w:r w:rsidRPr="00285D4B">
        <w:rPr>
          <w:rStyle w:val="FootnoteReference"/>
          <w:i/>
          <w:sz w:val="24"/>
          <w:szCs w:val="24"/>
        </w:rPr>
        <w:footnoteReference w:id="640"/>
      </w:r>
    </w:p>
    <w:p w14:paraId="349C9D71" w14:textId="77777777" w:rsidR="002A1160" w:rsidRPr="00285D4B" w:rsidRDefault="002A1160">
      <w:pPr>
        <w:pStyle w:val="BodyText"/>
        <w:rPr>
          <w:sz w:val="24"/>
          <w:szCs w:val="24"/>
        </w:rPr>
      </w:pPr>
      <w:r w:rsidRPr="00285D4B">
        <w:rPr>
          <w:sz w:val="24"/>
          <w:szCs w:val="24"/>
        </w:rPr>
        <w:t>Mafzal bin Ömer’in Saf Sûresinin (</w:t>
      </w:r>
      <w:r w:rsidRPr="00285D4B">
        <w:rPr>
          <w:b/>
          <w:i/>
          <w:sz w:val="24"/>
          <w:szCs w:val="24"/>
        </w:rPr>
        <w:t xml:space="preserve">Öyleki O’nu bütün dinlere karşı üstün kılacaktır; müşrikler hoş görmese bile) </w:t>
      </w:r>
      <w:r w:rsidRPr="00285D4B">
        <w:rPr>
          <w:sz w:val="24"/>
          <w:szCs w:val="24"/>
        </w:rPr>
        <w:t>mealindeki</w:t>
      </w:r>
      <w:r w:rsidRPr="00285D4B">
        <w:rPr>
          <w:b/>
          <w:i/>
          <w:sz w:val="24"/>
          <w:szCs w:val="24"/>
        </w:rPr>
        <w:t xml:space="preserve"> </w:t>
      </w:r>
      <w:r w:rsidRPr="00285D4B">
        <w:rPr>
          <w:sz w:val="24"/>
          <w:szCs w:val="24"/>
        </w:rPr>
        <w:t>9. Ayeti hakkında İmam-ı Zaman (as.)ın nasıl tüm dinlere karşı galebe çalacağını sorduğu zaman İmam Sadık (as.) Hazretleri bu ayetin şu manaya geldiğini buyurdular:</w:t>
      </w:r>
    </w:p>
    <w:p w14:paraId="7750D93B" w14:textId="77777777" w:rsidR="002A1160" w:rsidRPr="00285D4B" w:rsidRDefault="002A1160">
      <w:pPr>
        <w:pStyle w:val="BodyText"/>
        <w:ind w:left="708"/>
        <w:rPr>
          <w:b/>
          <w:i/>
          <w:sz w:val="24"/>
          <w:szCs w:val="24"/>
        </w:rPr>
      </w:pPr>
      <w:r w:rsidRPr="00285D4B">
        <w:rPr>
          <w:b/>
          <w:i/>
          <w:sz w:val="24"/>
          <w:szCs w:val="24"/>
        </w:rPr>
        <w:t>“Fitne kalmayıncaya ve dinin hepsi Allah’ın oluncaya kadar onlarla savaşın. Şayet vazgeçecek olurlarsa, kuşku yok Allah, yapmakta olduklarını görendir.”</w:t>
      </w:r>
      <w:r w:rsidRPr="00285D4B">
        <w:rPr>
          <w:rStyle w:val="FootnoteReference"/>
          <w:b/>
          <w:i/>
          <w:sz w:val="24"/>
          <w:szCs w:val="24"/>
        </w:rPr>
        <w:footnoteReference w:id="641"/>
      </w:r>
    </w:p>
    <w:p w14:paraId="73AA9CD3" w14:textId="77777777" w:rsidR="002A1160" w:rsidRPr="00285D4B" w:rsidRDefault="002A1160">
      <w:pPr>
        <w:pStyle w:val="BodyText"/>
        <w:ind w:left="708"/>
        <w:rPr>
          <w:i/>
          <w:sz w:val="24"/>
          <w:szCs w:val="24"/>
        </w:rPr>
      </w:pPr>
      <w:r w:rsidRPr="00285D4B">
        <w:rPr>
          <w:i/>
          <w:sz w:val="24"/>
          <w:szCs w:val="24"/>
        </w:rPr>
        <w:t>Ey Mafzal! Allah’a andolsun ki (Hz. Mehdi as.) dinler ve halklar arasındaki ihtilafları kaldıracak ve bütün dinler O’nun sayesinde bir olacak.</w:t>
      </w:r>
    </w:p>
    <w:p w14:paraId="734F362C" w14:textId="77777777" w:rsidR="002A1160" w:rsidRPr="00285D4B" w:rsidRDefault="002A1160">
      <w:pPr>
        <w:pStyle w:val="BodyText"/>
        <w:rPr>
          <w:sz w:val="24"/>
          <w:szCs w:val="24"/>
        </w:rPr>
      </w:pPr>
      <w:r w:rsidRPr="00285D4B">
        <w:rPr>
          <w:sz w:val="24"/>
          <w:szCs w:val="24"/>
        </w:rPr>
        <w:t xml:space="preserve"> Nitekim bu konuda Allah Teala c.c. yine şöyle buyurmakta:</w:t>
      </w:r>
    </w:p>
    <w:p w14:paraId="40DE2900" w14:textId="77777777" w:rsidR="002A1160" w:rsidRPr="00285D4B" w:rsidRDefault="002A1160">
      <w:pPr>
        <w:pStyle w:val="BodyText"/>
        <w:ind w:left="708"/>
        <w:rPr>
          <w:b/>
          <w:i/>
          <w:sz w:val="24"/>
          <w:szCs w:val="24"/>
        </w:rPr>
      </w:pPr>
      <w:r w:rsidRPr="00285D4B">
        <w:rPr>
          <w:b/>
          <w:i/>
          <w:sz w:val="24"/>
          <w:szCs w:val="24"/>
        </w:rPr>
        <w:t xml:space="preserve">“Kim İslam’dan başka bir din benimserse, asla ondan kabul edilmez. O, ahirette de kayba uğrayanlardandır.” </w:t>
      </w:r>
      <w:r w:rsidRPr="00285D4B">
        <w:rPr>
          <w:rStyle w:val="FootnoteReference"/>
          <w:b/>
          <w:i/>
          <w:sz w:val="24"/>
          <w:szCs w:val="24"/>
        </w:rPr>
        <w:footnoteReference w:id="642"/>
      </w:r>
    </w:p>
    <w:p w14:paraId="25D7B7F3" w14:textId="77777777" w:rsidR="002A1160" w:rsidRPr="00285D4B" w:rsidRDefault="002A1160">
      <w:pPr>
        <w:pStyle w:val="BodyText"/>
        <w:rPr>
          <w:b/>
          <w:i/>
          <w:sz w:val="24"/>
          <w:szCs w:val="24"/>
        </w:rPr>
      </w:pPr>
      <w:r w:rsidRPr="00285D4B">
        <w:rPr>
          <w:sz w:val="24"/>
          <w:szCs w:val="24"/>
        </w:rPr>
        <w:t>Mafzal daha sonra İmam Hazretlerinden, cedleri İbrahim, Nuh, Musa, İsa ve Muhammed (s.a.v.s.)in dinlerinin İslam olup olmadığını sorduğunda İmam evet dedi:</w:t>
      </w:r>
      <w:r w:rsidRPr="00285D4B">
        <w:rPr>
          <w:i/>
          <w:sz w:val="24"/>
          <w:szCs w:val="24"/>
        </w:rPr>
        <w:t xml:space="preserve"> Onların tümünün dini İslamdı”. </w:t>
      </w:r>
      <w:r w:rsidRPr="00285D4B">
        <w:rPr>
          <w:sz w:val="24"/>
          <w:szCs w:val="24"/>
        </w:rPr>
        <w:t>Mafzal bu konuda Kur’an’da bir açıklamanın var olup olmadığını sorduğunda ise İmam Hazretleri şöyle buyurdu:</w:t>
      </w:r>
      <w:r w:rsidRPr="00285D4B">
        <w:rPr>
          <w:i/>
          <w:sz w:val="24"/>
          <w:szCs w:val="24"/>
        </w:rPr>
        <w:t xml:space="preserve"> Elbetteki Kur’anın başından sonuna kadar bu hususta sayısız delil ve kanıt mevcuttur. Nitekim Allah Teala şöyle buyuruyor:</w:t>
      </w:r>
      <w:r w:rsidRPr="00285D4B">
        <w:rPr>
          <w:b/>
          <w:i/>
          <w:sz w:val="24"/>
          <w:szCs w:val="24"/>
        </w:rPr>
        <w:t xml:space="preserve"> Hiç şüphesiz din, Allah katında İslam’dır.”</w:t>
      </w:r>
      <w:r w:rsidRPr="00285D4B">
        <w:rPr>
          <w:rStyle w:val="FootnoteReference"/>
          <w:b/>
          <w:i/>
          <w:sz w:val="24"/>
          <w:szCs w:val="24"/>
        </w:rPr>
        <w:footnoteReference w:id="643"/>
      </w:r>
      <w:r w:rsidRPr="00285D4B">
        <w:rPr>
          <w:b/>
          <w:i/>
          <w:sz w:val="24"/>
          <w:szCs w:val="24"/>
        </w:rPr>
        <w:t xml:space="preserve"> </w:t>
      </w:r>
      <w:r w:rsidRPr="00285D4B">
        <w:rPr>
          <w:sz w:val="24"/>
          <w:szCs w:val="24"/>
        </w:rPr>
        <w:t>Veya “</w:t>
      </w:r>
      <w:r w:rsidRPr="00285D4B">
        <w:rPr>
          <w:b/>
          <w:i/>
          <w:sz w:val="24"/>
          <w:szCs w:val="24"/>
        </w:rPr>
        <w:t xml:space="preserve">...Atanız İbrahim’in </w:t>
      </w:r>
      <w:r w:rsidRPr="00285D4B">
        <w:rPr>
          <w:b/>
          <w:i/>
          <w:sz w:val="24"/>
          <w:szCs w:val="24"/>
        </w:rPr>
        <w:lastRenderedPageBreak/>
        <w:t>dininde olduğu gibi O (Allah) sizi müslümanlar olarak isimlendirdi.”</w:t>
      </w:r>
      <w:r w:rsidRPr="00285D4B">
        <w:rPr>
          <w:rStyle w:val="FootnoteReference"/>
          <w:b/>
          <w:i/>
          <w:sz w:val="24"/>
          <w:szCs w:val="24"/>
        </w:rPr>
        <w:footnoteReference w:id="644"/>
      </w:r>
    </w:p>
    <w:p w14:paraId="5FB89BAC" w14:textId="77777777" w:rsidR="002A1160" w:rsidRPr="00285D4B" w:rsidRDefault="002A1160">
      <w:pPr>
        <w:pStyle w:val="BodyText"/>
        <w:rPr>
          <w:sz w:val="24"/>
          <w:szCs w:val="24"/>
        </w:rPr>
      </w:pPr>
      <w:r w:rsidRPr="00285D4B">
        <w:rPr>
          <w:sz w:val="24"/>
          <w:szCs w:val="24"/>
        </w:rPr>
        <w:t>Bir başka Ayette ise Allah Teala c.c. İbrahim ve İsmailin dilinden şöyle buyurmakta:</w:t>
      </w:r>
    </w:p>
    <w:p w14:paraId="483910BE" w14:textId="77777777" w:rsidR="002A1160" w:rsidRPr="00285D4B" w:rsidRDefault="002A1160">
      <w:pPr>
        <w:pStyle w:val="BodyText"/>
        <w:ind w:left="708"/>
        <w:rPr>
          <w:b/>
          <w:i/>
          <w:sz w:val="24"/>
          <w:szCs w:val="24"/>
        </w:rPr>
      </w:pPr>
      <w:r w:rsidRPr="00285D4B">
        <w:rPr>
          <w:b/>
          <w:i/>
          <w:sz w:val="24"/>
          <w:szCs w:val="24"/>
        </w:rPr>
        <w:t xml:space="preserve">“Rabbimiz ikimizi sana teslim olmuş (müslümanlar) kıl ve soyumuzdan da sana teslim olmuş (müslüman) bir ümmet kıl.” </w:t>
      </w:r>
      <w:r w:rsidRPr="00285D4B">
        <w:rPr>
          <w:rStyle w:val="FootnoteReference"/>
          <w:b/>
          <w:i/>
          <w:sz w:val="24"/>
          <w:szCs w:val="24"/>
        </w:rPr>
        <w:footnoteReference w:id="645"/>
      </w:r>
    </w:p>
    <w:p w14:paraId="50441B25" w14:textId="77777777" w:rsidR="002A1160" w:rsidRPr="00285D4B" w:rsidRDefault="002A1160">
      <w:pPr>
        <w:pStyle w:val="BodyText"/>
        <w:rPr>
          <w:sz w:val="24"/>
          <w:szCs w:val="24"/>
        </w:rPr>
      </w:pPr>
      <w:r w:rsidRPr="00285D4B">
        <w:rPr>
          <w:sz w:val="24"/>
          <w:szCs w:val="24"/>
        </w:rPr>
        <w:t>Allah Teala c.c. Firavunun olayı ile ilgili olarak da şöyle buyuruyor:</w:t>
      </w:r>
    </w:p>
    <w:p w14:paraId="5FD23747" w14:textId="77777777" w:rsidR="002A1160" w:rsidRPr="00285D4B" w:rsidRDefault="002A1160">
      <w:pPr>
        <w:pStyle w:val="BodyText"/>
        <w:ind w:left="708"/>
        <w:rPr>
          <w:b/>
          <w:i/>
          <w:sz w:val="24"/>
          <w:szCs w:val="24"/>
        </w:rPr>
      </w:pPr>
      <w:r w:rsidRPr="00285D4B">
        <w:rPr>
          <w:b/>
          <w:i/>
          <w:sz w:val="24"/>
          <w:szCs w:val="24"/>
        </w:rPr>
        <w:t>“... Sular O’nu boğacak düzeye erişince (Firavun)</w:t>
      </w:r>
      <w:r w:rsidRPr="00285D4B">
        <w:rPr>
          <w:rStyle w:val="FootnoteReference"/>
          <w:b/>
          <w:i/>
          <w:sz w:val="24"/>
          <w:szCs w:val="24"/>
        </w:rPr>
        <w:t xml:space="preserve"> :</w:t>
      </w:r>
      <w:r w:rsidRPr="00285D4B">
        <w:rPr>
          <w:b/>
          <w:i/>
          <w:sz w:val="24"/>
          <w:szCs w:val="24"/>
        </w:rPr>
        <w:t xml:space="preserve"> İsrailoğullarının kendisine inandığı (ilahtan) başka ilah olmadığına inandım ve ben de müslümanlardanım’dedi.” </w:t>
      </w:r>
      <w:r w:rsidRPr="00285D4B">
        <w:rPr>
          <w:rStyle w:val="FootnoteReference"/>
          <w:b/>
          <w:i/>
          <w:sz w:val="24"/>
          <w:szCs w:val="24"/>
        </w:rPr>
        <w:footnoteReference w:id="646"/>
      </w:r>
    </w:p>
    <w:p w14:paraId="1E9F7AA8" w14:textId="77777777" w:rsidR="002A1160" w:rsidRPr="00285D4B" w:rsidRDefault="002A1160">
      <w:pPr>
        <w:pStyle w:val="BodyText"/>
        <w:rPr>
          <w:sz w:val="24"/>
          <w:szCs w:val="24"/>
        </w:rPr>
      </w:pPr>
      <w:r w:rsidRPr="00285D4B">
        <w:rPr>
          <w:sz w:val="24"/>
          <w:szCs w:val="24"/>
        </w:rPr>
        <w:t>Hz. İsa (as.) ise havarilerine hitaben, Allah’ın dinini kabul ederek kendisine kimlerin yardımcı olmak istediklerini sorduğu zaman şu cevabı aldığı belirtilmekte Kur’anı Kerim’de:</w:t>
      </w:r>
    </w:p>
    <w:p w14:paraId="67314D08" w14:textId="77777777" w:rsidR="002A1160" w:rsidRPr="00285D4B" w:rsidRDefault="002A1160">
      <w:pPr>
        <w:pStyle w:val="BodyText"/>
        <w:ind w:left="708"/>
        <w:rPr>
          <w:b/>
          <w:i/>
          <w:sz w:val="24"/>
          <w:szCs w:val="24"/>
        </w:rPr>
      </w:pPr>
      <w:r w:rsidRPr="00285D4B">
        <w:rPr>
          <w:b/>
          <w:i/>
          <w:sz w:val="24"/>
          <w:szCs w:val="24"/>
        </w:rPr>
        <w:t xml:space="preserve">“...Havariler: Allah’ın yardımcıları biziz; biz Allah’a inandık, bizim gerçekten müslümanlar olduğumuza şahid ol dedi.” </w:t>
      </w:r>
      <w:r w:rsidRPr="00285D4B">
        <w:rPr>
          <w:rStyle w:val="FootnoteReference"/>
          <w:b/>
          <w:i/>
          <w:sz w:val="24"/>
          <w:szCs w:val="24"/>
        </w:rPr>
        <w:footnoteReference w:id="647"/>
      </w:r>
    </w:p>
    <w:p w14:paraId="6965091D" w14:textId="77777777" w:rsidR="002A1160" w:rsidRPr="00285D4B" w:rsidRDefault="002A1160">
      <w:pPr>
        <w:pStyle w:val="BodyText"/>
        <w:rPr>
          <w:sz w:val="24"/>
          <w:szCs w:val="24"/>
        </w:rPr>
      </w:pPr>
      <w:r w:rsidRPr="00285D4B">
        <w:rPr>
          <w:sz w:val="24"/>
          <w:szCs w:val="24"/>
        </w:rPr>
        <w:t>Allah Teala bir başka ayette de şöyle buyurmakta:</w:t>
      </w:r>
    </w:p>
    <w:p w14:paraId="641B9C3D" w14:textId="77777777" w:rsidR="002A1160" w:rsidRPr="00285D4B" w:rsidRDefault="002A1160">
      <w:pPr>
        <w:pStyle w:val="BodyText"/>
        <w:ind w:left="708"/>
        <w:rPr>
          <w:b/>
          <w:i/>
          <w:sz w:val="24"/>
          <w:szCs w:val="24"/>
        </w:rPr>
      </w:pPr>
      <w:r w:rsidRPr="00285D4B">
        <w:rPr>
          <w:b/>
          <w:i/>
          <w:sz w:val="24"/>
          <w:szCs w:val="24"/>
        </w:rPr>
        <w:t xml:space="preserve">“Peki onlar, Allah’ın dininden başka bir din mi arıyorlar? Oysa göklerde de, yerde de her ne varsa – istese de istemese de – O’na teslim olmuştur ve O’na döndürülmektedirler.” </w:t>
      </w:r>
      <w:r w:rsidRPr="00285D4B">
        <w:rPr>
          <w:rStyle w:val="FootnoteReference"/>
          <w:b/>
          <w:i/>
          <w:sz w:val="24"/>
          <w:szCs w:val="24"/>
        </w:rPr>
        <w:footnoteReference w:id="648"/>
      </w:r>
    </w:p>
    <w:p w14:paraId="1245AFEC" w14:textId="77777777" w:rsidR="002A1160" w:rsidRPr="00285D4B" w:rsidRDefault="002A1160">
      <w:pPr>
        <w:pStyle w:val="BodyText"/>
        <w:rPr>
          <w:sz w:val="24"/>
          <w:szCs w:val="24"/>
        </w:rPr>
      </w:pPr>
      <w:r w:rsidRPr="00285D4B">
        <w:rPr>
          <w:sz w:val="24"/>
          <w:szCs w:val="24"/>
        </w:rPr>
        <w:t>Mafzal İmam Sadık (as.)a ilahi dinlerin kaç olduğunu sorduğu zaman İmam Hazretleri (as.) dört din olduğunu ve bunların her birinin farklı olduğunu buyurdular. Mafzal, Mecusilere niçin Mecusî denildiğini sorduğu zaman  İmam şöyle buyurdular:</w:t>
      </w:r>
    </w:p>
    <w:p w14:paraId="167AA975" w14:textId="77777777" w:rsidR="002A1160" w:rsidRPr="00285D4B" w:rsidRDefault="002A1160">
      <w:pPr>
        <w:pStyle w:val="BodyText"/>
        <w:ind w:left="708"/>
        <w:rPr>
          <w:i/>
          <w:sz w:val="24"/>
          <w:szCs w:val="24"/>
        </w:rPr>
      </w:pPr>
      <w:r w:rsidRPr="00285D4B">
        <w:rPr>
          <w:i/>
          <w:sz w:val="24"/>
          <w:szCs w:val="24"/>
        </w:rPr>
        <w:lastRenderedPageBreak/>
        <w:t>“Çünkü bunlar kendilerini Süryanice’</w:t>
      </w:r>
      <w:r w:rsidRPr="00285D4B">
        <w:rPr>
          <w:rStyle w:val="FootnoteReference"/>
          <w:i/>
          <w:sz w:val="24"/>
          <w:szCs w:val="24"/>
        </w:rPr>
        <w:footnoteReference w:id="649"/>
      </w:r>
      <w:r w:rsidRPr="00285D4B">
        <w:rPr>
          <w:i/>
          <w:sz w:val="24"/>
          <w:szCs w:val="24"/>
        </w:rPr>
        <w:t xml:space="preserve">de Mecus olarak isimlendirmiş ve Hz. Adem ile Şeys’in, anne, kız kardeş, kızı, hala ve teyzeleri ve mahremleri olan herkesle evlenmeyi kendilerine helal ettiklerini iddia ederek gündüzün ortasında güneşe tapınmalarını ve namaz kılma konusunda kendilerine belli bir zaman tanımadıkları gibi bir yalan uydurduklarındandı. Halbuki bu Allah’a ve O’nun Resulu Adem ve Şeys’e karşı bir iftira ve yalandan ibarettir. </w:t>
      </w:r>
    </w:p>
    <w:p w14:paraId="7AC3B43C" w14:textId="77777777" w:rsidR="002A1160" w:rsidRPr="00285D4B" w:rsidRDefault="002A1160">
      <w:pPr>
        <w:pStyle w:val="BodyText"/>
        <w:rPr>
          <w:sz w:val="24"/>
          <w:szCs w:val="24"/>
        </w:rPr>
      </w:pPr>
      <w:r w:rsidRPr="00285D4B">
        <w:rPr>
          <w:sz w:val="24"/>
          <w:szCs w:val="24"/>
        </w:rPr>
        <w:t xml:space="preserve">Mafzal, Hz. Musa’nın kavmine niçin Yahudi denildiğini sorduğu zaman ise İmam (as.), </w:t>
      </w:r>
      <w:r w:rsidRPr="00285D4B">
        <w:rPr>
          <w:b/>
          <w:i/>
          <w:sz w:val="24"/>
          <w:szCs w:val="24"/>
        </w:rPr>
        <w:t>“...Şüphesiz ki biz sana yöneldik”</w:t>
      </w:r>
      <w:r w:rsidRPr="00285D4B">
        <w:rPr>
          <w:sz w:val="24"/>
          <w:szCs w:val="24"/>
        </w:rPr>
        <w:t xml:space="preserve"> </w:t>
      </w:r>
      <w:r w:rsidRPr="00285D4B">
        <w:rPr>
          <w:rStyle w:val="FootnoteReference"/>
          <w:sz w:val="24"/>
          <w:szCs w:val="24"/>
        </w:rPr>
        <w:footnoteReference w:id="650"/>
      </w:r>
      <w:r w:rsidRPr="00285D4B">
        <w:rPr>
          <w:sz w:val="24"/>
          <w:szCs w:val="24"/>
        </w:rPr>
        <w:t xml:space="preserve"> mealindeki ayeti kerimeyi okudu.</w:t>
      </w:r>
    </w:p>
    <w:p w14:paraId="40E64D9E" w14:textId="77777777" w:rsidR="002A1160" w:rsidRPr="00285D4B" w:rsidRDefault="002A1160">
      <w:pPr>
        <w:pStyle w:val="BodyText"/>
        <w:rPr>
          <w:sz w:val="24"/>
          <w:szCs w:val="24"/>
        </w:rPr>
      </w:pPr>
      <w:r w:rsidRPr="00285D4B">
        <w:rPr>
          <w:sz w:val="24"/>
          <w:szCs w:val="24"/>
        </w:rPr>
        <w:t xml:space="preserve">Mafzal, Nassar’a niçin nasrani denildiğini sorduğunda da İmam Sadık (as.), Hz. İsa’ya, </w:t>
      </w:r>
      <w:r w:rsidRPr="00285D4B">
        <w:rPr>
          <w:b/>
          <w:i/>
          <w:sz w:val="24"/>
          <w:szCs w:val="24"/>
        </w:rPr>
        <w:t>“...Biz Allah’ın yardımcılarındanız...”</w:t>
      </w:r>
      <w:r w:rsidRPr="00285D4B">
        <w:rPr>
          <w:rStyle w:val="FootnoteReference"/>
          <w:b/>
          <w:i/>
          <w:sz w:val="24"/>
          <w:szCs w:val="24"/>
        </w:rPr>
        <w:footnoteReference w:id="651"/>
      </w:r>
      <w:r w:rsidRPr="00285D4B">
        <w:rPr>
          <w:b/>
          <w:i/>
          <w:sz w:val="24"/>
          <w:szCs w:val="24"/>
        </w:rPr>
        <w:t xml:space="preserve"> </w:t>
      </w:r>
      <w:r w:rsidRPr="00285D4B">
        <w:rPr>
          <w:sz w:val="24"/>
          <w:szCs w:val="24"/>
        </w:rPr>
        <w:t>ve Allah’ın dinine yardımda bulunuyoruz dediklerinden dolayı Nassar’a nasrani yani yardım edici sıfatı verildiğini söyledi.</w:t>
      </w:r>
    </w:p>
    <w:p w14:paraId="5E3C8EEC" w14:textId="77777777" w:rsidR="002A1160" w:rsidRPr="00285D4B" w:rsidRDefault="002A1160">
      <w:pPr>
        <w:pStyle w:val="BodyText"/>
        <w:rPr>
          <w:sz w:val="24"/>
          <w:szCs w:val="24"/>
        </w:rPr>
      </w:pPr>
      <w:r w:rsidRPr="00285D4B">
        <w:rPr>
          <w:sz w:val="24"/>
          <w:szCs w:val="24"/>
        </w:rPr>
        <w:t>Mafzal sözün burasında Saibinlere niçin bu ismin takıldığını sordu ve İmam Hazretlerinden şu cevabı aldı:</w:t>
      </w:r>
    </w:p>
    <w:p w14:paraId="5443DC7C" w14:textId="77777777" w:rsidR="002A1160" w:rsidRPr="00285D4B" w:rsidRDefault="002A1160">
      <w:pPr>
        <w:pStyle w:val="BodyText"/>
        <w:ind w:left="708"/>
        <w:rPr>
          <w:i/>
          <w:sz w:val="24"/>
          <w:szCs w:val="24"/>
        </w:rPr>
      </w:pPr>
      <w:r w:rsidRPr="00285D4B">
        <w:rPr>
          <w:i/>
          <w:sz w:val="24"/>
          <w:szCs w:val="24"/>
        </w:rPr>
        <w:t>“Çünkü onlar, peygamberlerin, Allah Resullerinin ve onların getirdikleri din ve şeriatlerin boş olduğuna inanmakta, peygamberlerin söylediklerinin tümünün batıl olduğuna dile getirip Allah’ın vahdaniyyetini, Peygamberlerin risaletini ve onların vasilerini inkâra kalkışarak, din, kitap, peygamber diye hiçbir şeyin var olmadığını iddia etmekteydiler.”</w:t>
      </w:r>
    </w:p>
    <w:p w14:paraId="4A6E5857" w14:textId="77777777" w:rsidR="002A1160" w:rsidRPr="00285D4B" w:rsidRDefault="002A1160">
      <w:pPr>
        <w:pStyle w:val="BodyText"/>
        <w:rPr>
          <w:sz w:val="24"/>
          <w:szCs w:val="24"/>
        </w:rPr>
      </w:pPr>
      <w:r w:rsidRPr="00285D4B">
        <w:rPr>
          <w:sz w:val="24"/>
          <w:szCs w:val="24"/>
        </w:rPr>
        <w:t>Bu açıklamaları duyan Mafzal, Allah-u Ekber dedi: Doğrusu bu söyledikleriniz ne kadar da önemlidir. İmam (as.) “evet” dedi ve ekledi: “Ey mafzal, bu söylediklerimi Şialarımıza ulaştır ki kendi din işlerinde kuşku ve tereddüde kapılmasınlar.”</w:t>
      </w:r>
    </w:p>
    <w:p w14:paraId="063FCC8A" w14:textId="77777777" w:rsidR="002A1160" w:rsidRPr="00285D4B" w:rsidRDefault="002A1160">
      <w:pPr>
        <w:pStyle w:val="BodyText"/>
        <w:rPr>
          <w:sz w:val="24"/>
          <w:szCs w:val="24"/>
        </w:rPr>
      </w:pPr>
      <w:r w:rsidRPr="00285D4B">
        <w:rPr>
          <w:sz w:val="24"/>
          <w:szCs w:val="24"/>
        </w:rPr>
        <w:lastRenderedPageBreak/>
        <w:t xml:space="preserve">  Mafzal, Hz. Mehdi (as.)ın gaybet döneminde kimlerle, ilişki kuracağını, kimlerle konuşacağını ve kimlerin O’nu görebileceklerini sorduğu zaman İmam şöyle buyurdu:</w:t>
      </w:r>
    </w:p>
    <w:p w14:paraId="58966FD2" w14:textId="77777777" w:rsidR="002A1160" w:rsidRPr="00285D4B" w:rsidRDefault="002A1160">
      <w:pPr>
        <w:pStyle w:val="BodyText"/>
        <w:ind w:left="708"/>
        <w:rPr>
          <w:i/>
          <w:sz w:val="24"/>
          <w:szCs w:val="24"/>
        </w:rPr>
      </w:pPr>
      <w:r w:rsidRPr="00285D4B">
        <w:rPr>
          <w:i/>
          <w:sz w:val="24"/>
          <w:szCs w:val="24"/>
        </w:rPr>
        <w:t>“Allah’ın melekleri, imanlı kişiler ve Cin tayfası O’nunla konuşacak ve İmam kendi    temsilcilerine mektuplar yazarak emirler verecek.”</w:t>
      </w:r>
    </w:p>
    <w:p w14:paraId="1E4CB324" w14:textId="77777777" w:rsidR="002A1160" w:rsidRPr="00285D4B" w:rsidRDefault="002A1160">
      <w:pPr>
        <w:pStyle w:val="BodyText"/>
        <w:rPr>
          <w:b/>
          <w:sz w:val="24"/>
          <w:szCs w:val="24"/>
        </w:rPr>
      </w:pPr>
      <w:r w:rsidRPr="00285D4B">
        <w:rPr>
          <w:sz w:val="24"/>
          <w:szCs w:val="24"/>
        </w:rPr>
        <w:t>Mafzal, İmam-ı Zaman (as.)ın nasıl topluma geri döneceğini yaşlı olarak mı yoksa gençe olarak mı geleceğini sorduğunda İmam Sadık (as.),</w:t>
      </w:r>
      <w:r w:rsidRPr="00285D4B">
        <w:rPr>
          <w:b/>
          <w:sz w:val="24"/>
          <w:szCs w:val="24"/>
        </w:rPr>
        <w:t xml:space="preserve"> “Allah-u Ekber”</w:t>
      </w:r>
      <w:r w:rsidRPr="00285D4B">
        <w:rPr>
          <w:sz w:val="24"/>
          <w:szCs w:val="24"/>
        </w:rPr>
        <w:t xml:space="preserve"> diye buyurdular:</w:t>
      </w:r>
      <w:r w:rsidRPr="00285D4B">
        <w:rPr>
          <w:b/>
          <w:sz w:val="24"/>
          <w:szCs w:val="24"/>
        </w:rPr>
        <w:t xml:space="preserve"> Allah Teala O’nun zuhur emrini verdiği zaman nasıl geleceğini kim bilebilir. Allah nasıl irade buyurursa öyle gelecektir.”</w:t>
      </w:r>
    </w:p>
    <w:p w14:paraId="7F813C79" w14:textId="77777777" w:rsidR="002A1160" w:rsidRPr="00285D4B" w:rsidRDefault="002A1160">
      <w:pPr>
        <w:pStyle w:val="BodyText"/>
        <w:rPr>
          <w:sz w:val="24"/>
          <w:szCs w:val="24"/>
        </w:rPr>
      </w:pPr>
      <w:r w:rsidRPr="00285D4B">
        <w:rPr>
          <w:sz w:val="24"/>
          <w:szCs w:val="24"/>
        </w:rPr>
        <w:t>Mafzal’ın, İmam-ı Zaman’ın zuhurunu nereden başlatacağı konusundaki sorusuna İmam şöyle buyurdular:</w:t>
      </w:r>
    </w:p>
    <w:p w14:paraId="1BF9EA57" w14:textId="77777777" w:rsidR="002A1160" w:rsidRPr="00285D4B" w:rsidRDefault="002A1160">
      <w:pPr>
        <w:pStyle w:val="BodyText"/>
        <w:ind w:left="708"/>
        <w:rPr>
          <w:i/>
          <w:sz w:val="24"/>
          <w:szCs w:val="24"/>
        </w:rPr>
      </w:pPr>
      <w:r w:rsidRPr="00285D4B">
        <w:rPr>
          <w:i/>
          <w:sz w:val="24"/>
          <w:szCs w:val="24"/>
        </w:rPr>
        <w:t>“Ey Mafzal!  O, yalnız zuhur edecek, yalnız Kâbe'ye doğru gidecek, tek başına Kâbe'ye girecek ve akşam olup da karanlık basıncaya kadar yalnız kalacaktır. Gözler uykuya daldığı ve karanlığın her tarafı kapladığı zaman Cebrail, Mikail ve melekler grup grup nazil olacak. Cebaril İmam’ın yanına gelerek ey efendim diyecek: Her ne söylersen kabul etmeye ve emrine uymaya hazırız.”</w:t>
      </w:r>
    </w:p>
    <w:p w14:paraId="5D9FD329" w14:textId="77777777" w:rsidR="002A1160" w:rsidRPr="00285D4B" w:rsidRDefault="002A1160">
      <w:pPr>
        <w:pStyle w:val="BodyText"/>
        <w:rPr>
          <w:sz w:val="24"/>
          <w:szCs w:val="24"/>
        </w:rPr>
      </w:pPr>
      <w:r w:rsidRPr="00285D4B">
        <w:rPr>
          <w:sz w:val="24"/>
          <w:szCs w:val="24"/>
        </w:rPr>
        <w:t>Bir başka rivayette de İmam Cafer sadık Hazretlerinin şöyle buyurdukları rivayet edilmekte:</w:t>
      </w:r>
    </w:p>
    <w:p w14:paraId="5774B7A4" w14:textId="77777777" w:rsidR="002A1160" w:rsidRPr="00285D4B" w:rsidRDefault="002A1160">
      <w:pPr>
        <w:pStyle w:val="BodyText"/>
        <w:ind w:left="708"/>
        <w:rPr>
          <w:i/>
          <w:sz w:val="24"/>
          <w:szCs w:val="24"/>
        </w:rPr>
      </w:pPr>
      <w:r w:rsidRPr="00285D4B">
        <w:rPr>
          <w:i/>
          <w:sz w:val="24"/>
          <w:szCs w:val="24"/>
        </w:rPr>
        <w:t>“O zaman Efendimiz Hz. Kaim Beytullah’a dayanarak şöyle diyecek: Ey dünya halkı! Uyanık olunuz ve biliniz ki Adem ve Şeys’i görmek isteyenler bilmeliler ki ben Adem ve Şeys’im.</w:t>
      </w:r>
    </w:p>
    <w:p w14:paraId="33B5F010" w14:textId="77777777" w:rsidR="002A1160" w:rsidRPr="00285D4B" w:rsidRDefault="002A1160">
      <w:pPr>
        <w:pStyle w:val="BodyText"/>
        <w:ind w:left="878"/>
        <w:rPr>
          <w:i/>
          <w:sz w:val="24"/>
          <w:szCs w:val="24"/>
        </w:rPr>
      </w:pPr>
      <w:r w:rsidRPr="00285D4B">
        <w:rPr>
          <w:i/>
          <w:sz w:val="24"/>
          <w:szCs w:val="24"/>
        </w:rPr>
        <w:t>Nuh ve oğlu Sam’ı görmek isteyenler bilmeliler ki ben  Nuh ve Sam’ım</w:t>
      </w:r>
    </w:p>
    <w:p w14:paraId="65C7555A" w14:textId="77777777" w:rsidR="002A1160" w:rsidRPr="00285D4B" w:rsidRDefault="002A1160">
      <w:pPr>
        <w:pStyle w:val="BodyText"/>
        <w:ind w:left="708"/>
        <w:rPr>
          <w:i/>
          <w:sz w:val="24"/>
          <w:szCs w:val="24"/>
        </w:rPr>
      </w:pPr>
      <w:r w:rsidRPr="00285D4B">
        <w:rPr>
          <w:i/>
          <w:sz w:val="24"/>
          <w:szCs w:val="24"/>
        </w:rPr>
        <w:t>İbrahim ve oğlu İsmail’i görmek isteyenler bilmeliler ki ben İbrahim ve İsmailim</w:t>
      </w:r>
    </w:p>
    <w:p w14:paraId="2B2238BC" w14:textId="77777777" w:rsidR="002A1160" w:rsidRPr="00285D4B" w:rsidRDefault="002A1160">
      <w:pPr>
        <w:pStyle w:val="BodyText"/>
        <w:ind w:left="708"/>
        <w:rPr>
          <w:i/>
          <w:sz w:val="24"/>
          <w:szCs w:val="24"/>
        </w:rPr>
      </w:pPr>
      <w:r w:rsidRPr="00285D4B">
        <w:rPr>
          <w:i/>
          <w:sz w:val="24"/>
          <w:szCs w:val="24"/>
        </w:rPr>
        <w:t>Musa ve Yuş’eyi görmek isteyenler benim Musa ve Yuş’e olduğumu bilmeliler</w:t>
      </w:r>
    </w:p>
    <w:p w14:paraId="5AE7525F" w14:textId="77777777" w:rsidR="002A1160" w:rsidRPr="00285D4B" w:rsidRDefault="002A1160">
      <w:pPr>
        <w:pStyle w:val="BodyText"/>
        <w:ind w:left="708"/>
        <w:rPr>
          <w:i/>
          <w:sz w:val="24"/>
          <w:szCs w:val="24"/>
        </w:rPr>
      </w:pPr>
      <w:r w:rsidRPr="00285D4B">
        <w:rPr>
          <w:i/>
          <w:sz w:val="24"/>
          <w:szCs w:val="24"/>
        </w:rPr>
        <w:t>İsa ve Şam’un’u görmek isteyenler benim İsa ve Şam’un olduğumu bilmeliler</w:t>
      </w:r>
    </w:p>
    <w:p w14:paraId="774FEAB0" w14:textId="77777777" w:rsidR="002A1160" w:rsidRPr="00285D4B" w:rsidRDefault="002A1160">
      <w:pPr>
        <w:pStyle w:val="BodyText"/>
        <w:ind w:left="708"/>
        <w:rPr>
          <w:i/>
          <w:sz w:val="24"/>
          <w:szCs w:val="24"/>
        </w:rPr>
      </w:pPr>
      <w:r w:rsidRPr="00285D4B">
        <w:rPr>
          <w:i/>
          <w:sz w:val="24"/>
          <w:szCs w:val="24"/>
        </w:rPr>
        <w:lastRenderedPageBreak/>
        <w:t>Hz. Muhammed ve Emir’ul Mu’minin Ali (as.) ı görmek isteyenler benim Muhammed ve Ali olduğumu bilmeliler</w:t>
      </w:r>
    </w:p>
    <w:p w14:paraId="4FEB5C85" w14:textId="77777777" w:rsidR="002A1160" w:rsidRPr="00285D4B" w:rsidRDefault="002A1160">
      <w:pPr>
        <w:pStyle w:val="BodyText"/>
        <w:ind w:left="708"/>
        <w:rPr>
          <w:i/>
          <w:sz w:val="24"/>
          <w:szCs w:val="24"/>
        </w:rPr>
      </w:pPr>
      <w:r w:rsidRPr="00285D4B">
        <w:rPr>
          <w:i/>
          <w:sz w:val="24"/>
          <w:szCs w:val="24"/>
        </w:rPr>
        <w:t>Hasan ve Hüseyin’i görmek isteyenler benim Hasan ve Hüseyin olduğumu bilmeliler</w:t>
      </w:r>
    </w:p>
    <w:p w14:paraId="13493A74" w14:textId="77777777" w:rsidR="002A1160" w:rsidRPr="00285D4B" w:rsidRDefault="002A1160">
      <w:pPr>
        <w:pStyle w:val="BodyText"/>
        <w:ind w:left="708"/>
        <w:rPr>
          <w:i/>
          <w:color w:val="FF0000"/>
          <w:sz w:val="24"/>
          <w:szCs w:val="24"/>
        </w:rPr>
      </w:pPr>
      <w:r w:rsidRPr="00285D4B">
        <w:rPr>
          <w:i/>
          <w:sz w:val="24"/>
          <w:szCs w:val="24"/>
        </w:rPr>
        <w:t xml:space="preserve">Ve Hüseyin’in soyundan gelen İmamları görmek isteyenler, benim Hüseyin soyundan gelen İmamlar olduğumu bilmeliler. </w:t>
      </w:r>
      <w:r w:rsidRPr="00285D4B">
        <w:rPr>
          <w:i/>
          <w:color w:val="FF0000"/>
          <w:sz w:val="24"/>
          <w:szCs w:val="24"/>
        </w:rPr>
        <w:t>Öyleyse benim davetimi kabul ediniz ve çevremde bir araya geliniz. Ne sorsanız size cevabını veririm. Kim semavi kitapları ve ilahi</w:t>
      </w:r>
      <w:r w:rsidRPr="00285D4B">
        <w:rPr>
          <w:i/>
          <w:color w:val="0000FF"/>
          <w:sz w:val="24"/>
          <w:szCs w:val="24"/>
        </w:rPr>
        <w:t xml:space="preserve"> sahifeleri </w:t>
      </w:r>
      <w:r w:rsidRPr="00285D4B">
        <w:rPr>
          <w:i/>
          <w:color w:val="FF0000"/>
          <w:sz w:val="24"/>
          <w:szCs w:val="24"/>
        </w:rPr>
        <w:t>okumuşsa şimdi benden duymakta.</w:t>
      </w:r>
    </w:p>
    <w:p w14:paraId="7B542956" w14:textId="77777777" w:rsidR="002A1160" w:rsidRPr="00285D4B" w:rsidRDefault="002A1160">
      <w:pPr>
        <w:pStyle w:val="BodyText"/>
        <w:ind w:left="708"/>
        <w:rPr>
          <w:i/>
          <w:sz w:val="24"/>
          <w:szCs w:val="24"/>
        </w:rPr>
      </w:pPr>
      <w:r w:rsidRPr="00285D4B">
        <w:rPr>
          <w:i/>
          <w:sz w:val="24"/>
          <w:szCs w:val="24"/>
        </w:rPr>
        <w:t>Ardından İmam-ı Zaman, Adem ve Şeys’e nazil olan kitabı okumaya başlar. Bunu duyan Adem ve Şeys’in ümmeti Allah’a andolsun derler: “Bu duyduklarımız en ufak bir harfin dahi düşmediği ve tahrifatın yapılmadığı Adem ve Şeys’in gerçek kitabıdır.”</w:t>
      </w:r>
    </w:p>
    <w:p w14:paraId="66C2C718" w14:textId="77777777" w:rsidR="002A1160" w:rsidRPr="00285D4B" w:rsidRDefault="002A1160">
      <w:pPr>
        <w:pStyle w:val="BodyText"/>
        <w:ind w:left="708"/>
        <w:rPr>
          <w:i/>
          <w:sz w:val="24"/>
          <w:szCs w:val="24"/>
        </w:rPr>
      </w:pPr>
      <w:r w:rsidRPr="00285D4B">
        <w:rPr>
          <w:i/>
          <w:sz w:val="24"/>
          <w:szCs w:val="24"/>
        </w:rPr>
        <w:t>Bunun ardından İmam-ı Zaman, İbrahim ve Nuh (as.)ın kitaplarını ve ardından Tevrat, Zebur ve İncil’i okumaya başlar. Bunun üzerine Tevrat, Zebur ve İncil’in mensupları hakiki Tevrat, Zebur ve İncil’in bu duydukları olduğunu belirtirler.</w:t>
      </w:r>
    </w:p>
    <w:p w14:paraId="595CD17D" w14:textId="77777777" w:rsidR="002A1160" w:rsidRPr="00285D4B" w:rsidRDefault="002A1160">
      <w:pPr>
        <w:pStyle w:val="BodyText"/>
        <w:ind w:left="708"/>
        <w:rPr>
          <w:i/>
          <w:sz w:val="24"/>
          <w:szCs w:val="24"/>
        </w:rPr>
      </w:pPr>
      <w:r w:rsidRPr="00285D4B">
        <w:rPr>
          <w:i/>
          <w:sz w:val="24"/>
          <w:szCs w:val="24"/>
        </w:rPr>
        <w:t>Bunun üzerine İmam Kur’an okumaya başlar ve bunu duyan müslümanlar Allah’a andolsun ki bu, peygamberimize nazil olan Kur’andır ve O’nda en ufak bir tahrifat dahi yapılmamıştır derler.”</w:t>
      </w:r>
    </w:p>
    <w:p w14:paraId="58DD8638" w14:textId="77777777" w:rsidR="002A1160" w:rsidRPr="00285D4B" w:rsidRDefault="002A1160">
      <w:pPr>
        <w:pStyle w:val="BodyText"/>
        <w:rPr>
          <w:sz w:val="24"/>
          <w:szCs w:val="24"/>
        </w:rPr>
      </w:pPr>
      <w:r w:rsidRPr="00285D4B">
        <w:rPr>
          <w:sz w:val="24"/>
          <w:szCs w:val="24"/>
        </w:rPr>
        <w:t>Hz. Mehdi Sahib’uz Zaman (as.)ın kıyamından önce iki ayrı çağrının işitileceği rivayet edilmiştir. İmam Muhammed Bakır (as.) bir rivayette bu konuda şöyle buyuruyorlar:</w:t>
      </w:r>
    </w:p>
    <w:p w14:paraId="4572FC11" w14:textId="77777777" w:rsidR="002A1160" w:rsidRPr="00285D4B" w:rsidRDefault="002A1160">
      <w:pPr>
        <w:pStyle w:val="BodyText"/>
        <w:ind w:left="708"/>
        <w:rPr>
          <w:i/>
          <w:sz w:val="24"/>
          <w:szCs w:val="24"/>
        </w:rPr>
      </w:pPr>
      <w:r w:rsidRPr="00285D4B">
        <w:rPr>
          <w:sz w:val="24"/>
          <w:szCs w:val="24"/>
        </w:rPr>
        <w:t>“</w:t>
      </w:r>
      <w:r w:rsidRPr="00285D4B">
        <w:rPr>
          <w:i/>
          <w:sz w:val="24"/>
          <w:szCs w:val="24"/>
        </w:rPr>
        <w:t>Semavi çağrıcı sabah’ın ilk saatlerinde Ey halk! Diye feryat edecek: Biliniz ki hak Ali ve şiileri iledir. Aynı günün son saatlerinde Şeytan hakkın filanla ve O’nun mensupları ile olduğunu haykıracak. İşte batıl ehli burada kuşku ve tereddüde düşecektir.”</w:t>
      </w:r>
      <w:r w:rsidRPr="00285D4B">
        <w:rPr>
          <w:rStyle w:val="FootnoteReference"/>
          <w:i/>
          <w:sz w:val="24"/>
          <w:szCs w:val="24"/>
        </w:rPr>
        <w:footnoteReference w:id="652"/>
      </w:r>
    </w:p>
    <w:p w14:paraId="673CFD54" w14:textId="77777777" w:rsidR="002A1160" w:rsidRPr="00285D4B" w:rsidRDefault="002A1160">
      <w:pPr>
        <w:pStyle w:val="BodyText"/>
        <w:rPr>
          <w:sz w:val="24"/>
          <w:szCs w:val="24"/>
        </w:rPr>
      </w:pPr>
      <w:r w:rsidRPr="00285D4B">
        <w:rPr>
          <w:sz w:val="24"/>
          <w:szCs w:val="24"/>
        </w:rPr>
        <w:t xml:space="preserve">Zürare, İmam sadık (as.)dan bu çağrının genel veya özel mi olduğunu sorduğunda İmam Hazretlerinin bu çağrının genel </w:t>
      </w:r>
      <w:r w:rsidRPr="00285D4B">
        <w:rPr>
          <w:sz w:val="24"/>
          <w:szCs w:val="24"/>
        </w:rPr>
        <w:lastRenderedPageBreak/>
        <w:t>olduğunu ve her bir milletin kendi diliyle o çağrıyı duyacaklarını söylediğini rivayet etmekte ve şöyle demektedir: Cebaril-i emin’in, İmam Mehdi (as.)ı böyle kendi ad ve özelliği ile çağıracağı bir ortamda artık insanlar O’na nasıl karşı çıkabilirler?</w:t>
      </w:r>
    </w:p>
    <w:p w14:paraId="29CF6199" w14:textId="77777777" w:rsidR="002A1160" w:rsidRPr="00285D4B" w:rsidRDefault="002A1160">
      <w:pPr>
        <w:pStyle w:val="BodyText"/>
        <w:rPr>
          <w:sz w:val="24"/>
          <w:szCs w:val="24"/>
        </w:rPr>
      </w:pPr>
      <w:r w:rsidRPr="00285D4B">
        <w:rPr>
          <w:sz w:val="24"/>
          <w:szCs w:val="24"/>
        </w:rPr>
        <w:t>Zürare naklediyor: Bu soruma İmam Sadık Hazretlerinin cevabı şöyleydi:</w:t>
      </w:r>
    </w:p>
    <w:p w14:paraId="13DFFB82" w14:textId="77777777" w:rsidR="002A1160" w:rsidRPr="00285D4B" w:rsidRDefault="002A1160">
      <w:pPr>
        <w:pStyle w:val="BodyText"/>
        <w:ind w:left="708"/>
        <w:rPr>
          <w:i/>
          <w:sz w:val="24"/>
          <w:szCs w:val="24"/>
        </w:rPr>
      </w:pPr>
      <w:r w:rsidRPr="00285D4B">
        <w:rPr>
          <w:i/>
          <w:sz w:val="24"/>
          <w:szCs w:val="24"/>
        </w:rPr>
        <w:t>“Şeytan onları rahat bırakmayacak. O günün sonunda şeytan da insanlara çağrıda bulunarak onları kuşkuya düşürecektir.”</w:t>
      </w:r>
      <w:r w:rsidRPr="00285D4B">
        <w:rPr>
          <w:rStyle w:val="FootnoteReference"/>
          <w:i/>
          <w:sz w:val="24"/>
          <w:szCs w:val="24"/>
        </w:rPr>
        <w:footnoteReference w:id="653"/>
      </w:r>
    </w:p>
    <w:p w14:paraId="12C0644D" w14:textId="77777777" w:rsidR="002A1160" w:rsidRPr="00285D4B" w:rsidRDefault="002A1160">
      <w:pPr>
        <w:pStyle w:val="BodyText"/>
        <w:rPr>
          <w:sz w:val="24"/>
          <w:szCs w:val="24"/>
        </w:rPr>
      </w:pPr>
      <w:r w:rsidRPr="00285D4B">
        <w:rPr>
          <w:sz w:val="24"/>
          <w:szCs w:val="24"/>
        </w:rPr>
        <w:t>İmam sadık (as.)ın yakınlarından biri, Bida’da Süfyani güçlerinin İmam-ı Zaman (as.) tarafından yok edilmesi ve o meşhur semavi çağrıdan sonra bazılarının nasıl tekrar İmam hakkında kuşkuya kapılabileceklerini sorduğu zaman İmam Sadık Hazretleri şöyle buyurdular:</w:t>
      </w:r>
    </w:p>
    <w:p w14:paraId="79D488AE" w14:textId="77777777" w:rsidR="002A1160" w:rsidRPr="00285D4B" w:rsidRDefault="002A1160">
      <w:pPr>
        <w:pStyle w:val="BodyText"/>
        <w:ind w:left="708"/>
        <w:rPr>
          <w:i/>
          <w:sz w:val="24"/>
          <w:szCs w:val="24"/>
        </w:rPr>
      </w:pPr>
      <w:r w:rsidRPr="00285D4B">
        <w:rPr>
          <w:i/>
          <w:sz w:val="24"/>
          <w:szCs w:val="24"/>
        </w:rPr>
        <w:t>“Şeytan onlardan el çekmeyecek ve onlara çağrıda bulunacak. Akabe günü Resulullah Efendimiz (s.a.v.s.)e çağrıda bulunduğu gibi...”</w:t>
      </w:r>
      <w:r w:rsidRPr="00285D4B">
        <w:rPr>
          <w:rStyle w:val="FootnoteReference"/>
          <w:i/>
          <w:sz w:val="24"/>
          <w:szCs w:val="24"/>
        </w:rPr>
        <w:footnoteReference w:id="654"/>
      </w:r>
    </w:p>
    <w:p w14:paraId="698C6994" w14:textId="77777777" w:rsidR="002A1160" w:rsidRPr="00285D4B" w:rsidRDefault="002A1160">
      <w:pPr>
        <w:pStyle w:val="BodyText"/>
        <w:rPr>
          <w:sz w:val="24"/>
          <w:szCs w:val="24"/>
        </w:rPr>
      </w:pPr>
      <w:r w:rsidRPr="00285D4B">
        <w:rPr>
          <w:sz w:val="24"/>
          <w:szCs w:val="24"/>
        </w:rPr>
        <w:t>Rivayetlerde belirtildiği üzere böyle bir günde Hz. Mehdi (as.) insanların bîatini kabul etmeye hazır olduğunu bildireceği nakledilmiş ve şöyle denilmiştir:</w:t>
      </w:r>
    </w:p>
    <w:p w14:paraId="4ABB4209" w14:textId="77777777" w:rsidR="002A1160" w:rsidRPr="00285D4B" w:rsidRDefault="002A1160">
      <w:pPr>
        <w:pStyle w:val="BodyText"/>
        <w:ind w:left="708"/>
        <w:rPr>
          <w:i/>
          <w:sz w:val="24"/>
          <w:szCs w:val="24"/>
        </w:rPr>
      </w:pPr>
      <w:r w:rsidRPr="00285D4B">
        <w:rPr>
          <w:i/>
          <w:sz w:val="24"/>
          <w:szCs w:val="24"/>
        </w:rPr>
        <w:t>“Kaim, güneşin doğmaya başladığı esnada arkasını Harem’e (Kâbetullah’a) dayayarak elini (halkın) bîatini kabul etmek için uzatacak. Eli gözler kamaştırıcı bir beyazlık içinde görülecek. Ardından O Hazret şöyle hitap edecek:</w:t>
      </w:r>
      <w:r w:rsidRPr="00285D4B">
        <w:rPr>
          <w:b/>
          <w:i/>
          <w:sz w:val="24"/>
          <w:szCs w:val="24"/>
        </w:rPr>
        <w:t xml:space="preserve"> Bu el, Allah’ın elidir, Allah tarafındandır ve Allah’ın emriyledir.</w:t>
      </w:r>
      <w:r w:rsidRPr="00285D4B">
        <w:rPr>
          <w:i/>
          <w:sz w:val="24"/>
          <w:szCs w:val="24"/>
        </w:rPr>
        <w:t xml:space="preserve"> Ardından şu ayeti tilavet edecektir:</w:t>
      </w:r>
    </w:p>
    <w:p w14:paraId="0CE122FF" w14:textId="77777777" w:rsidR="002A1160" w:rsidRPr="00285D4B" w:rsidRDefault="002A1160">
      <w:pPr>
        <w:pStyle w:val="BodyText"/>
        <w:ind w:left="708"/>
        <w:rPr>
          <w:b/>
          <w:i/>
          <w:sz w:val="24"/>
          <w:szCs w:val="24"/>
        </w:rPr>
      </w:pPr>
      <w:r w:rsidRPr="00285D4B">
        <w:rPr>
          <w:i/>
          <w:sz w:val="24"/>
          <w:szCs w:val="24"/>
        </w:rPr>
        <w:t>-</w:t>
      </w:r>
      <w:r w:rsidRPr="00285D4B">
        <w:rPr>
          <w:b/>
          <w:i/>
          <w:sz w:val="24"/>
          <w:szCs w:val="24"/>
        </w:rPr>
        <w:t>Hiç Şüphesiz sana bîat edenler, ancak Allah’a bîat etmişlerdir. Allah’ın eli onların ellerinin üzerindedir. Şu halde, kim ahdini bozarsa, artık o, kendi nefsi aleyhine ahdini bozmuş olur...”</w:t>
      </w:r>
      <w:r w:rsidRPr="00285D4B">
        <w:rPr>
          <w:rStyle w:val="FootnoteReference"/>
          <w:b/>
          <w:i/>
          <w:sz w:val="24"/>
          <w:szCs w:val="24"/>
        </w:rPr>
        <w:footnoteReference w:id="655"/>
      </w:r>
    </w:p>
    <w:p w14:paraId="34084E4E" w14:textId="77777777" w:rsidR="002A1160" w:rsidRPr="00285D4B" w:rsidRDefault="002A1160">
      <w:pPr>
        <w:pStyle w:val="BodyText"/>
        <w:rPr>
          <w:sz w:val="24"/>
          <w:szCs w:val="24"/>
        </w:rPr>
      </w:pPr>
      <w:r w:rsidRPr="00285D4B">
        <w:rPr>
          <w:sz w:val="24"/>
          <w:szCs w:val="24"/>
        </w:rPr>
        <w:lastRenderedPageBreak/>
        <w:t>İmam Muhammed Bakır (as.) bu hususta şöyle buyuruyorlar:</w:t>
      </w:r>
    </w:p>
    <w:p w14:paraId="3DB0CC9F" w14:textId="77777777" w:rsidR="002A1160" w:rsidRPr="00285D4B" w:rsidRDefault="002A1160">
      <w:pPr>
        <w:pStyle w:val="BodyText"/>
        <w:ind w:left="708"/>
        <w:rPr>
          <w:b/>
          <w:i/>
          <w:sz w:val="24"/>
          <w:szCs w:val="24"/>
        </w:rPr>
      </w:pPr>
      <w:r w:rsidRPr="00285D4B">
        <w:rPr>
          <w:i/>
          <w:sz w:val="24"/>
          <w:szCs w:val="24"/>
        </w:rPr>
        <w:t>“O günü Cebrail Beytul Mukaddes’te bir kayanın üzerine çıkarak dünya halkına şöyle hitap edecek:</w:t>
      </w:r>
      <w:r w:rsidRPr="00285D4B">
        <w:rPr>
          <w:b/>
          <w:i/>
          <w:sz w:val="24"/>
          <w:szCs w:val="24"/>
        </w:rPr>
        <w:t>...Ve deki Hak geldi ve bâtıl zail oldu. Doğrusu bâtıl zail olucudur.”</w:t>
      </w:r>
      <w:r w:rsidRPr="00285D4B">
        <w:rPr>
          <w:rStyle w:val="FootnoteReference"/>
          <w:b/>
          <w:i/>
          <w:sz w:val="24"/>
          <w:szCs w:val="24"/>
        </w:rPr>
        <w:footnoteReference w:id="656"/>
      </w:r>
    </w:p>
    <w:p w14:paraId="42A6B1C6" w14:textId="77777777" w:rsidR="002A1160" w:rsidRPr="00285D4B" w:rsidRDefault="002A1160">
      <w:pPr>
        <w:pStyle w:val="BodyText"/>
        <w:rPr>
          <w:sz w:val="24"/>
          <w:szCs w:val="24"/>
        </w:rPr>
      </w:pPr>
      <w:r w:rsidRPr="00285D4B">
        <w:rPr>
          <w:sz w:val="24"/>
          <w:szCs w:val="24"/>
        </w:rPr>
        <w:t>İnsanların semavi  çağrıyı duyacakları gün, Hz. Mehdi (as.) zuhur ve kıyam edecektir. Bir başka rivayette de şöyle buyuruluyor:</w:t>
      </w:r>
    </w:p>
    <w:p w14:paraId="0FFED3BF" w14:textId="77777777" w:rsidR="002A1160" w:rsidRPr="00285D4B" w:rsidRDefault="002A1160">
      <w:pPr>
        <w:pStyle w:val="BodyText"/>
        <w:ind w:left="708"/>
        <w:rPr>
          <w:i/>
          <w:sz w:val="24"/>
          <w:szCs w:val="24"/>
        </w:rPr>
      </w:pPr>
      <w:r w:rsidRPr="00285D4B">
        <w:rPr>
          <w:i/>
          <w:sz w:val="24"/>
          <w:szCs w:val="24"/>
        </w:rPr>
        <w:t>“(Hz. Mehdi (as.) Kâbede Rükn ve makam arasında duracak ve ardından şöyle feryat edecektir: Ey komutanlarım! Ey yakınlarım!  Allah Teala c.c.nın benim zuhurumdan önce bana yardım etmeniz için  yeryüzünde dikkate aldığı ve var ettiği sizler! Bana doğru koşunuz ve benim emrime itaatte bulununuz. O Hazretin sesi dünyanın doğu ve batısında bütün insanlar tarafından işitilecek ve bu sesi duyan İmam’ın güzide yaranı derhal hareket ederek İmam’a taraf koşacaklar.”</w:t>
      </w:r>
      <w:r w:rsidRPr="00285D4B">
        <w:rPr>
          <w:rStyle w:val="FootnoteReference"/>
          <w:i/>
          <w:sz w:val="24"/>
          <w:szCs w:val="24"/>
        </w:rPr>
        <w:footnoteReference w:id="657"/>
      </w:r>
    </w:p>
    <w:p w14:paraId="3E0DFF8F" w14:textId="77777777" w:rsidR="002A1160" w:rsidRPr="00285D4B" w:rsidRDefault="002A1160">
      <w:pPr>
        <w:pStyle w:val="BodyText"/>
        <w:rPr>
          <w:sz w:val="24"/>
          <w:szCs w:val="24"/>
        </w:rPr>
      </w:pPr>
      <w:r w:rsidRPr="00285D4B">
        <w:rPr>
          <w:sz w:val="24"/>
          <w:szCs w:val="24"/>
        </w:rPr>
        <w:t>İmam Sadık (as.) Hazretleri de bu konuda şöyle buyuruyorlar:</w:t>
      </w:r>
    </w:p>
    <w:p w14:paraId="3A11DB21" w14:textId="77777777" w:rsidR="002A1160" w:rsidRPr="00285D4B" w:rsidRDefault="002A1160">
      <w:pPr>
        <w:pStyle w:val="BodyText"/>
        <w:ind w:left="708"/>
        <w:rPr>
          <w:i/>
          <w:sz w:val="24"/>
          <w:szCs w:val="24"/>
        </w:rPr>
      </w:pPr>
      <w:r w:rsidRPr="00285D4B">
        <w:rPr>
          <w:i/>
          <w:sz w:val="24"/>
          <w:szCs w:val="24"/>
        </w:rPr>
        <w:t xml:space="preserve">“Kaim zuhur edeceği zaman Mescid-ül Harama girecek ve yüzü Kâbe'ye taraf olmak üzere makamla Kâbe arasında iki rek’at namaz kılacaktır. Ardından şöyle seslenecek: Ey İnsanlar! Ben, Adem’e  sizin hepinizden daha yakınım. İbrahim’e hepinizden daha yakınım. İsmail’e  hepinizden daha yakınım ve (Hz.) Muhammed’e de  hepinizden daha yakınım ve ardından dua ederek Allah Teala c.c. a karşı niyayişte bulunur.” </w:t>
      </w:r>
      <w:r w:rsidRPr="00285D4B">
        <w:rPr>
          <w:rStyle w:val="FootnoteReference"/>
          <w:i/>
          <w:sz w:val="24"/>
          <w:szCs w:val="24"/>
        </w:rPr>
        <w:footnoteReference w:id="658"/>
      </w:r>
    </w:p>
    <w:p w14:paraId="5A105415" w14:textId="77777777" w:rsidR="002A1160" w:rsidRPr="00285D4B" w:rsidRDefault="002A1160">
      <w:pPr>
        <w:pStyle w:val="BodyText"/>
        <w:ind w:left="708"/>
        <w:rPr>
          <w:i/>
          <w:sz w:val="24"/>
          <w:szCs w:val="24"/>
        </w:rPr>
      </w:pPr>
      <w:r w:rsidRPr="00285D4B">
        <w:rPr>
          <w:i/>
          <w:sz w:val="24"/>
          <w:szCs w:val="24"/>
        </w:rPr>
        <w:t xml:space="preserve">“Kâbenin yanında İbrahim’in makamına giderek iki rek’at namaz kılar ve </w:t>
      </w:r>
      <w:r w:rsidRPr="00285D4B">
        <w:rPr>
          <w:b/>
          <w:i/>
          <w:sz w:val="24"/>
          <w:szCs w:val="24"/>
        </w:rPr>
        <w:t>‘Emmen Yuciybu...’</w:t>
      </w:r>
      <w:r w:rsidRPr="00285D4B">
        <w:rPr>
          <w:i/>
          <w:sz w:val="24"/>
          <w:szCs w:val="24"/>
        </w:rPr>
        <w:t xml:space="preserve"> Ayeti </w:t>
      </w:r>
      <w:r w:rsidRPr="00285D4B">
        <w:rPr>
          <w:i/>
          <w:sz w:val="24"/>
          <w:szCs w:val="24"/>
        </w:rPr>
        <w:lastRenderedPageBreak/>
        <w:t>kerimesini tilavet ederek Allah Tealaya yakarış ve niyayişte bulunur.”</w:t>
      </w:r>
      <w:r w:rsidRPr="00285D4B">
        <w:rPr>
          <w:rStyle w:val="FootnoteReference"/>
          <w:i/>
          <w:sz w:val="24"/>
          <w:szCs w:val="24"/>
        </w:rPr>
        <w:footnoteReference w:id="659"/>
      </w:r>
    </w:p>
    <w:p w14:paraId="3F769454" w14:textId="77777777" w:rsidR="002A1160" w:rsidRPr="00285D4B" w:rsidRDefault="002A1160">
      <w:pPr>
        <w:pStyle w:val="BodyText"/>
        <w:rPr>
          <w:sz w:val="24"/>
          <w:szCs w:val="24"/>
        </w:rPr>
      </w:pPr>
      <w:r w:rsidRPr="00285D4B">
        <w:rPr>
          <w:sz w:val="24"/>
          <w:szCs w:val="24"/>
        </w:rPr>
        <w:t>İmam Muhammed Bakır (as.) Hz. Mehdi (as.)ın muhteşem zuhur olayını şöyle beyan etmekte:</w:t>
      </w:r>
    </w:p>
    <w:p w14:paraId="4325272B" w14:textId="77777777" w:rsidR="002A1160" w:rsidRPr="00285D4B" w:rsidRDefault="002A1160">
      <w:pPr>
        <w:pStyle w:val="BodyText"/>
        <w:ind w:left="708"/>
        <w:rPr>
          <w:i/>
          <w:color w:val="000000"/>
          <w:sz w:val="24"/>
          <w:szCs w:val="24"/>
        </w:rPr>
      </w:pPr>
      <w:r w:rsidRPr="00285D4B">
        <w:rPr>
          <w:i/>
          <w:sz w:val="24"/>
          <w:szCs w:val="24"/>
        </w:rPr>
        <w:t xml:space="preserve">“Allah(a andolsun ki O’nu gözlerimle görür gibiyim ki sırtını Hacer-ül Esved’e dayamış ve şöyle demekte: Ey Cemaat! Bize karşı zulüm ve haksızlıkta bulunanlara karşı koymak için tüm insanlardan yardım bekliyoruz. Biz peygamberiniz Hz. </w:t>
      </w:r>
      <w:r w:rsidRPr="00285D4B">
        <w:rPr>
          <w:i/>
          <w:color w:val="000000"/>
          <w:sz w:val="24"/>
          <w:szCs w:val="24"/>
        </w:rPr>
        <w:t>Muhammed (s.a.v.s.)in Ehl-i Beyti olup insanlar içinde O’na en yakın olanız. Kim Allah konusunda bizimle düşmanlık eder ve (bize) savaş açarsa biliniz ki biz Allah’a en yakın olanlarız.</w:t>
      </w:r>
    </w:p>
    <w:p w14:paraId="035C6F7F" w14:textId="77777777" w:rsidR="002A1160" w:rsidRPr="00285D4B" w:rsidRDefault="002A1160">
      <w:pPr>
        <w:pStyle w:val="BodyText"/>
        <w:ind w:left="708"/>
        <w:rPr>
          <w:i/>
          <w:color w:val="000000"/>
          <w:sz w:val="24"/>
          <w:szCs w:val="24"/>
        </w:rPr>
      </w:pPr>
      <w:r w:rsidRPr="00285D4B">
        <w:rPr>
          <w:i/>
          <w:color w:val="000000"/>
          <w:sz w:val="24"/>
          <w:szCs w:val="24"/>
        </w:rPr>
        <w:t>Kim Adem konusunda bizimle düşmanlıkta bulunursa biz O’na daha yakınız</w:t>
      </w:r>
    </w:p>
    <w:p w14:paraId="0C2E0A92" w14:textId="77777777" w:rsidR="002A1160" w:rsidRPr="00285D4B" w:rsidRDefault="002A1160">
      <w:pPr>
        <w:pStyle w:val="BodyText"/>
        <w:ind w:left="708"/>
        <w:rPr>
          <w:i/>
          <w:color w:val="000000"/>
          <w:sz w:val="24"/>
          <w:szCs w:val="24"/>
        </w:rPr>
      </w:pPr>
      <w:r w:rsidRPr="00285D4B">
        <w:rPr>
          <w:i/>
          <w:color w:val="000000"/>
          <w:sz w:val="24"/>
          <w:szCs w:val="24"/>
        </w:rPr>
        <w:t>Kim Nuh konusunda bizimle düşmanlık ederse biz O’na daha yakınız</w:t>
      </w:r>
    </w:p>
    <w:p w14:paraId="5D5835B0" w14:textId="77777777" w:rsidR="002A1160" w:rsidRPr="00285D4B" w:rsidRDefault="002A1160">
      <w:pPr>
        <w:pStyle w:val="BodyText"/>
        <w:ind w:left="708"/>
        <w:rPr>
          <w:i/>
          <w:color w:val="000000"/>
          <w:sz w:val="24"/>
          <w:szCs w:val="24"/>
        </w:rPr>
      </w:pPr>
      <w:r w:rsidRPr="00285D4B">
        <w:rPr>
          <w:i/>
          <w:color w:val="000000"/>
          <w:sz w:val="24"/>
          <w:szCs w:val="24"/>
        </w:rPr>
        <w:t>Kim İbrahim konusunda bizimle düşmanlık ederse biz O’na daha yıkınız</w:t>
      </w:r>
    </w:p>
    <w:p w14:paraId="1C10990D" w14:textId="77777777" w:rsidR="002A1160" w:rsidRPr="00285D4B" w:rsidRDefault="002A1160">
      <w:pPr>
        <w:pStyle w:val="BodyText"/>
        <w:ind w:left="708"/>
        <w:rPr>
          <w:i/>
          <w:color w:val="000000"/>
          <w:sz w:val="24"/>
          <w:szCs w:val="24"/>
        </w:rPr>
      </w:pPr>
      <w:r w:rsidRPr="00285D4B">
        <w:rPr>
          <w:i/>
          <w:color w:val="000000"/>
          <w:sz w:val="24"/>
          <w:szCs w:val="24"/>
        </w:rPr>
        <w:t>Ve kim Muhammed konusunda bizimle düşmanlık ederse biz O’na daha yakınız</w:t>
      </w:r>
    </w:p>
    <w:p w14:paraId="43CC41B8" w14:textId="77777777" w:rsidR="002A1160" w:rsidRPr="00285D4B" w:rsidRDefault="002A1160">
      <w:pPr>
        <w:pStyle w:val="BodyText"/>
        <w:ind w:left="708"/>
        <w:rPr>
          <w:i/>
          <w:color w:val="000000"/>
          <w:sz w:val="24"/>
          <w:szCs w:val="24"/>
        </w:rPr>
      </w:pPr>
      <w:r w:rsidRPr="00285D4B">
        <w:rPr>
          <w:i/>
          <w:color w:val="000000"/>
          <w:sz w:val="24"/>
          <w:szCs w:val="24"/>
        </w:rPr>
        <w:t>Kim peygamberler hakkında bizimle düşmanlık ederse biz peygamberlere en yakın olanız</w:t>
      </w:r>
    </w:p>
    <w:p w14:paraId="0E01F9F4" w14:textId="77777777" w:rsidR="002A1160" w:rsidRPr="00285D4B" w:rsidRDefault="002A1160">
      <w:pPr>
        <w:pStyle w:val="BodyText"/>
        <w:ind w:left="708"/>
        <w:rPr>
          <w:i/>
          <w:color w:val="000000"/>
          <w:sz w:val="24"/>
          <w:szCs w:val="24"/>
        </w:rPr>
      </w:pPr>
      <w:r w:rsidRPr="00285D4B">
        <w:rPr>
          <w:i/>
          <w:color w:val="000000"/>
          <w:sz w:val="24"/>
          <w:szCs w:val="24"/>
        </w:rPr>
        <w:t>Kim Allah’ın kitabı konusunda bize karşı düşmanlık ederse biz Allah’ın kitabına en yakın olanız</w:t>
      </w:r>
    </w:p>
    <w:p w14:paraId="7CDEAB67" w14:textId="77777777" w:rsidR="002A1160" w:rsidRPr="00285D4B" w:rsidRDefault="002A1160">
      <w:pPr>
        <w:pStyle w:val="BodyText"/>
        <w:ind w:left="708"/>
        <w:rPr>
          <w:i/>
          <w:color w:val="FF0000"/>
          <w:sz w:val="24"/>
          <w:szCs w:val="24"/>
        </w:rPr>
      </w:pPr>
      <w:r w:rsidRPr="00285D4B">
        <w:rPr>
          <w:i/>
          <w:color w:val="FF0000"/>
          <w:sz w:val="24"/>
          <w:szCs w:val="24"/>
        </w:rPr>
        <w:t>Kur’anı Kerim’in muhkem ayetinde: Şüphesiz Allah  Adem’i, Nuh’u, ve birbirinden oluşan bir soy olarak İbrahim hanedanını ve İmran hanedanını dünya halkına  üstün kılmıştır. Allah Teala duyan ve işitendir” diye buyrulmaktadır.</w:t>
      </w:r>
    </w:p>
    <w:p w14:paraId="05627D3E" w14:textId="77777777" w:rsidR="002A1160" w:rsidRPr="00285D4B" w:rsidRDefault="002A1160">
      <w:pPr>
        <w:pStyle w:val="BodyText"/>
        <w:ind w:left="708"/>
        <w:rPr>
          <w:i/>
          <w:sz w:val="24"/>
          <w:szCs w:val="24"/>
        </w:rPr>
      </w:pPr>
      <w:r w:rsidRPr="00285D4B">
        <w:rPr>
          <w:i/>
          <w:sz w:val="24"/>
          <w:szCs w:val="24"/>
        </w:rPr>
        <w:t xml:space="preserve">Ben, Adem’den kalan, Nuh’un zahiresi, İbrahim’in güzidesi ve Muhammed (s.a.v.s.)in soyundanım. Resulullah’ın sünneti konusunda benimle mücadeleye kalkışan kimseler şunu iyi bilmeliler ki Resulullah’ın sünnetinin (ihya ve icrası konusunda) ben herkesten </w:t>
      </w:r>
      <w:r w:rsidRPr="00285D4B">
        <w:rPr>
          <w:i/>
          <w:sz w:val="24"/>
          <w:szCs w:val="24"/>
        </w:rPr>
        <w:lastRenderedPageBreak/>
        <w:t>daha evlayım! Sizi Allah’a and veriyorum ki bugün burada bu sözleri işitenler burada hazır olmayanlara iletsin. Allah ve Resulu ve Allah Resulunün Ehl-i Beyti olduğum için Zi’l Kurba (yakınlık) hakkı üzerimde bulunan kendi hakkım ve hatırıma and veriyorum bizlere yardımda bulununuz ve Zalimler karşısında bizleri destekleyiniz. Biz, zulme uğramışız, kendi vatan ve evlatlarımızdan uzak kalmış bulunuyoruz. Bize zulmettiler ve hakkımızı çiğnediler. Batıl ehli bize iftirada bulundu. Hakkımızda Allah’tan korkunuz! Bizi aşağılamayınız. Bize yardımda bulununuz ki Allah da size yardım etsin ve biz bugün bütün müslümanları yardıma davet ediyoruz. Sonunda (o Hazret) halkı, Kur’anı Kerim’e ve Resulullah (s.a.v.s.)in sünnetine ve Ehl-i Beyti’in velayetine itaate davet eder. Allah Resulünün ahdi de O’nunla olacak. Bu gelişmelerin ardından topluluk içinden biri kalkarak ey halk der; işte bu sizin en eski arzunuzdu ve bugün sizin için gerçekleşmiş bulunuyor O, sizi, Allah Resulünün davet ettiği şeylere taraf davet etmekte. Bunun üzerine (Hz. Mehdi) Ayağa kalkarak ben peygamber evladıyım der: Sizleri, Allah Resulunün davet ettiği şeylere davet etmekteyim.”</w:t>
      </w:r>
      <w:r w:rsidRPr="00285D4B">
        <w:rPr>
          <w:rStyle w:val="FootnoteReference"/>
          <w:i/>
          <w:sz w:val="24"/>
          <w:szCs w:val="24"/>
        </w:rPr>
        <w:footnoteReference w:id="660"/>
      </w:r>
    </w:p>
    <w:p w14:paraId="2E6B5983" w14:textId="77777777" w:rsidR="002A1160" w:rsidRPr="00285D4B" w:rsidRDefault="002A1160">
      <w:pPr>
        <w:pStyle w:val="BodyText"/>
        <w:rPr>
          <w:sz w:val="24"/>
          <w:szCs w:val="24"/>
        </w:rPr>
      </w:pPr>
      <w:r w:rsidRPr="00285D4B">
        <w:rPr>
          <w:sz w:val="24"/>
          <w:szCs w:val="24"/>
        </w:rPr>
        <w:t>İmam Muhammed Bakır (as.) da bu konuda şöyle buyuruyor:</w:t>
      </w:r>
    </w:p>
    <w:p w14:paraId="6755D3F3" w14:textId="77777777" w:rsidR="002A1160" w:rsidRPr="00285D4B" w:rsidRDefault="002A1160">
      <w:pPr>
        <w:pStyle w:val="BodyText"/>
        <w:ind w:left="708"/>
        <w:rPr>
          <w:i/>
          <w:sz w:val="24"/>
          <w:szCs w:val="24"/>
        </w:rPr>
      </w:pPr>
      <w:r w:rsidRPr="00285D4B">
        <w:rPr>
          <w:i/>
          <w:sz w:val="24"/>
          <w:szCs w:val="24"/>
        </w:rPr>
        <w:t xml:space="preserve">“O’na (Hz. Medi (as.)) ilk bîat edecek kimse cebaril olacak ve ardından 313 kişi bîatta bulunacak.” </w:t>
      </w:r>
      <w:r w:rsidRPr="00285D4B">
        <w:rPr>
          <w:rStyle w:val="FootnoteReference"/>
          <w:i/>
          <w:sz w:val="24"/>
          <w:szCs w:val="24"/>
        </w:rPr>
        <w:footnoteReference w:id="661"/>
      </w:r>
    </w:p>
    <w:p w14:paraId="62B0F78D" w14:textId="77777777" w:rsidR="002A1160" w:rsidRPr="00285D4B" w:rsidRDefault="002A1160">
      <w:pPr>
        <w:pStyle w:val="BodyText"/>
        <w:rPr>
          <w:sz w:val="24"/>
          <w:szCs w:val="24"/>
        </w:rPr>
      </w:pPr>
      <w:r w:rsidRPr="00285D4B">
        <w:rPr>
          <w:sz w:val="24"/>
          <w:szCs w:val="24"/>
        </w:rPr>
        <w:t>Yine İmam Muhammed Bakır (as.)ın şöyle buyurduğu rivayet edilmiştir:</w:t>
      </w:r>
    </w:p>
    <w:p w14:paraId="3A15DA1A" w14:textId="77777777" w:rsidR="002A1160" w:rsidRPr="00285D4B" w:rsidRDefault="002A1160">
      <w:pPr>
        <w:pStyle w:val="BodyText"/>
        <w:ind w:left="708"/>
        <w:rPr>
          <w:i/>
          <w:sz w:val="24"/>
          <w:szCs w:val="24"/>
        </w:rPr>
      </w:pPr>
      <w:r w:rsidRPr="00285D4B">
        <w:rPr>
          <w:i/>
          <w:sz w:val="24"/>
          <w:szCs w:val="24"/>
        </w:rPr>
        <w:t xml:space="preserve">“Allah’a and olsun ki 310 küsür insan gelecek ki onlardan ellisi kadındır ve bunlar Mekke’de bir arada toplanacaktır.” </w:t>
      </w:r>
      <w:r w:rsidRPr="00285D4B">
        <w:rPr>
          <w:rStyle w:val="FootnoteReference"/>
          <w:i/>
          <w:sz w:val="24"/>
          <w:szCs w:val="24"/>
        </w:rPr>
        <w:footnoteReference w:id="662"/>
      </w:r>
    </w:p>
    <w:p w14:paraId="735CF747" w14:textId="77777777" w:rsidR="002A1160" w:rsidRPr="00285D4B" w:rsidRDefault="002A1160">
      <w:pPr>
        <w:pStyle w:val="BodyText"/>
        <w:rPr>
          <w:sz w:val="24"/>
          <w:szCs w:val="24"/>
        </w:rPr>
      </w:pPr>
      <w:r w:rsidRPr="00285D4B">
        <w:rPr>
          <w:sz w:val="24"/>
          <w:szCs w:val="24"/>
        </w:rPr>
        <w:lastRenderedPageBreak/>
        <w:t>Emir’ul Mu’minin Ali (as.) Hz. Mehdi (as.)a bîat konusunda şöyle buyuruyor:</w:t>
      </w:r>
    </w:p>
    <w:p w14:paraId="508744D8" w14:textId="77777777" w:rsidR="002A1160" w:rsidRPr="00285D4B" w:rsidRDefault="002A1160">
      <w:pPr>
        <w:pStyle w:val="BodyText"/>
        <w:ind w:left="708"/>
        <w:rPr>
          <w:i/>
          <w:sz w:val="24"/>
          <w:szCs w:val="24"/>
        </w:rPr>
      </w:pPr>
      <w:r w:rsidRPr="00285D4B">
        <w:rPr>
          <w:i/>
          <w:sz w:val="24"/>
          <w:szCs w:val="24"/>
        </w:rPr>
        <w:t>“O’nunla bîat edecekler ki asla hırsızlık yapmasınlar, zina etmesinler, müslümana küfretmesinler, başka birinin kanını haksız yere akıtmasınlar, başkalarının haysiyetini lekelemesinler, başkalarının evine tecavüzde bulunmasınlar, başkalarını haksız yere vurmasınlar, altın, gümüş, buğday ve arpa depolamasınlar, camileri tahrip etmesinler, yetim malı yemesinler, yakiynleri olmayan şeyler hakkında tanıklıkta bulunmasınlar, alkollü içkiler içmesinler, ipek ve altın işlemeli giysiler giymesinler, dünya malı karşısında kendilerini kaybetmesinler, başkalarının yolunu kesmesinler, azla kanaat etsinler, temizlik yanlısı olsunlar, çirkinlikten sakınsınlar, iyiliğe emretsinler, kötülükten sakındırsınlar, kalın giysiler giysinler, topraktan kendilerine yastık yapsınlar, Allah ve hak uğrunda cihat da bulunsunlar... (İmam-ı Zaman’da) tüm bu söylenenleri uygulayacağı yolunda onlara söz verecek, onların giydiği giysilerden giyecek, onların bindiği bineğe binecek, azla yetinecek ve kanaatkâr olacak, yeryüzünü Allah’ın yardımıyla adaletle dolduracak ve Allah’a layık olduğu gibi ibadet edecek. Kendisi için kapıcı ve bekçi bulundurmayacak.”</w:t>
      </w:r>
      <w:r w:rsidRPr="00285D4B">
        <w:rPr>
          <w:rStyle w:val="FootnoteReference"/>
          <w:i/>
          <w:sz w:val="24"/>
          <w:szCs w:val="24"/>
        </w:rPr>
        <w:footnoteReference w:id="663"/>
      </w:r>
    </w:p>
    <w:p w14:paraId="7068FB97" w14:textId="77777777" w:rsidR="002A1160" w:rsidRPr="00285D4B" w:rsidRDefault="002A1160">
      <w:pPr>
        <w:pStyle w:val="BodyText"/>
        <w:rPr>
          <w:sz w:val="24"/>
          <w:szCs w:val="24"/>
        </w:rPr>
      </w:pPr>
      <w:r w:rsidRPr="00285D4B">
        <w:rPr>
          <w:sz w:val="24"/>
          <w:szCs w:val="24"/>
        </w:rPr>
        <w:t>Hz. Mehdi (as.)ın değerli babası ve 11. İmam Hz. Hasan Askeri (as.) da şöyle buyuruyor:</w:t>
      </w:r>
    </w:p>
    <w:p w14:paraId="0688C9FE" w14:textId="77777777" w:rsidR="002A1160" w:rsidRPr="00285D4B" w:rsidRDefault="002A1160">
      <w:pPr>
        <w:pStyle w:val="BodyText"/>
        <w:ind w:left="708"/>
        <w:rPr>
          <w:i/>
          <w:sz w:val="24"/>
          <w:szCs w:val="24"/>
        </w:rPr>
      </w:pPr>
      <w:r w:rsidRPr="00285D4B">
        <w:rPr>
          <w:i/>
          <w:sz w:val="24"/>
          <w:szCs w:val="24"/>
        </w:rPr>
        <w:t xml:space="preserve">“Oğlum! Seni Allah’ın yardımına muhatap olduğun anda görür gibiyim ve zuhurunla görkemlilik ve azametin en doruk noktaya varmıştır. Başının üstündeki beyaz ve sarı bayraklar Hatim ( Rükn ve İbrahim’in makamı) ile zemzem arasında ilerlerken dalgalanmakta ve eller, seninle bîat için sana doğru uzatılmış bulunmaktadır. Dostların birbiri ardınca seninle karşılaşmakta ve işler ve adımlar özel </w:t>
      </w:r>
      <w:r w:rsidRPr="00285D4B">
        <w:rPr>
          <w:i/>
          <w:sz w:val="24"/>
          <w:szCs w:val="24"/>
        </w:rPr>
        <w:lastRenderedPageBreak/>
        <w:t xml:space="preserve">düzeniyle ilerlemekte, eller Hacer-ül Esved’in yanında senin elbisene sürülmekte ve Allah Teala c.c. temiz olarak yaratılanların yürekleri her türlü nifak ve çirkinlikten arınmış, kalpleri tefrika karanlığından temizlenmiş ve ruhları Allah Tealanın şeriatının hükümlerini kabul etmeye hazır bir vaziyette, yumrukları, Zalimler ve saldırganlar karşısında sıkılmış, simaları  hakkın kabul edilmesi hususunda açık, gözleri Allah’ın fazlıyla parlak, hakka yönelmiş ve hak uğrunda adım atmaktalar. Bunların çabalarının sonuç vermesi ve çağrılarının temelinin sağlamlaştırılması sonucu tüm insanlar hangi ırk ve soydan olurlarsa olsunlar seninle bîat edecek ve dal ve budakları (Filistin’in kuzeyinde yer alan) Taberiye gölü üzerine sarkmış olan bağın göklere yükselmiş ağaçları altında sana bîat eli uzatacaklar. İşte bu zaman Hak Devleti’nin şafağı sökecek ve batıl karanlığı alemden silinecektir. Allah Teala c.c. senin vasıtanla zalimlerin belini kıracak, dini değerleri yeniden topluma getirecek, dünyanın ufuklarını aydınlatacak, huzur ve barışı tüm yeryüzüne egemen kılacaktır. Beşiğinde uyumakta olan çocuk dahi sana doğru koşmayı arzulayacak, hatta ovalardaki vahşiler bile sana doğru gelmeye heveslenecekler. Dünyanın dört bir yanı yemyeşil olacak, artık gülümseyecek...Zafer bulutları sel benzeri yardım yağışlarını sana yağdıracak, düşmanların zelil ve rüsvay olacak, dostların aziz ve muzaffer. Yeryüzünde zalim caniler, isyankar münkirler, saldırgan düşmanlar, inatçı muhaliflerden hiç kimse kalmayacak. Kim Allah’a tevekkül edip de O’ndan yardım dilerse Allah O’na yetecek. Alla kendi takdirini sona erdirecek. Zira Allah Teala c.c. her şey için muayyen bir ölçü belirlemiştir.” </w:t>
      </w:r>
      <w:r w:rsidRPr="00285D4B">
        <w:rPr>
          <w:rStyle w:val="FootnoteReference"/>
          <w:i/>
          <w:sz w:val="24"/>
          <w:szCs w:val="24"/>
        </w:rPr>
        <w:footnoteReference w:id="664"/>
      </w:r>
    </w:p>
    <w:p w14:paraId="48B9CBBF" w14:textId="77777777" w:rsidR="002A1160" w:rsidRPr="00285D4B" w:rsidRDefault="002A1160">
      <w:pPr>
        <w:pStyle w:val="BodyText"/>
        <w:rPr>
          <w:sz w:val="24"/>
          <w:szCs w:val="24"/>
        </w:rPr>
      </w:pPr>
      <w:r w:rsidRPr="00285D4B">
        <w:rPr>
          <w:sz w:val="24"/>
          <w:szCs w:val="24"/>
        </w:rPr>
        <w:lastRenderedPageBreak/>
        <w:t>İmam Sadık (as.) da O kutlu gün hakkında şöyle buyurmakta:</w:t>
      </w:r>
    </w:p>
    <w:p w14:paraId="1ACA3A40" w14:textId="77777777" w:rsidR="002A1160" w:rsidRPr="00285D4B" w:rsidRDefault="002A1160">
      <w:pPr>
        <w:pStyle w:val="BodyText"/>
        <w:ind w:left="708"/>
        <w:rPr>
          <w:i/>
          <w:sz w:val="24"/>
          <w:szCs w:val="24"/>
        </w:rPr>
      </w:pPr>
      <w:r w:rsidRPr="00285D4B">
        <w:rPr>
          <w:i/>
          <w:sz w:val="24"/>
          <w:szCs w:val="24"/>
        </w:rPr>
        <w:t xml:space="preserve">“İmam-ı Zaman’ın ağzından çıkacak ilk söz Allah Teala’nın şu buyruğudur: </w:t>
      </w:r>
      <w:r w:rsidRPr="00285D4B">
        <w:rPr>
          <w:b/>
          <w:i/>
          <w:sz w:val="24"/>
          <w:szCs w:val="24"/>
        </w:rPr>
        <w:t xml:space="preserve">Eğer Mu’minlerseniz, Bakiyetullah sizin için daha hayırlıdır </w:t>
      </w:r>
      <w:r w:rsidRPr="00285D4B">
        <w:rPr>
          <w:rStyle w:val="FootnoteReference"/>
          <w:b/>
          <w:i/>
          <w:sz w:val="24"/>
          <w:szCs w:val="24"/>
        </w:rPr>
        <w:footnoteReference w:id="665"/>
      </w:r>
      <w:r w:rsidRPr="00285D4B">
        <w:rPr>
          <w:i/>
          <w:sz w:val="24"/>
          <w:szCs w:val="24"/>
        </w:rPr>
        <w:t>ve bu ayeti okuduktan sonra şöyle diyecek: “Bakiyyetullah benim, Yeryüzünde ve sizlerin içinde O’nun Hucceti ve Halifesi benim. Bunun üzerine yeryüzündeki bütün müslümanlar “</w:t>
      </w:r>
      <w:r w:rsidRPr="00285D4B">
        <w:rPr>
          <w:b/>
          <w:i/>
          <w:sz w:val="24"/>
          <w:szCs w:val="24"/>
        </w:rPr>
        <w:t xml:space="preserve">Sana selam olsun Ey Bakiyyetullah” </w:t>
      </w:r>
      <w:r w:rsidRPr="00285D4B">
        <w:rPr>
          <w:i/>
          <w:sz w:val="24"/>
          <w:szCs w:val="24"/>
        </w:rPr>
        <w:t xml:space="preserve"> diyecekler. Bundan sonra </w:t>
      </w:r>
      <w:r w:rsidRPr="00285D4B">
        <w:rPr>
          <w:b/>
          <w:i/>
          <w:sz w:val="24"/>
          <w:szCs w:val="24"/>
        </w:rPr>
        <w:t xml:space="preserve">Hall </w:t>
      </w:r>
      <w:r w:rsidRPr="00285D4B">
        <w:rPr>
          <w:i/>
          <w:sz w:val="24"/>
          <w:szCs w:val="24"/>
        </w:rPr>
        <w:t xml:space="preserve">ve </w:t>
      </w:r>
      <w:r w:rsidRPr="00285D4B">
        <w:rPr>
          <w:b/>
          <w:i/>
          <w:sz w:val="24"/>
          <w:szCs w:val="24"/>
        </w:rPr>
        <w:t xml:space="preserve"> Akd</w:t>
      </w:r>
      <w:r w:rsidRPr="00285D4B">
        <w:rPr>
          <w:i/>
          <w:sz w:val="24"/>
          <w:szCs w:val="24"/>
        </w:rPr>
        <w:t xml:space="preserve"> </w:t>
      </w:r>
      <w:r w:rsidRPr="00285D4B">
        <w:rPr>
          <w:rStyle w:val="FootnoteReference"/>
          <w:i/>
          <w:sz w:val="24"/>
          <w:szCs w:val="24"/>
        </w:rPr>
        <w:footnoteReference w:id="666"/>
      </w:r>
      <w:r w:rsidRPr="00285D4B">
        <w:rPr>
          <w:i/>
          <w:sz w:val="24"/>
          <w:szCs w:val="24"/>
        </w:rPr>
        <w:t xml:space="preserve"> ehli ( ki bir rivayette onların sayısının on bin olduğu belirtilmiştir) Hz. Mehdi (as.)ı çevreleyecekler. Yeryüzünde Allah Teala’dan başka hiçbir ma’bud kalmayacak.” </w:t>
      </w:r>
      <w:r w:rsidRPr="00285D4B">
        <w:rPr>
          <w:rStyle w:val="FootnoteReference"/>
          <w:i/>
          <w:sz w:val="24"/>
          <w:szCs w:val="24"/>
        </w:rPr>
        <w:footnoteReference w:id="667"/>
      </w:r>
    </w:p>
    <w:p w14:paraId="5B297740" w14:textId="77777777" w:rsidR="002A1160" w:rsidRPr="00285D4B" w:rsidRDefault="002A1160">
      <w:pPr>
        <w:pStyle w:val="BodyText"/>
        <w:ind w:left="708"/>
        <w:rPr>
          <w:i/>
          <w:sz w:val="24"/>
          <w:szCs w:val="24"/>
        </w:rPr>
      </w:pPr>
      <w:r w:rsidRPr="00285D4B">
        <w:rPr>
          <w:i/>
          <w:sz w:val="24"/>
          <w:szCs w:val="24"/>
        </w:rPr>
        <w:t xml:space="preserve">“Kaim ((as.)) kıyam ettiği zaman, Mescid-ül Haram’ı yıkacak ve ilk temellerine çevirecek, İbrahim’in makamını ilk yerine geri getirecek ve Beni Şeybe’nin elini keserek Kâbenin giriş kapısına asacak ve üzerine </w:t>
      </w:r>
      <w:r w:rsidRPr="00285D4B">
        <w:rPr>
          <w:b/>
          <w:i/>
          <w:sz w:val="24"/>
          <w:szCs w:val="24"/>
        </w:rPr>
        <w:t>‘Bunlar Kâbe’nin hırsızlarıdırlar’</w:t>
      </w:r>
      <w:r w:rsidRPr="00285D4B">
        <w:rPr>
          <w:i/>
          <w:sz w:val="24"/>
          <w:szCs w:val="24"/>
        </w:rPr>
        <w:t xml:space="preserve"> diye yazacak.” </w:t>
      </w:r>
      <w:r w:rsidRPr="00285D4B">
        <w:rPr>
          <w:rStyle w:val="FootnoteReference"/>
          <w:i/>
          <w:sz w:val="24"/>
          <w:szCs w:val="24"/>
        </w:rPr>
        <w:footnoteReference w:id="668"/>
      </w:r>
    </w:p>
    <w:p w14:paraId="60D0AF76" w14:textId="77777777" w:rsidR="002A1160" w:rsidRPr="00285D4B" w:rsidRDefault="002A1160">
      <w:pPr>
        <w:pStyle w:val="BodyText"/>
        <w:rPr>
          <w:sz w:val="24"/>
          <w:szCs w:val="24"/>
        </w:rPr>
      </w:pPr>
      <w:r w:rsidRPr="00285D4B">
        <w:rPr>
          <w:sz w:val="24"/>
          <w:szCs w:val="24"/>
        </w:rPr>
        <w:t>İmam Sadık (as.) Kur’anı Kerim’i öğretme metodu hakkında şöyle buyurmakta:</w:t>
      </w:r>
    </w:p>
    <w:p w14:paraId="40E81A35" w14:textId="77777777" w:rsidR="002A1160" w:rsidRPr="00285D4B" w:rsidRDefault="002A1160">
      <w:pPr>
        <w:pStyle w:val="BodyText"/>
        <w:ind w:left="708"/>
        <w:rPr>
          <w:i/>
          <w:sz w:val="24"/>
          <w:szCs w:val="24"/>
        </w:rPr>
      </w:pPr>
      <w:r w:rsidRPr="00285D4B">
        <w:rPr>
          <w:i/>
          <w:sz w:val="24"/>
          <w:szCs w:val="24"/>
        </w:rPr>
        <w:t xml:space="preserve">“Kaim kıyam ettiği zaman, Allah Teala c.c. nın kitabı Kur’anı Kerim’i olduğu gibi okuyacak ve Emir’ul Mu’minin Ali (as.)ın kaleminden olan Kur’anı dışarı çıkaracak.” </w:t>
      </w:r>
      <w:r w:rsidRPr="00285D4B">
        <w:rPr>
          <w:rStyle w:val="FootnoteReference"/>
          <w:i/>
          <w:sz w:val="24"/>
          <w:szCs w:val="24"/>
        </w:rPr>
        <w:footnoteReference w:id="669"/>
      </w:r>
    </w:p>
    <w:p w14:paraId="23424304" w14:textId="77777777" w:rsidR="002A1160" w:rsidRPr="00285D4B" w:rsidRDefault="002A1160">
      <w:pPr>
        <w:pStyle w:val="BodyText"/>
        <w:rPr>
          <w:sz w:val="24"/>
          <w:szCs w:val="24"/>
        </w:rPr>
      </w:pPr>
      <w:r w:rsidRPr="00285D4B">
        <w:rPr>
          <w:sz w:val="24"/>
          <w:szCs w:val="24"/>
        </w:rPr>
        <w:t>Bir Rivayette şöyle naklediliyor:</w:t>
      </w:r>
    </w:p>
    <w:p w14:paraId="4011A92D"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Hz. Mehdi (as.) o kader belirleyici günde birini Mekke şehrinde kendi yardımcısı olarak görevlendirir ve Medine’ye doğru hareket eder. Fakat Mekke halkı İmam’ın yardımcısını öldürürler. Bu haberi öğrenen İmam (as.) derhal Mekke’ye geri döner, yaptıklarından </w:t>
      </w:r>
      <w:r w:rsidRPr="00285D4B">
        <w:rPr>
          <w:i/>
          <w:sz w:val="24"/>
          <w:szCs w:val="24"/>
        </w:rPr>
        <w:lastRenderedPageBreak/>
        <w:t xml:space="preserve">pişman olduklarını bildiren Mekkeliler yalvarırcasına İmam (as.)dan affedilmelerini ister ve bir daha bunu tekrar etmeyeceklerini bildirirler. Hz. Mehdi (as.) onlara nasihatte bulunur ve onları Allah’ın azabıyla korkutur. İkinci bir kez Mekke halkından başka birini kendi yardımcısı olarak Mekke’de görevlendirir ve ardından tekrar Medineye gitmek üzere Mekke’den ayrılır. Mekke halkı tevbelerini unutarak tekrar İmam (as.)ın yardımcısına saldırarak O’nu öldürürler. Bu olayı duyan İmam Mehdi (as.) Cinn tayfasından olan kendi güçlerini Mekke'ye gönderir ve onlara imanlı kişilerin dışında herkesi mahvetmelerini emreder. Onların Allah Teala ve kendisiyle olan tüm bağlarını kestiklerini bildirir. Mekke'ye giren Hz. Mehdi (as.)ın ordusu Mu’minlerin dışında herkesi öldürür.” </w:t>
      </w:r>
      <w:r w:rsidRPr="00285D4B">
        <w:rPr>
          <w:rStyle w:val="FootnoteReference"/>
          <w:i/>
          <w:sz w:val="24"/>
          <w:szCs w:val="24"/>
        </w:rPr>
        <w:footnoteReference w:id="670"/>
      </w:r>
    </w:p>
    <w:p w14:paraId="0093EA16" w14:textId="77777777" w:rsidR="002A1160" w:rsidRPr="00285D4B" w:rsidRDefault="002A1160">
      <w:pPr>
        <w:pStyle w:val="BodyText"/>
        <w:rPr>
          <w:sz w:val="24"/>
          <w:szCs w:val="24"/>
        </w:rPr>
      </w:pPr>
      <w:r w:rsidRPr="00285D4B">
        <w:rPr>
          <w:sz w:val="24"/>
          <w:szCs w:val="24"/>
        </w:rPr>
        <w:t>İmam Muhammed Bakır (as.) ise Hz. Mehdi’nin ordusuyla ilgili olarak şöyle buyuruyor:</w:t>
      </w:r>
    </w:p>
    <w:p w14:paraId="4587ED16" w14:textId="77777777" w:rsidR="002A1160" w:rsidRPr="00285D4B" w:rsidRDefault="002A1160">
      <w:pPr>
        <w:pStyle w:val="BodyText"/>
        <w:ind w:left="708"/>
        <w:rPr>
          <w:i/>
          <w:sz w:val="24"/>
          <w:szCs w:val="24"/>
        </w:rPr>
      </w:pPr>
      <w:r w:rsidRPr="00285D4B">
        <w:rPr>
          <w:i/>
          <w:sz w:val="24"/>
          <w:szCs w:val="24"/>
        </w:rPr>
        <w:t xml:space="preserve">“Mekke’de kıyam ettikten sonra Kûfe’ye doğru hareket ettiği zaman, hiç kimsenin kendi beraberinde ne bir yiyecek ne de içecek almaması istenir. Bu çağrının ardından Hz. Musa’nın taşını bir deveye yükleyerek taşırlar. Mola verdikleri yerlerde o taştan çeşmeler kaynamaya başlar ve tüm ordu mensupları kana kana o çeşmenin suyundan içerler ve acıkanlar doyasıya yemek yerler. Dört ayaklı hayvanlar dahi onun vasıtasıyla kendilerini doyurur ve susuzluklarını giderirler ve hedefe kadar tüm ihtiyaçlarını ondan karşılarlar. Nihayet Kûfe’den sonra Necef kentine girdikleri zaman, orada on bin kişi karşılarına çıkarak İmam’dan teberri ederek O’ndan uzak olduklarını bildirirler. İmam’a nereden gelmişse oraya geri dönmesini, kendilerinin Fatime evlatlarına ihtiyaçlarının olmadığını bildirirler. Bunun üzerine Hz. Mehdi (as.) kılıcını çekerek onların tümünü kılıçtan geçirir ve onca nişane ve alametlerden sonra </w:t>
      </w:r>
      <w:r w:rsidRPr="00285D4B">
        <w:rPr>
          <w:i/>
          <w:sz w:val="24"/>
          <w:szCs w:val="24"/>
        </w:rPr>
        <w:lastRenderedPageBreak/>
        <w:t xml:space="preserve">halen kuşku ve terdit içinde olanların hepsini öldürür ve ardından Necef kentine girer.” </w:t>
      </w:r>
      <w:r w:rsidRPr="00285D4B">
        <w:rPr>
          <w:rStyle w:val="FootnoteReference"/>
          <w:i/>
          <w:sz w:val="24"/>
          <w:szCs w:val="24"/>
        </w:rPr>
        <w:footnoteReference w:id="671"/>
      </w:r>
    </w:p>
    <w:p w14:paraId="0A9F4D72" w14:textId="77777777" w:rsidR="002A1160" w:rsidRPr="00285D4B" w:rsidRDefault="002A1160">
      <w:pPr>
        <w:pStyle w:val="BodyText"/>
        <w:rPr>
          <w:sz w:val="24"/>
          <w:szCs w:val="24"/>
        </w:rPr>
      </w:pPr>
      <w:r w:rsidRPr="00285D4B">
        <w:rPr>
          <w:sz w:val="24"/>
          <w:szCs w:val="24"/>
        </w:rPr>
        <w:t>Rivayetlerde belirtildiği üzere İmam Hazretleri (as.)  yolculuklarında nurdan çadırlarda ikamet edecek. Bir rivayette bu konuda şöyle deniliyor:</w:t>
      </w:r>
    </w:p>
    <w:p w14:paraId="1C6AD54C" w14:textId="77777777" w:rsidR="002A1160" w:rsidRPr="00285D4B" w:rsidRDefault="002A1160">
      <w:pPr>
        <w:pStyle w:val="BodyText"/>
        <w:ind w:left="708"/>
        <w:rPr>
          <w:i/>
          <w:sz w:val="24"/>
          <w:szCs w:val="24"/>
        </w:rPr>
      </w:pPr>
      <w:r w:rsidRPr="00285D4B">
        <w:rPr>
          <w:i/>
          <w:sz w:val="24"/>
          <w:szCs w:val="24"/>
        </w:rPr>
        <w:t xml:space="preserve">“Kaim, zuhur edeceği gün nurdan yedi çadır’a gidecek ve Kûfe kapılarına kadar bu çadırların hangisinde ikamet ettiği belli olmayacak.” </w:t>
      </w:r>
      <w:r w:rsidRPr="00285D4B">
        <w:rPr>
          <w:rStyle w:val="FootnoteReference"/>
          <w:i/>
          <w:sz w:val="24"/>
          <w:szCs w:val="24"/>
        </w:rPr>
        <w:footnoteReference w:id="672"/>
      </w:r>
    </w:p>
    <w:p w14:paraId="49859801" w14:textId="77777777" w:rsidR="002A1160" w:rsidRPr="00285D4B" w:rsidRDefault="002A1160">
      <w:pPr>
        <w:pStyle w:val="BodyText"/>
        <w:rPr>
          <w:sz w:val="24"/>
          <w:szCs w:val="24"/>
        </w:rPr>
      </w:pPr>
      <w:r w:rsidRPr="00285D4B">
        <w:rPr>
          <w:sz w:val="24"/>
          <w:szCs w:val="24"/>
        </w:rPr>
        <w:t>Emir’ul Mu’minin Ali (as.) da şöyle buyuruyor:</w:t>
      </w:r>
    </w:p>
    <w:p w14:paraId="25253E93" w14:textId="77777777" w:rsidR="002A1160" w:rsidRPr="00285D4B" w:rsidRDefault="002A1160">
      <w:pPr>
        <w:pStyle w:val="BodyText"/>
        <w:ind w:left="708"/>
        <w:rPr>
          <w:i/>
          <w:sz w:val="24"/>
          <w:szCs w:val="24"/>
        </w:rPr>
      </w:pPr>
      <w:r w:rsidRPr="00285D4B">
        <w:rPr>
          <w:i/>
          <w:sz w:val="24"/>
          <w:szCs w:val="24"/>
        </w:rPr>
        <w:t xml:space="preserve">“Sanki kendi gözlerimle görür gibiyim ki Şialarım Kûfe camiin’de çadırlar kurmuş ve halk için Kur’anı nazil olduğu gibi öğretmekle meşguller. Kaimimiz kıyam ettiği zaman orayı tahrip edecek ve kıblesini düzeltecek.” </w:t>
      </w:r>
      <w:r w:rsidRPr="00285D4B">
        <w:rPr>
          <w:rStyle w:val="FootnoteReference"/>
          <w:i/>
          <w:sz w:val="24"/>
          <w:szCs w:val="24"/>
        </w:rPr>
        <w:footnoteReference w:id="673"/>
      </w:r>
    </w:p>
    <w:p w14:paraId="20DE4992" w14:textId="77777777" w:rsidR="002A1160" w:rsidRPr="00285D4B" w:rsidRDefault="002A1160">
      <w:pPr>
        <w:pStyle w:val="BodyText"/>
        <w:rPr>
          <w:sz w:val="24"/>
          <w:szCs w:val="24"/>
        </w:rPr>
      </w:pPr>
      <w:r w:rsidRPr="00285D4B">
        <w:rPr>
          <w:sz w:val="24"/>
          <w:szCs w:val="24"/>
        </w:rPr>
        <w:t>Yine Hz. Ali (as.) ın şöyle buyurduğu rivayet edilmiştir:</w:t>
      </w:r>
    </w:p>
    <w:p w14:paraId="0AB93A69" w14:textId="77777777" w:rsidR="002A1160" w:rsidRPr="00285D4B" w:rsidRDefault="002A1160">
      <w:pPr>
        <w:pStyle w:val="BodyText"/>
        <w:ind w:left="708"/>
        <w:rPr>
          <w:i/>
          <w:sz w:val="24"/>
          <w:szCs w:val="24"/>
        </w:rPr>
      </w:pPr>
      <w:r w:rsidRPr="00285D4B">
        <w:rPr>
          <w:i/>
          <w:sz w:val="24"/>
          <w:szCs w:val="24"/>
        </w:rPr>
        <w:t xml:space="preserve">“Kûfe camiinin yıkımı sırasında bizim Ehl-i Beytten olan Kaim’in yanında olanlara ne mutlu. Onlar bu ümmetin en iyileridirler ve en iyi insanın yanında yer alacaklar.” </w:t>
      </w:r>
      <w:r w:rsidRPr="00285D4B">
        <w:rPr>
          <w:rStyle w:val="FootnoteReference"/>
          <w:i/>
          <w:sz w:val="24"/>
          <w:szCs w:val="24"/>
        </w:rPr>
        <w:footnoteReference w:id="674"/>
      </w:r>
    </w:p>
    <w:p w14:paraId="7F0295D9" w14:textId="77777777" w:rsidR="002A1160" w:rsidRPr="00285D4B" w:rsidRDefault="002A1160">
      <w:pPr>
        <w:pStyle w:val="BodyText"/>
        <w:rPr>
          <w:sz w:val="24"/>
          <w:szCs w:val="24"/>
        </w:rPr>
      </w:pPr>
      <w:r w:rsidRPr="00285D4B">
        <w:rPr>
          <w:sz w:val="24"/>
          <w:szCs w:val="24"/>
        </w:rPr>
        <w:t>İmam Muhammed Bakır (as.) da bir hadisinde şöyle buyuruyor:</w:t>
      </w:r>
    </w:p>
    <w:p w14:paraId="213B9F85" w14:textId="77777777" w:rsidR="002A1160" w:rsidRPr="00285D4B" w:rsidRDefault="002A1160">
      <w:pPr>
        <w:pStyle w:val="BodyText"/>
        <w:ind w:left="708"/>
        <w:rPr>
          <w:i/>
          <w:sz w:val="24"/>
          <w:szCs w:val="24"/>
        </w:rPr>
      </w:pPr>
      <w:r w:rsidRPr="00285D4B">
        <w:rPr>
          <w:i/>
          <w:sz w:val="24"/>
          <w:szCs w:val="24"/>
        </w:rPr>
        <w:t xml:space="preserve">“Kaim ((as.)) in (Kûfe’ye girişinden) iki hafta sonra halk şöyle diyecek: Ey Peygamber (s.a.v.s.)in evladı ! Senin arkanda namaz kılmak  Resulullah (s.a.v.s.) in arkasında namaz kılmak gibidir ve cami bunca halka küçük gelmektedir. </w:t>
      </w:r>
    </w:p>
    <w:p w14:paraId="07636432" w14:textId="77777777" w:rsidR="002A1160" w:rsidRPr="00285D4B" w:rsidRDefault="002A1160">
      <w:pPr>
        <w:pStyle w:val="BodyText"/>
        <w:ind w:left="708"/>
        <w:rPr>
          <w:i/>
          <w:sz w:val="24"/>
          <w:szCs w:val="24"/>
        </w:rPr>
      </w:pPr>
      <w:r w:rsidRPr="00285D4B">
        <w:rPr>
          <w:i/>
          <w:sz w:val="24"/>
          <w:szCs w:val="24"/>
        </w:rPr>
        <w:t xml:space="preserve">Hz. Mehdi (as.) Necef’e doğru hareket eder ve namazı orada kılar. Ardından bin kapılı kocaman bir cami yapılması için gerekli emri verir. Daha sonra İmam Hüseyin (as.)’ın kutsal türbesinin arka kesiminden bir ırmak kazmalarını ve Kerbela’dan Necef’e çekmelerini emreder, Ardından o ırmağın </w:t>
      </w:r>
      <w:r w:rsidRPr="00285D4B">
        <w:rPr>
          <w:i/>
          <w:sz w:val="24"/>
          <w:szCs w:val="24"/>
        </w:rPr>
        <w:lastRenderedPageBreak/>
        <w:t xml:space="preserve">üzerinde köprüler ve kenarında değirmenler yaptırır. Yaşlı insanları gözlerimle görür gibiyim ki sırtlarında tahıl torbalarını taşıyor ve onları bu değirmenlerde bedava öğütmekteler. İşte O zaman Kûfe’nin evleri Kerbela ırmağına (Fırat’a) kavuşacaklar.” </w:t>
      </w:r>
      <w:r w:rsidRPr="00285D4B">
        <w:rPr>
          <w:rStyle w:val="FootnoteReference"/>
          <w:i/>
          <w:sz w:val="24"/>
          <w:szCs w:val="24"/>
        </w:rPr>
        <w:footnoteReference w:id="675"/>
      </w:r>
    </w:p>
    <w:p w14:paraId="0B079275" w14:textId="77777777" w:rsidR="002A1160" w:rsidRPr="00285D4B" w:rsidRDefault="002A1160">
      <w:pPr>
        <w:pStyle w:val="BodyText"/>
        <w:ind w:left="708"/>
        <w:rPr>
          <w:i/>
          <w:sz w:val="24"/>
          <w:szCs w:val="24"/>
        </w:rPr>
      </w:pPr>
      <w:r w:rsidRPr="00285D4B">
        <w:rPr>
          <w:i/>
          <w:sz w:val="24"/>
          <w:szCs w:val="24"/>
        </w:rPr>
        <w:t xml:space="preserve">“Kaim (as.)ı sanki Kûfe’nin Necef’inde görür gibiyim ki beş bin melekle Mekke’den Necef’e gelmiştir. Cebrail sağ tarafında, Mikail sol tarafında, Şuayb bin Salih ön kısımda ve Mu’minler çevresinde hareket etmekteler ve O, ordularını şehirlere dağıtır. Kostantiniye (İstanbul)yi, Çin’i ve Deylem dağlarını fetheder.” </w:t>
      </w:r>
      <w:r w:rsidRPr="00285D4B">
        <w:rPr>
          <w:rStyle w:val="FootnoteReference"/>
          <w:i/>
          <w:sz w:val="24"/>
          <w:szCs w:val="24"/>
        </w:rPr>
        <w:footnoteReference w:id="676"/>
      </w:r>
    </w:p>
    <w:p w14:paraId="3C8A4023" w14:textId="77777777" w:rsidR="002A1160" w:rsidRPr="00285D4B" w:rsidRDefault="002A1160">
      <w:pPr>
        <w:pStyle w:val="BodyText"/>
        <w:ind w:left="708"/>
        <w:rPr>
          <w:i/>
          <w:sz w:val="24"/>
          <w:szCs w:val="24"/>
        </w:rPr>
      </w:pPr>
      <w:r w:rsidRPr="00285D4B">
        <w:rPr>
          <w:i/>
          <w:sz w:val="24"/>
          <w:szCs w:val="24"/>
        </w:rPr>
        <w:t>“Necef’i Eşref’e girdiği zaman çevresindekilere geceyi ibadetle geçirmelerini söyler ve yardımcıları da geceyi sabaha kadar Allah’a  ibadette bulunarak, niyayiş ederek, rüku ve secdede bulunarak geçirirler. Sabah olduğu zaman ise İmam (as.) onlardan Nahile’ye doğru hareket etmelerini ister. O dönemde Kûfe çevresinde hendekler var olacak.  Çevresindekiler ise Nahileye hareket eder ve orada Hz. İbrahim (as.) camiine varırlar. Orada iki rek’at namaz kılarlar. Bunun ardından Süfyani ordusu mensupları tüm güçlerini toplayarak O Hazrete saldırıya geçerler. İmam, ordusuna geri çekilmelerini ve düşmana fırsat tanınmasını emreder. (Bu geri çekilme ardından) Saldırı emrini verir ve onlardan hatta bir tek kişinin bile hendekten geçmesine izin vermez. Bunun ardından Kûfe’ye girer.”</w:t>
      </w:r>
      <w:r w:rsidRPr="00285D4B">
        <w:rPr>
          <w:rStyle w:val="FootnoteReference"/>
          <w:i/>
          <w:sz w:val="24"/>
          <w:szCs w:val="24"/>
        </w:rPr>
        <w:footnoteReference w:id="677"/>
      </w:r>
    </w:p>
    <w:p w14:paraId="1ECB49F2" w14:textId="77777777" w:rsidR="002A1160" w:rsidRPr="00285D4B" w:rsidRDefault="002A1160">
      <w:pPr>
        <w:pStyle w:val="BodyText"/>
        <w:ind w:left="708"/>
        <w:rPr>
          <w:i/>
          <w:sz w:val="24"/>
          <w:szCs w:val="24"/>
        </w:rPr>
      </w:pPr>
      <w:r w:rsidRPr="00285D4B">
        <w:rPr>
          <w:i/>
          <w:sz w:val="24"/>
          <w:szCs w:val="24"/>
        </w:rPr>
        <w:t xml:space="preserve">“Daha sonra Mehdi ((as.)) ceddi Hz. Resulu Ekrem (s.a.v.s.) in şehri Medineye girer ve orada  hayretler uyandırıcı bir görkemliliği, makamı bulunacaktır. </w:t>
      </w:r>
      <w:r w:rsidRPr="00285D4B">
        <w:rPr>
          <w:i/>
          <w:sz w:val="24"/>
          <w:szCs w:val="24"/>
        </w:rPr>
        <w:lastRenderedPageBreak/>
        <w:t xml:space="preserve">Öyleki Mu’minlerin sevincine ve düşmanların kederine sebep olacaktır.” </w:t>
      </w:r>
      <w:r w:rsidRPr="00285D4B">
        <w:rPr>
          <w:rStyle w:val="FootnoteReference"/>
          <w:i/>
          <w:sz w:val="24"/>
          <w:szCs w:val="24"/>
        </w:rPr>
        <w:footnoteReference w:id="678"/>
      </w:r>
    </w:p>
    <w:p w14:paraId="77E08A79" w14:textId="77777777" w:rsidR="002A1160" w:rsidRPr="00285D4B" w:rsidRDefault="002A1160">
      <w:pPr>
        <w:pStyle w:val="BodyText"/>
        <w:rPr>
          <w:sz w:val="24"/>
          <w:szCs w:val="24"/>
        </w:rPr>
      </w:pPr>
      <w:r w:rsidRPr="00285D4B">
        <w:rPr>
          <w:sz w:val="24"/>
          <w:szCs w:val="24"/>
        </w:rPr>
        <w:t>Emir’ul Mu’minin Ali (as.) bu hususta şöyle buyuruyorlar:</w:t>
      </w:r>
    </w:p>
    <w:p w14:paraId="7C2D41AF" w14:textId="77777777" w:rsidR="002A1160" w:rsidRPr="00285D4B" w:rsidRDefault="002A1160">
      <w:pPr>
        <w:pStyle w:val="BodyText"/>
        <w:ind w:left="708"/>
        <w:rPr>
          <w:i/>
          <w:sz w:val="24"/>
          <w:szCs w:val="24"/>
        </w:rPr>
      </w:pPr>
      <w:r w:rsidRPr="00285D4B">
        <w:rPr>
          <w:i/>
          <w:sz w:val="24"/>
          <w:szCs w:val="24"/>
        </w:rPr>
        <w:t xml:space="preserve">“Medineye girecek ve Kureyş soyundan olanlar O’ndan gizlenecekler...” </w:t>
      </w:r>
      <w:r w:rsidRPr="00285D4B">
        <w:rPr>
          <w:rStyle w:val="FootnoteReference"/>
          <w:i/>
          <w:sz w:val="24"/>
          <w:szCs w:val="24"/>
        </w:rPr>
        <w:footnoteReference w:id="679"/>
      </w:r>
    </w:p>
    <w:p w14:paraId="6F3DCEFB" w14:textId="77777777" w:rsidR="002A1160" w:rsidRPr="00285D4B" w:rsidRDefault="002A1160">
      <w:pPr>
        <w:pStyle w:val="BodyText"/>
        <w:rPr>
          <w:sz w:val="24"/>
          <w:szCs w:val="24"/>
        </w:rPr>
      </w:pPr>
      <w:r w:rsidRPr="00285D4B">
        <w:rPr>
          <w:sz w:val="24"/>
          <w:szCs w:val="24"/>
        </w:rPr>
        <w:t>İmam Ali (as.),Hz. Mehdi (as.)ın savaşlarının istikametini şu şekilde açıklamakta:</w:t>
      </w:r>
    </w:p>
    <w:p w14:paraId="313A6F7E" w14:textId="77777777" w:rsidR="002A1160" w:rsidRPr="00285D4B" w:rsidRDefault="002A1160">
      <w:pPr>
        <w:pStyle w:val="BodyText"/>
        <w:ind w:left="708"/>
        <w:rPr>
          <w:i/>
          <w:sz w:val="24"/>
          <w:szCs w:val="24"/>
        </w:rPr>
      </w:pPr>
      <w:r w:rsidRPr="00285D4B">
        <w:rPr>
          <w:i/>
          <w:color w:val="FF00FF"/>
          <w:sz w:val="24"/>
          <w:szCs w:val="24"/>
        </w:rPr>
        <w:t>“</w:t>
      </w:r>
      <w:r w:rsidRPr="00285D4B">
        <w:rPr>
          <w:i/>
          <w:sz w:val="24"/>
          <w:szCs w:val="24"/>
        </w:rPr>
        <w:t>O zaman Mehdi, bin binici ile birlikte Kudüse doğru hareket edecek. Şam, Filistin, Sur, Akka, Gazze ve Askalan’da konaklayacak ve ardından Mehdi, Beytul Mukaddes’e girecek.”</w:t>
      </w:r>
      <w:r w:rsidRPr="00285D4B">
        <w:rPr>
          <w:rStyle w:val="FootnoteReference"/>
          <w:i/>
          <w:sz w:val="24"/>
          <w:szCs w:val="24"/>
        </w:rPr>
        <w:footnoteReference w:id="680"/>
      </w:r>
    </w:p>
    <w:p w14:paraId="29D3F570" w14:textId="77777777" w:rsidR="002A1160" w:rsidRPr="00285D4B" w:rsidRDefault="002A1160">
      <w:pPr>
        <w:pStyle w:val="BodyText"/>
        <w:ind w:left="708"/>
        <w:rPr>
          <w:i/>
          <w:sz w:val="24"/>
          <w:szCs w:val="24"/>
        </w:rPr>
      </w:pPr>
      <w:r w:rsidRPr="00285D4B">
        <w:rPr>
          <w:i/>
          <w:sz w:val="24"/>
          <w:szCs w:val="24"/>
        </w:rPr>
        <w:t xml:space="preserve">“Ardından dünyanın öteki bölgelerine yönelecek. Zulkarneyn’in gittiği bütün şehirlere gidecek. Gittiği bütün yerleri ıslah edecek ve kendi küfründe baki kalacak hiçbir kâfir kalmayacak, kalan olursa tümden öldürülecek. Ve Allah O’nun vasıtasıyla müslümanların kalplerini huzura kavuşturacak.” </w:t>
      </w:r>
      <w:r w:rsidRPr="00285D4B">
        <w:rPr>
          <w:rStyle w:val="FootnoteReference"/>
          <w:i/>
          <w:sz w:val="24"/>
          <w:szCs w:val="24"/>
        </w:rPr>
        <w:footnoteReference w:id="681"/>
      </w:r>
    </w:p>
    <w:p w14:paraId="437B9A29" w14:textId="77777777" w:rsidR="002A1160" w:rsidRPr="00285D4B" w:rsidRDefault="002A1160">
      <w:pPr>
        <w:pStyle w:val="BodyText"/>
        <w:ind w:left="708"/>
        <w:rPr>
          <w:i/>
          <w:sz w:val="24"/>
          <w:szCs w:val="24"/>
        </w:rPr>
      </w:pPr>
      <w:r w:rsidRPr="00285D4B">
        <w:rPr>
          <w:i/>
          <w:sz w:val="24"/>
          <w:szCs w:val="24"/>
        </w:rPr>
        <w:t xml:space="preserve">“(Hz.) Mehdi dalgalandıracağı ilk bayrağı Türklere taraf gönderecek ve onları mağlup edecek ve onlardan aldığı bütün esirler ve ganimetlerle birlikte Şam’a doğru hareket edecek. Şam’ı da feth edecek ve ardından bütün esirleri serbest bırakacak...” </w:t>
      </w:r>
      <w:r w:rsidRPr="00285D4B">
        <w:rPr>
          <w:rStyle w:val="FootnoteReference"/>
          <w:i/>
          <w:sz w:val="24"/>
          <w:szCs w:val="24"/>
        </w:rPr>
        <w:footnoteReference w:id="682"/>
      </w:r>
    </w:p>
    <w:p w14:paraId="77D5F3E1" w14:textId="77777777" w:rsidR="002A1160" w:rsidRPr="00285D4B" w:rsidRDefault="002A1160">
      <w:pPr>
        <w:pStyle w:val="BodyText"/>
        <w:ind w:left="708"/>
        <w:rPr>
          <w:i/>
          <w:sz w:val="24"/>
          <w:szCs w:val="24"/>
        </w:rPr>
      </w:pPr>
      <w:r w:rsidRPr="00285D4B">
        <w:rPr>
          <w:i/>
          <w:sz w:val="24"/>
          <w:szCs w:val="24"/>
        </w:rPr>
        <w:t xml:space="preserve">“O zaman Basraya doğru hareket edecek ve denizi gördüğü zaman denize açılacak. Basra’da vuku bulacak korkunç bir patlama, derin bir denizin oluşmasına yol açacak ve Basradan, su üzerindeki geminin direği gibi caminin minareleri dışında  hiçbir eser kalmayacak.” </w:t>
      </w:r>
      <w:r w:rsidRPr="00285D4B">
        <w:rPr>
          <w:rStyle w:val="FootnoteReference"/>
          <w:i/>
          <w:sz w:val="24"/>
          <w:szCs w:val="24"/>
        </w:rPr>
        <w:footnoteReference w:id="683"/>
      </w:r>
    </w:p>
    <w:p w14:paraId="65F9E889" w14:textId="77777777" w:rsidR="002A1160" w:rsidRPr="00285D4B" w:rsidRDefault="002A1160">
      <w:pPr>
        <w:pStyle w:val="BodyText"/>
        <w:rPr>
          <w:sz w:val="24"/>
          <w:szCs w:val="24"/>
        </w:rPr>
      </w:pPr>
      <w:r w:rsidRPr="00285D4B">
        <w:rPr>
          <w:sz w:val="24"/>
          <w:szCs w:val="24"/>
        </w:rPr>
        <w:t>İmam Sadık (as.), Hz. Mehdi’nin Yahudi kavmi ile çatışması hakkında şöyle buyuruyor:</w:t>
      </w:r>
    </w:p>
    <w:p w14:paraId="3F5ABBE4" w14:textId="77777777" w:rsidR="002A1160" w:rsidRPr="00285D4B" w:rsidRDefault="002A1160">
      <w:pPr>
        <w:pStyle w:val="BodyText"/>
        <w:ind w:left="708"/>
        <w:rPr>
          <w:i/>
          <w:sz w:val="24"/>
          <w:szCs w:val="24"/>
        </w:rPr>
      </w:pPr>
      <w:r w:rsidRPr="00285D4B">
        <w:rPr>
          <w:i/>
          <w:sz w:val="24"/>
          <w:szCs w:val="24"/>
        </w:rPr>
        <w:lastRenderedPageBreak/>
        <w:t xml:space="preserve">“Bir sonraki günün öğle vakti güneş renkli, sarı ve mor olacak ve üçüncü gün Allah Teala c.c. hak ve batılı birbirinden ayıracak. Ardından </w:t>
      </w:r>
      <w:r w:rsidRPr="00285D4B">
        <w:rPr>
          <w:b/>
          <w:i/>
          <w:sz w:val="24"/>
          <w:szCs w:val="24"/>
          <w:u w:val="single"/>
        </w:rPr>
        <w:t>Dabbet’ül Arz</w:t>
      </w:r>
      <w:r w:rsidRPr="00285D4B">
        <w:rPr>
          <w:i/>
          <w:sz w:val="24"/>
          <w:szCs w:val="24"/>
        </w:rPr>
        <w:t xml:space="preserve"> ortaya çıkacak ve Rumiler Kehf ashabı mağarasının yakınında deniz kıyısına inişte bulunacaklar ve Allah, Kehf ashabını köpekleriyle birlikte yeniden hayata geri getirecek. Onlardan Milha ve Hamelha adında olan iki kişi Hz. Mehdi’ye tanıklıkta bulunacaklar ve selam verecekler. Nitekim Allah Teala c.c. bu konuda şöyle buyuruyor:</w:t>
      </w:r>
      <w:r w:rsidRPr="00285D4B">
        <w:rPr>
          <w:b/>
          <w:i/>
          <w:sz w:val="24"/>
          <w:szCs w:val="24"/>
        </w:rPr>
        <w:t xml:space="preserve">Hiç şüphesiz biz peygamberlerimize ve iman edenlere, dünya hayatında da, şahidlerin duracakları gün de elbette yardım edeceğiz. </w:t>
      </w:r>
      <w:r w:rsidRPr="00285D4B">
        <w:rPr>
          <w:rStyle w:val="FootnoteReference"/>
          <w:b/>
          <w:i/>
          <w:sz w:val="24"/>
          <w:szCs w:val="24"/>
        </w:rPr>
        <w:footnoteReference w:id="684"/>
      </w:r>
      <w:r w:rsidRPr="00285D4B">
        <w:rPr>
          <w:b/>
          <w:i/>
          <w:sz w:val="24"/>
          <w:szCs w:val="24"/>
        </w:rPr>
        <w:t xml:space="preserve">  </w:t>
      </w:r>
      <w:r w:rsidRPr="00285D4B">
        <w:rPr>
          <w:i/>
          <w:sz w:val="24"/>
          <w:szCs w:val="24"/>
        </w:rPr>
        <w:t>İşte bunlar Hz. Mehdi (as.yeı kendi adıyla selam verecek olan şahidlerdir.”</w:t>
      </w:r>
      <w:r w:rsidRPr="00285D4B">
        <w:rPr>
          <w:rStyle w:val="FootnoteReference"/>
          <w:i/>
          <w:sz w:val="24"/>
          <w:szCs w:val="24"/>
        </w:rPr>
        <w:footnoteReference w:id="685"/>
      </w:r>
    </w:p>
    <w:p w14:paraId="16E6F7CB" w14:textId="77777777" w:rsidR="002A1160" w:rsidRPr="00285D4B" w:rsidRDefault="002A1160">
      <w:pPr>
        <w:pStyle w:val="BodyText"/>
        <w:ind w:left="708"/>
        <w:rPr>
          <w:i/>
          <w:sz w:val="24"/>
          <w:szCs w:val="24"/>
        </w:rPr>
      </w:pPr>
      <w:r w:rsidRPr="00285D4B">
        <w:rPr>
          <w:i/>
          <w:sz w:val="24"/>
          <w:szCs w:val="24"/>
        </w:rPr>
        <w:t xml:space="preserve">“Mehdi, Rumlar (Yahudiler) ile savaşmak için bir ordu gönderecek ve Sekine Tabutunu Antakyadaki bir mağaradan dışarı çıkarmaları için de onlarla birlikte kendi komutanlarından on kişiyi görevlendirecektir. Musa (as.)a inen Tevratla İsa (as.) inen İncil bu mağarada bulunuyor. Yahudiler içinde kendi tevratları ile hükümde bulunacak. Hırıstıyanlar için de İncille hükümde bulunacak ve onların tümü İslamı kabul edecekler.” </w:t>
      </w:r>
      <w:r w:rsidRPr="00285D4B">
        <w:rPr>
          <w:rStyle w:val="FootnoteReference"/>
          <w:i/>
          <w:sz w:val="24"/>
          <w:szCs w:val="24"/>
        </w:rPr>
        <w:footnoteReference w:id="686"/>
      </w:r>
    </w:p>
    <w:p w14:paraId="35BCD1AE" w14:textId="77777777" w:rsidR="002A1160" w:rsidRPr="00285D4B" w:rsidRDefault="002A1160">
      <w:pPr>
        <w:pStyle w:val="BodyText"/>
        <w:ind w:left="708"/>
        <w:rPr>
          <w:i/>
          <w:sz w:val="24"/>
          <w:szCs w:val="24"/>
        </w:rPr>
      </w:pPr>
      <w:r w:rsidRPr="00285D4B">
        <w:rPr>
          <w:i/>
          <w:sz w:val="24"/>
          <w:szCs w:val="24"/>
        </w:rPr>
        <w:t xml:space="preserve">“ (Hz. Mehdi (as.)ın) bakanları Hemedan halkından, ordusu (Kuzey Yemen’de bulunan) Hulan’dan ve yardımcıları Kahtaniye Araplarından ve komutanları ise Mısır’dan olacak. Allah Teala c.c. O’nun ordularının sayısını çok ve arkasını çok sağlam kılacaktır ve ordusu ile Irak’a doğru hareket edecek ve halk ışığın çevresini saran kelebekvari gibi O’nun varlığını çevreleyecektir.” </w:t>
      </w:r>
      <w:r w:rsidRPr="00285D4B">
        <w:rPr>
          <w:rStyle w:val="FootnoteReference"/>
          <w:i/>
          <w:sz w:val="24"/>
          <w:szCs w:val="24"/>
        </w:rPr>
        <w:footnoteReference w:id="687"/>
      </w:r>
    </w:p>
    <w:p w14:paraId="27C4DD20" w14:textId="77777777" w:rsidR="002A1160" w:rsidRPr="00285D4B" w:rsidRDefault="002A1160">
      <w:pPr>
        <w:pStyle w:val="BodyText"/>
        <w:rPr>
          <w:sz w:val="24"/>
          <w:szCs w:val="24"/>
        </w:rPr>
      </w:pPr>
      <w:r w:rsidRPr="00285D4B">
        <w:rPr>
          <w:sz w:val="24"/>
          <w:szCs w:val="24"/>
        </w:rPr>
        <w:lastRenderedPageBreak/>
        <w:t>Hızır (as.)ın da Hz. Mehdi’nin maiyetindekilerden biri olacağı rivayet edilmiştir. Bu konuda şöyle buyuruluyor:</w:t>
      </w:r>
    </w:p>
    <w:p w14:paraId="4663D118" w14:textId="77777777" w:rsidR="002A1160" w:rsidRPr="00285D4B" w:rsidRDefault="002A1160">
      <w:pPr>
        <w:pStyle w:val="BodyText"/>
        <w:ind w:left="708"/>
        <w:rPr>
          <w:i/>
          <w:sz w:val="24"/>
          <w:szCs w:val="24"/>
        </w:rPr>
      </w:pPr>
      <w:r w:rsidRPr="00285D4B">
        <w:rPr>
          <w:i/>
          <w:sz w:val="24"/>
          <w:szCs w:val="24"/>
        </w:rPr>
        <w:t xml:space="preserve">“Hızır O’nun önünde hareket edecek ve yüce İslâm Peygamberi Hz. Muhammed (s.a.v.s.)in şeriatına göre amel edecektir, Kendi görmeyeceği noktadan O’na  yardımda bulunacak bir melek sürekli yanında olacaktır. Rum şehrini tekbirler arasında fethedecek ve Müslümanlardan 70 bin kişi bu büyük zafere tanık olacaktır. Akka ovasında Allah’ın sonsuz lütfu sayesinde zulüm ve zalimlerin kökünü kurutacak ve dini sağlam kılacaktır.” </w:t>
      </w:r>
      <w:r w:rsidRPr="00285D4B">
        <w:rPr>
          <w:rStyle w:val="FootnoteReference"/>
          <w:i/>
          <w:sz w:val="24"/>
          <w:szCs w:val="24"/>
        </w:rPr>
        <w:footnoteReference w:id="688"/>
      </w:r>
    </w:p>
    <w:p w14:paraId="7E594F98" w14:textId="77777777" w:rsidR="002A1160" w:rsidRPr="00285D4B" w:rsidRDefault="002A1160">
      <w:pPr>
        <w:pStyle w:val="BodyText"/>
        <w:rPr>
          <w:sz w:val="24"/>
          <w:szCs w:val="24"/>
        </w:rPr>
      </w:pPr>
      <w:r w:rsidRPr="00285D4B">
        <w:rPr>
          <w:sz w:val="24"/>
          <w:szCs w:val="24"/>
        </w:rPr>
        <w:t>İmam Sadık (as.) Biyda olayıyla ilgili şöyle buyurmakta:</w:t>
      </w:r>
    </w:p>
    <w:p w14:paraId="434F7E2B" w14:textId="77777777" w:rsidR="002A1160" w:rsidRPr="00285D4B" w:rsidRDefault="002A1160">
      <w:pPr>
        <w:pStyle w:val="BodyText"/>
        <w:ind w:left="708"/>
        <w:rPr>
          <w:i/>
          <w:sz w:val="24"/>
          <w:szCs w:val="24"/>
        </w:rPr>
      </w:pPr>
      <w:r w:rsidRPr="00285D4B">
        <w:rPr>
          <w:i/>
          <w:sz w:val="24"/>
          <w:szCs w:val="24"/>
        </w:rPr>
        <w:t xml:space="preserve">“Süfyani, ordusundan 12 bin kişiyi Medine’den Hz. Mehdi ile savaşmak için Mekke’ye gönderdiği zaman bu ordu Biyda bölgesinde yerin altına gömülecektir.” </w:t>
      </w:r>
      <w:r w:rsidRPr="00285D4B">
        <w:rPr>
          <w:rStyle w:val="FootnoteReference"/>
          <w:i/>
          <w:sz w:val="24"/>
          <w:szCs w:val="24"/>
        </w:rPr>
        <w:footnoteReference w:id="689"/>
      </w:r>
    </w:p>
    <w:p w14:paraId="5BA80C83" w14:textId="77777777" w:rsidR="002A1160" w:rsidRPr="00285D4B" w:rsidRDefault="002A1160">
      <w:pPr>
        <w:pStyle w:val="BodyText"/>
        <w:rPr>
          <w:sz w:val="24"/>
          <w:szCs w:val="24"/>
        </w:rPr>
      </w:pPr>
      <w:r w:rsidRPr="00285D4B">
        <w:rPr>
          <w:sz w:val="24"/>
          <w:szCs w:val="24"/>
        </w:rPr>
        <w:t>Emir’ul Mu’minin Ali (as.) da bu konuda şöyle buyuruyorlar:</w:t>
      </w:r>
    </w:p>
    <w:p w14:paraId="58F4F613" w14:textId="77777777" w:rsidR="002A1160" w:rsidRPr="00285D4B" w:rsidRDefault="002A1160">
      <w:pPr>
        <w:pStyle w:val="BodyText"/>
        <w:ind w:left="708"/>
        <w:rPr>
          <w:i/>
          <w:sz w:val="24"/>
          <w:szCs w:val="24"/>
        </w:rPr>
      </w:pPr>
      <w:r w:rsidRPr="00285D4B">
        <w:rPr>
          <w:i/>
          <w:sz w:val="24"/>
          <w:szCs w:val="24"/>
        </w:rPr>
        <w:t xml:space="preserve">“... Yüzü başının arka kısmında olan kişi Kaim’e taraf koşarak şöyle diyecek: Ben, Beşir’im ve bir melek benim sana gelerek Biyda ovasında süfyani ordusunun mahvoluşunu müjdelememi istedi. Mehdi, o’na kendsinin ve kardeşinin hikayesini anlatmasını emreder. Beşir şöyle der: “Ben ve kardeşim, Süfyani’nin ordusunda bulunuyorduk ve Şamdan Zura (bağdat)ya kadar olan bütün şehirleri yıkarak harabeye çevirdik. Kûfeyi viraneye çevirdik, Medineyi viraneye çevirdik ve Mescid’un Nebi’de Resulullah’ın minberini kırdık, Mescid’un Nebi’ye kendi bineklerimizi doldurduk. Medineden 30 bin kişilik bir güçle Kâbeyi yıkmak ve Mekke halkını öldürmek için yola koyulduk. Biyda vadisine vardığımız zaman ise orada biraz konakladık ve aniden bir ses yükselerek </w:t>
      </w:r>
      <w:r w:rsidRPr="00285D4B">
        <w:rPr>
          <w:b/>
          <w:i/>
          <w:sz w:val="24"/>
          <w:szCs w:val="24"/>
        </w:rPr>
        <w:t>“Ey</w:t>
      </w:r>
      <w:r w:rsidRPr="00285D4B">
        <w:rPr>
          <w:i/>
          <w:sz w:val="24"/>
          <w:szCs w:val="24"/>
        </w:rPr>
        <w:t xml:space="preserve"> </w:t>
      </w:r>
      <w:r w:rsidRPr="00285D4B">
        <w:rPr>
          <w:b/>
          <w:i/>
          <w:sz w:val="24"/>
          <w:szCs w:val="24"/>
        </w:rPr>
        <w:t>Biyda vadisi Zalimler kavmini mahvet</w:t>
      </w:r>
      <w:r w:rsidRPr="00285D4B">
        <w:rPr>
          <w:i/>
          <w:sz w:val="24"/>
          <w:szCs w:val="24"/>
        </w:rPr>
        <w:t xml:space="preserve">” dedi. Yer yarılarak bütün orduyu techizatı ile birlikte kendi içine </w:t>
      </w:r>
      <w:r w:rsidRPr="00285D4B">
        <w:rPr>
          <w:i/>
          <w:sz w:val="24"/>
          <w:szCs w:val="24"/>
        </w:rPr>
        <w:lastRenderedPageBreak/>
        <w:t xml:space="preserve">gömdü. Allah’a andolsun ki Ben ve kardeşimden başka o ordudan hatta develerin gemleri dahi kalmadı ve tam o sırada bir melek belirerek bizim yüzümüze vurdu yüzümüz gördüğünüz gibi başımızın arka kısmına kaydı . Daha sonra kardeşime; Ey Nezir! Yazıklar olsun sana dedi ve şöyle ekledi: Şam’a giderek Süfyani’yi, Muhammed Ehl-i Beyt’inden olan Mehdi’nin zuhuruyla korkut ve ordusunun Biyda vadisinde yerin dibine gömüldüğünü haber ver. Bana ise; Ey Beşir!  Sen de Mekke'ye giderek Mehdi’ye zalimler kavminin mahvolduğu müjdesini ver ve O’nun vasıtasıyla tövbede bulun, zira O tövbeni kabul buyurur dedi. Bunun üzerine Hz. Mehdi mübarek elini Beşirin başına çeker ve Beşir eski haline gelir ve Mehdi (as.) a  bîatte bulunarak Hak ordusuna katılır.” </w:t>
      </w:r>
      <w:r w:rsidRPr="00285D4B">
        <w:rPr>
          <w:rStyle w:val="FootnoteReference"/>
          <w:i/>
          <w:sz w:val="24"/>
          <w:szCs w:val="24"/>
        </w:rPr>
        <w:footnoteReference w:id="690"/>
      </w:r>
    </w:p>
    <w:p w14:paraId="489113BD" w14:textId="77777777" w:rsidR="002A1160" w:rsidRPr="00285D4B" w:rsidRDefault="002A1160">
      <w:pPr>
        <w:pStyle w:val="BodyText"/>
        <w:rPr>
          <w:sz w:val="24"/>
          <w:szCs w:val="24"/>
        </w:rPr>
      </w:pPr>
      <w:r w:rsidRPr="00285D4B">
        <w:rPr>
          <w:sz w:val="24"/>
          <w:szCs w:val="24"/>
        </w:rPr>
        <w:t>İmam Cafer sadık (as.) Süfyani ile ilgili olarak ve bu kader belirleyici savaş hakkında şöyle buyuruyor:</w:t>
      </w:r>
    </w:p>
    <w:p w14:paraId="00AF1587" w14:textId="77777777" w:rsidR="002A1160" w:rsidRPr="00285D4B" w:rsidRDefault="002A1160">
      <w:pPr>
        <w:pStyle w:val="BodyText"/>
        <w:ind w:left="708"/>
        <w:rPr>
          <w:i/>
          <w:sz w:val="24"/>
          <w:szCs w:val="24"/>
        </w:rPr>
      </w:pPr>
      <w:r w:rsidRPr="00285D4B">
        <w:rPr>
          <w:i/>
          <w:sz w:val="24"/>
          <w:szCs w:val="24"/>
        </w:rPr>
        <w:t xml:space="preserve">“(Süfyani) tüm ordusu, kavmi ve 170 bini aşkın savaşçıları ile birlikte Taberiye gölü yakınlarına gider ve orada konaklar. Mehdi’de O’na doğru hareket eder, geceleri yol gider ve gündüzler gizlenir. Taberiye gölü yakınlarında Süfyani ordusu ile karşılaşır. Allah Teala c.c. Süfyani ordusuna gazab eder ve Allah’ın mahlukatı da onlara gazabda bulunurlar,  uçan kuşlar kanatlarını onların başına vururlar, dağlar, onların başına taşlarını dökeler, melekler onlara haykırarak uyarıda bulunurlar ve bir saat geçmeden Allah Teala Süfyani’nin tüm ordusunu mahveder. Süfyani’nin ordusundan kendisinden başka hiç kimse sağ kurtulmayacak ve Mehdi O’nu tutuklatarak, dal ve budakları Taberiye gölü üzerine sarkan bir ağacın altında başını kestirecek ve ardından Şam şehrini ele geçirecektir.” </w:t>
      </w:r>
      <w:r w:rsidRPr="00285D4B">
        <w:rPr>
          <w:rStyle w:val="FootnoteReference"/>
          <w:i/>
          <w:sz w:val="24"/>
          <w:szCs w:val="24"/>
        </w:rPr>
        <w:footnoteReference w:id="691"/>
      </w:r>
    </w:p>
    <w:p w14:paraId="57D983AE" w14:textId="77777777" w:rsidR="002A1160" w:rsidRPr="00285D4B" w:rsidRDefault="002A1160">
      <w:pPr>
        <w:pStyle w:val="BodyText"/>
        <w:rPr>
          <w:sz w:val="24"/>
          <w:szCs w:val="24"/>
        </w:rPr>
      </w:pPr>
      <w:r w:rsidRPr="00285D4B">
        <w:rPr>
          <w:sz w:val="24"/>
          <w:szCs w:val="24"/>
        </w:rPr>
        <w:lastRenderedPageBreak/>
        <w:t xml:space="preserve">Böylece Beni Ümeyye soyundan en son kan emici, zalim Süfyani de tüm ordusu ve teçhizatı ile birlikte tarih çöplüğüne atılacak ve işin garip yanı hayırsız ömrünün en son anına kadar bile batıl yolda olduğunu ve insanlara karşı ne kadar zulüm ve adaletsizliklerde bulunduğunu fark edemeyecek ve son nefeslerinde </w:t>
      </w:r>
      <w:r w:rsidRPr="00285D4B">
        <w:rPr>
          <w:b/>
          <w:sz w:val="24"/>
          <w:szCs w:val="24"/>
        </w:rPr>
        <w:t>Allah’ım intikam!</w:t>
      </w:r>
      <w:r w:rsidRPr="00285D4B">
        <w:rPr>
          <w:sz w:val="24"/>
          <w:szCs w:val="24"/>
        </w:rPr>
        <w:t xml:space="preserve"> </w:t>
      </w:r>
      <w:r w:rsidRPr="00285D4B">
        <w:rPr>
          <w:b/>
          <w:sz w:val="24"/>
          <w:szCs w:val="24"/>
        </w:rPr>
        <w:t>Allah’ım İntikam</w:t>
      </w:r>
      <w:r w:rsidRPr="00285D4B">
        <w:rPr>
          <w:sz w:val="24"/>
          <w:szCs w:val="24"/>
        </w:rPr>
        <w:t xml:space="preserve"> diye feryat edecektir.  </w:t>
      </w:r>
    </w:p>
    <w:p w14:paraId="4E9D876C" w14:textId="77777777" w:rsidR="002A1160" w:rsidRPr="00285D4B" w:rsidRDefault="002A1160">
      <w:pPr>
        <w:pStyle w:val="BodyText"/>
        <w:rPr>
          <w:sz w:val="24"/>
          <w:szCs w:val="24"/>
        </w:rPr>
      </w:pPr>
      <w:r w:rsidRPr="00285D4B">
        <w:rPr>
          <w:sz w:val="24"/>
          <w:szCs w:val="24"/>
        </w:rPr>
        <w:t>Allah Teala c.c.  Kur’anı Kerim’de Zalimlerle ilgili olarak şöyle buyuruyor:</w:t>
      </w:r>
    </w:p>
    <w:p w14:paraId="0C611E0B" w14:textId="77777777" w:rsidR="002A1160" w:rsidRPr="00285D4B" w:rsidRDefault="002A1160">
      <w:pPr>
        <w:pStyle w:val="BodyText"/>
        <w:ind w:left="708"/>
        <w:rPr>
          <w:b/>
          <w:i/>
          <w:sz w:val="24"/>
          <w:szCs w:val="24"/>
        </w:rPr>
      </w:pPr>
      <w:r w:rsidRPr="00285D4B">
        <w:rPr>
          <w:b/>
          <w:i/>
          <w:sz w:val="24"/>
          <w:szCs w:val="24"/>
        </w:rPr>
        <w:t xml:space="preserve">“Hani biz sana: Muhakkak Rabbin insanları çepçevre kuşatmıştır demiştik. Sana gösterdiğimiz o rüyayı insanları denemek için yaptık. Kur’anda lanetlenmiş ağacı da. Biz onları korkutmaktayız. Fakat (bu) onlarda büyük bir azgınlıktan başka bir şey artırmıyor.” </w:t>
      </w:r>
      <w:r w:rsidRPr="00285D4B">
        <w:rPr>
          <w:rStyle w:val="FootnoteReference"/>
          <w:b/>
          <w:i/>
          <w:sz w:val="24"/>
          <w:szCs w:val="24"/>
        </w:rPr>
        <w:footnoteReference w:id="692"/>
      </w:r>
    </w:p>
    <w:p w14:paraId="04CA3D61" w14:textId="77777777" w:rsidR="002A1160" w:rsidRPr="00285D4B" w:rsidRDefault="002A1160">
      <w:pPr>
        <w:pStyle w:val="BodyText"/>
        <w:rPr>
          <w:sz w:val="24"/>
          <w:szCs w:val="24"/>
        </w:rPr>
      </w:pPr>
      <w:r w:rsidRPr="00285D4B">
        <w:rPr>
          <w:sz w:val="24"/>
          <w:szCs w:val="24"/>
        </w:rPr>
        <w:t>Şeyh Müfit İrşat kitabında Mas’adat bin Sadaka’dan rivayet ederek şöyle yazmakta:</w:t>
      </w:r>
    </w:p>
    <w:p w14:paraId="5DA15A40" w14:textId="77777777" w:rsidR="002A1160" w:rsidRPr="00285D4B" w:rsidRDefault="002A1160">
      <w:pPr>
        <w:pStyle w:val="BodyText"/>
        <w:ind w:left="708"/>
        <w:rPr>
          <w:i/>
          <w:sz w:val="24"/>
          <w:szCs w:val="24"/>
        </w:rPr>
      </w:pPr>
      <w:r w:rsidRPr="00285D4B">
        <w:rPr>
          <w:i/>
          <w:sz w:val="24"/>
          <w:szCs w:val="24"/>
        </w:rPr>
        <w:t>“İmam Cafer Sadık Hazretlerinin şöyle buyurduğunu duydum: Emir’ul Mu’minin Ali (as.) Kûfe şehrinde halka hitaben bir hutbe okuyarak, Allah’a Hamdü Senadan sonra şöyle buyurdu: Ben yaşlıların efendisiyim ve Eyyub’un sünnetinden</w:t>
      </w:r>
      <w:r w:rsidRPr="00285D4B">
        <w:rPr>
          <w:rStyle w:val="FootnoteReference"/>
          <w:i/>
          <w:sz w:val="24"/>
          <w:szCs w:val="24"/>
        </w:rPr>
        <w:footnoteReference w:id="693"/>
      </w:r>
      <w:r w:rsidRPr="00285D4B">
        <w:rPr>
          <w:i/>
          <w:sz w:val="24"/>
          <w:szCs w:val="24"/>
        </w:rPr>
        <w:t xml:space="preserve"> bende de var. Yakında Allah Teala benim Ehl-i Beytimi zamanın geçmesi ve vaziyetin değişmesiyle Yakub’un evlatları gibi bir araya toplayacak ve zaman fazla uzayacağı için O’nun kaybolduğunu veya öldüğünü söyleyeceksiniz.</w:t>
      </w:r>
    </w:p>
    <w:p w14:paraId="121022F1" w14:textId="77777777" w:rsidR="002A1160" w:rsidRPr="00285D4B" w:rsidRDefault="002A1160">
      <w:pPr>
        <w:pStyle w:val="BodyText"/>
        <w:ind w:left="708"/>
        <w:rPr>
          <w:i/>
          <w:sz w:val="24"/>
          <w:szCs w:val="24"/>
        </w:rPr>
      </w:pPr>
      <w:r w:rsidRPr="00285D4B">
        <w:rPr>
          <w:i/>
          <w:sz w:val="24"/>
          <w:szCs w:val="24"/>
        </w:rPr>
        <w:t xml:space="preserve">Uyanık olunuz ve O zamana kadar sabır gösteriniz ve Allah’a  tevbede bulununuz. Siz kendi temizlik ve kudsiyetinizi kaybettiniz ve kendi imanınızın ışığını söndürdünüz ve kendi nefsinize ve  sahibiniz olmayan birine itaatte bulundunuz ve o gözü kapalı olarak size hükmetmekte (İmam’ın bundan gayesi Ebu Süfyan oğlu Muaviyedir) Allah’a andolsun ki onlar da suçludurlar </w:t>
      </w:r>
      <w:r w:rsidRPr="00285D4B">
        <w:rPr>
          <w:i/>
          <w:sz w:val="24"/>
          <w:szCs w:val="24"/>
        </w:rPr>
        <w:lastRenderedPageBreak/>
        <w:t>siz de. Eğer kendi dini vazifelerinizi yerine getirme konusunda zaafiyet gösterecek olur Allah Resulunün dinine yardımda bulunma konusunda erinmez ve batılı yok etmede iradesizliğe kapılmayacak olursanız yiğitlikte sizin ayarınız olamayan onlar artık kendi kudret ve gücünü sizlere abartmalı anlatamaz sizi sultaları altına alamaz, kendi dini vazifelerini görmezlikten gelemez ve halkı Allah’a karşı itaatten alıkoyamaz ve artık Beni İsrail gibi başı boş ve hedefsiz olamazlar.</w:t>
      </w:r>
    </w:p>
    <w:p w14:paraId="10193B4A" w14:textId="77777777" w:rsidR="002A1160" w:rsidRPr="00285D4B" w:rsidRDefault="002A1160">
      <w:pPr>
        <w:pStyle w:val="BodyText"/>
        <w:ind w:left="708"/>
        <w:rPr>
          <w:i/>
          <w:sz w:val="24"/>
          <w:szCs w:val="24"/>
        </w:rPr>
      </w:pPr>
      <w:r w:rsidRPr="00285D4B">
        <w:rPr>
          <w:i/>
          <w:sz w:val="24"/>
          <w:szCs w:val="24"/>
        </w:rPr>
        <w:t>Şimdi ben diyorum ki evlatlarıma zulmedecek olursanız Beni İsrail gibi siz de aynı akibete uğrarsınız  ve Kur’anı Kerim’de zikrolunan lanetlenmiş ağaç</w:t>
      </w:r>
      <w:r w:rsidRPr="00285D4B">
        <w:rPr>
          <w:rStyle w:val="FootnoteReference"/>
          <w:i/>
          <w:sz w:val="24"/>
          <w:szCs w:val="24"/>
        </w:rPr>
        <w:footnoteReference w:id="694"/>
      </w:r>
      <w:r w:rsidRPr="00285D4B">
        <w:rPr>
          <w:i/>
          <w:sz w:val="24"/>
          <w:szCs w:val="24"/>
        </w:rPr>
        <w:t xml:space="preserve">tan sürekli olarak gıdalanır ve halkı azgınlığa, dalalete hidayet eden bir kimseye itaat edersiniz.  Sizi davet edene karşı olan ahdinizi çiğneyerek  cihad ehli ile olan bağlarınızı koparacak ve Allah yolunda mücadele ve cihad ehli olmayanlara katılacaksınız. Sizi kendilerine çekmek için ellerinde var olan bahşiş ve vaadleri eriyip su olduğu zaman, insanların imtihandan geçirilecekleri ve temizlenecekleri zaman da yaklaşmış olur. İşte o zaman intizar, bekleyiş artık son bulacak, vaadler tahakkuk edecek ve sizin için doğu tarafından bir yıldız doğacaktır, ardından ayınız belirir ve ayın 14 ü gibi sizin için parıldar. Bu alametler belirdiği zaman tevbe ediniz, günahlardan kendinizi arındırınız ve biliniz ki eğer doğudan tülu edecek olan o yıldıza uyacak olursanız o sizi yüce İslâm Peygamberi Hz. Muhammed (s.a.v.s.) yoluna ve şeriatine doğru yönlendirecektir. Her türlü sapma ve açlıktan kurtulacak ve tahammülün ağır yükünü omuzlarınızdan atacaksınız” </w:t>
      </w:r>
      <w:r w:rsidRPr="00285D4B">
        <w:rPr>
          <w:rStyle w:val="FootnoteReference"/>
          <w:i/>
          <w:sz w:val="24"/>
          <w:szCs w:val="24"/>
        </w:rPr>
        <w:footnoteReference w:id="695"/>
      </w:r>
    </w:p>
    <w:p w14:paraId="33044127" w14:textId="77777777" w:rsidR="002A1160" w:rsidRPr="00285D4B" w:rsidRDefault="002A1160">
      <w:pPr>
        <w:pStyle w:val="BodyText"/>
        <w:ind w:left="878"/>
        <w:rPr>
          <w:i/>
          <w:sz w:val="24"/>
          <w:szCs w:val="24"/>
        </w:rPr>
      </w:pPr>
      <w:r w:rsidRPr="00285D4B">
        <w:rPr>
          <w:i/>
          <w:sz w:val="24"/>
          <w:szCs w:val="24"/>
        </w:rPr>
        <w:lastRenderedPageBreak/>
        <w:t xml:space="preserve">“Allah Teala c.c.  o gün kaçanlar ve takvalı olmayanlar dışında hiç kimseyi kendi rahmetinden nasipsiz bırakmayacaktır.” </w:t>
      </w:r>
      <w:r w:rsidRPr="00285D4B">
        <w:rPr>
          <w:rStyle w:val="FootnoteReference"/>
          <w:i/>
          <w:sz w:val="24"/>
          <w:szCs w:val="24"/>
        </w:rPr>
        <w:footnoteReference w:id="696"/>
      </w:r>
    </w:p>
    <w:p w14:paraId="454442A5" w14:textId="77777777" w:rsidR="002A1160" w:rsidRPr="00285D4B" w:rsidRDefault="002A1160">
      <w:pPr>
        <w:pStyle w:val="BodyText"/>
        <w:ind w:left="708"/>
        <w:rPr>
          <w:i/>
          <w:sz w:val="24"/>
          <w:szCs w:val="24"/>
        </w:rPr>
      </w:pPr>
      <w:r w:rsidRPr="00285D4B">
        <w:rPr>
          <w:i/>
          <w:sz w:val="24"/>
          <w:szCs w:val="24"/>
        </w:rPr>
        <w:t xml:space="preserve">“Mehdi, yeni bineklerin (yeni taşıt araçlarının) hazırlanmasını emreder ve Akka kıyılarında 400 gemi yaptırır. Yolu üzerinde tartus’a (Suriyede bir liman şehri) ulaşır ve orayı fetheder, ardından Antakya’ya giderek orayı da fetheder. Bundan sonra Konstantaniye (İstanbul) ye saldırı başlatır ve oradan da  Rum ülkelerine ( batı devletlerine) yönelir ve o ülkelerin tümünü fetheder.” </w:t>
      </w:r>
      <w:r w:rsidRPr="00285D4B">
        <w:rPr>
          <w:rStyle w:val="FootnoteReference"/>
          <w:i/>
          <w:sz w:val="24"/>
          <w:szCs w:val="24"/>
        </w:rPr>
        <w:footnoteReference w:id="697"/>
      </w:r>
    </w:p>
    <w:p w14:paraId="66BD86BC" w14:textId="77777777" w:rsidR="002A1160" w:rsidRPr="00285D4B" w:rsidRDefault="002A1160">
      <w:pPr>
        <w:pStyle w:val="BodyText"/>
        <w:ind w:left="708"/>
        <w:rPr>
          <w:i/>
          <w:sz w:val="24"/>
          <w:szCs w:val="24"/>
        </w:rPr>
      </w:pPr>
      <w:r w:rsidRPr="00285D4B">
        <w:rPr>
          <w:i/>
          <w:sz w:val="24"/>
          <w:szCs w:val="24"/>
        </w:rPr>
        <w:t>“Pek uzun sürmez ‘Mevvali’den bir grub asi Destgerd</w:t>
      </w:r>
      <w:r w:rsidRPr="00285D4B">
        <w:rPr>
          <w:rStyle w:val="FootnoteReference"/>
          <w:i/>
          <w:sz w:val="24"/>
          <w:szCs w:val="24"/>
        </w:rPr>
        <w:footnoteReference w:id="698"/>
      </w:r>
      <w:r w:rsidRPr="00285D4B">
        <w:rPr>
          <w:i/>
          <w:sz w:val="24"/>
          <w:szCs w:val="24"/>
        </w:rPr>
        <w:t xml:space="preserve"> tepelerinde O’na karşı isyan başlatırlar. Mevvaliden birini çağırarak kılıcını O’na dayar ve bunun üzerine söz konusu Mevvali kendi grubundaki ötekilere karşı isyan başlatır ve onların tümünü yok eder.”</w:t>
      </w:r>
      <w:r w:rsidRPr="00285D4B">
        <w:rPr>
          <w:rStyle w:val="FootnoteReference"/>
          <w:i/>
          <w:sz w:val="24"/>
          <w:szCs w:val="24"/>
        </w:rPr>
        <w:footnoteReference w:id="699"/>
      </w:r>
    </w:p>
    <w:p w14:paraId="0FE6CF7D" w14:textId="77777777" w:rsidR="002A1160" w:rsidRPr="00285D4B" w:rsidRDefault="002A1160">
      <w:pPr>
        <w:pStyle w:val="BodyText"/>
        <w:ind w:left="708"/>
        <w:rPr>
          <w:i/>
          <w:sz w:val="24"/>
          <w:szCs w:val="24"/>
        </w:rPr>
      </w:pPr>
      <w:r w:rsidRPr="00285D4B">
        <w:rPr>
          <w:i/>
          <w:sz w:val="24"/>
          <w:szCs w:val="24"/>
        </w:rPr>
        <w:t>“O, biz Ehl-i Beytten ilk kıyam edip de söyleyeceği sözleri sizlerin kabul etmeyeceğiniz kişidir. Bunun için Destgerd tepelerinde O’na karşı isyan başlatarak O’nunla savaşacaksınız ve (o) sizi kılıçtan geçirecek...”</w:t>
      </w:r>
      <w:r w:rsidRPr="00285D4B">
        <w:rPr>
          <w:rStyle w:val="FootnoteReference"/>
          <w:i/>
          <w:sz w:val="24"/>
          <w:szCs w:val="24"/>
        </w:rPr>
        <w:footnoteReference w:id="700"/>
      </w:r>
    </w:p>
    <w:p w14:paraId="24B2A52F" w14:textId="77777777" w:rsidR="002A1160" w:rsidRPr="00285D4B" w:rsidRDefault="002A1160">
      <w:pPr>
        <w:pStyle w:val="BodyText"/>
        <w:ind w:left="708"/>
        <w:rPr>
          <w:i/>
          <w:sz w:val="24"/>
          <w:szCs w:val="24"/>
        </w:rPr>
      </w:pPr>
      <w:r w:rsidRPr="00285D4B">
        <w:rPr>
          <w:i/>
          <w:sz w:val="24"/>
          <w:szCs w:val="24"/>
        </w:rPr>
        <w:t xml:space="preserve">“Mahlukatı yaratan Allah Teala c.c.ın  onların tanımına nasıl ihtiyacı olabilir? Kaim (as.) kıyam ettiği zaman Allah Teala c.c. O’na  insanların simasından hakikat ve benlikleri tanıma ilmi bahşedecek, ardından bütün Kâfirlerin boynunu vurmayı emredecek.” </w:t>
      </w:r>
      <w:r w:rsidRPr="00285D4B">
        <w:rPr>
          <w:rStyle w:val="FootnoteReference"/>
          <w:i/>
          <w:sz w:val="24"/>
          <w:szCs w:val="24"/>
        </w:rPr>
        <w:footnoteReference w:id="701"/>
      </w:r>
    </w:p>
    <w:p w14:paraId="7477CD72" w14:textId="77777777" w:rsidR="002A1160" w:rsidRPr="00285D4B" w:rsidRDefault="002A1160">
      <w:pPr>
        <w:pStyle w:val="BodyText"/>
        <w:ind w:left="708"/>
        <w:rPr>
          <w:i/>
          <w:sz w:val="24"/>
          <w:szCs w:val="24"/>
        </w:rPr>
      </w:pPr>
      <w:r w:rsidRPr="00285D4B">
        <w:rPr>
          <w:i/>
          <w:sz w:val="24"/>
          <w:szCs w:val="24"/>
        </w:rPr>
        <w:lastRenderedPageBreak/>
        <w:t xml:space="preserve">“Allah Teala c.c. O’nun sayesinde İslamı, zillete uğradıktan sonra yeniden izzete kavuşturacak ve ölümünden sonra diriltecek, artık haraç alma geleneğini terk ederek kılıçla insanları Allah’ın dinine davet edecek. Bu daveti kabul etmeyenler öldürülecek ve O’na karşı baş kaldıranlar zelil olacaktır. Allah’ın dinini olduğu gibi ortaya çıkaracak ve Allah Resulü’nün kendi hayatı döneminde emrettiği şeyleri uygulayacak. İslamla bağdaşmayan  ekollere son vererek  yeryüzünde Allah’ın gerçek dininden başka hiçbir şey bırakmayacaktır.” </w:t>
      </w:r>
      <w:r w:rsidRPr="00285D4B">
        <w:rPr>
          <w:rStyle w:val="FootnoteReference"/>
          <w:i/>
          <w:sz w:val="24"/>
          <w:szCs w:val="24"/>
        </w:rPr>
        <w:footnoteReference w:id="702"/>
      </w:r>
    </w:p>
    <w:p w14:paraId="3311724B" w14:textId="77777777" w:rsidR="002A1160" w:rsidRPr="00285D4B" w:rsidRDefault="002A1160">
      <w:pPr>
        <w:pStyle w:val="BodyText"/>
        <w:ind w:left="708"/>
        <w:rPr>
          <w:b/>
          <w:i/>
          <w:sz w:val="24"/>
          <w:szCs w:val="24"/>
        </w:rPr>
      </w:pPr>
      <w:r w:rsidRPr="00285D4B">
        <w:rPr>
          <w:i/>
          <w:sz w:val="24"/>
          <w:szCs w:val="24"/>
        </w:rPr>
        <w:t xml:space="preserve">“(Mehdi) Daha sonra Mısıra doğru hareket edecek ve minbere çıkarak halka vaazda bulunacaktır. Yeryüzü adalet müjdesini duyacak ve gök rahmet yağmurunu yağdıracak. Ağaçlar kendi meyvelerini ortaya çıkaracak ve yeryüzü yemyeşil olarak insanlar ve öteki mahlukat için kendini süsleyecek ve Mehdi şöyle diyecektir: </w:t>
      </w:r>
      <w:r w:rsidRPr="00285D4B">
        <w:rPr>
          <w:b/>
          <w:i/>
          <w:sz w:val="24"/>
          <w:szCs w:val="24"/>
        </w:rPr>
        <w:t>Geride kalan günlerde peşin olarak sunduklarınıza karşılık olmak üzere afiyetle yiyin ve için.”</w:t>
      </w:r>
      <w:r w:rsidRPr="00285D4B">
        <w:rPr>
          <w:rStyle w:val="FootnoteReference"/>
          <w:i/>
          <w:sz w:val="24"/>
          <w:szCs w:val="24"/>
        </w:rPr>
        <w:footnoteReference w:id="703"/>
      </w:r>
    </w:p>
    <w:p w14:paraId="3F5A8608" w14:textId="77777777" w:rsidR="002A1160" w:rsidRPr="00285D4B" w:rsidRDefault="002A1160">
      <w:pPr>
        <w:pStyle w:val="BodyText"/>
        <w:ind w:left="708"/>
        <w:rPr>
          <w:i/>
          <w:sz w:val="24"/>
          <w:szCs w:val="24"/>
        </w:rPr>
      </w:pPr>
      <w:r w:rsidRPr="00285D4B">
        <w:rPr>
          <w:i/>
          <w:sz w:val="24"/>
          <w:szCs w:val="24"/>
        </w:rPr>
        <w:t xml:space="preserve">  “Daha sonra zencilerin şehrine doğru hareket edecek ve orayı fethettikten sonra Filistin’e geri dönecektir. Akka, Gazze ve Askalan’dan geçerek Kudüs’e yaklaşacaktır.”</w:t>
      </w:r>
      <w:r w:rsidRPr="00285D4B">
        <w:rPr>
          <w:rStyle w:val="FootnoteReference"/>
          <w:i/>
          <w:sz w:val="24"/>
          <w:szCs w:val="24"/>
        </w:rPr>
        <w:footnoteReference w:id="704"/>
      </w:r>
    </w:p>
    <w:p w14:paraId="0ED4B222" w14:textId="77777777" w:rsidR="002A1160" w:rsidRPr="00285D4B" w:rsidRDefault="002A1160">
      <w:pPr>
        <w:pStyle w:val="BodyText"/>
        <w:ind w:left="170"/>
        <w:rPr>
          <w:sz w:val="24"/>
          <w:szCs w:val="24"/>
        </w:rPr>
      </w:pPr>
      <w:r w:rsidRPr="00285D4B">
        <w:rPr>
          <w:sz w:val="24"/>
          <w:szCs w:val="24"/>
        </w:rPr>
        <w:t>Doğrusu ne kutlu bir gün olacak Hz. İsa (as.)ın ricat edecekleri ve O iki büyük insanın birbiriyle kucaklaşacakları gün...</w:t>
      </w:r>
    </w:p>
    <w:p w14:paraId="10C271EF" w14:textId="77777777" w:rsidR="002A1160" w:rsidRPr="00285D4B" w:rsidRDefault="002A1160">
      <w:pPr>
        <w:pStyle w:val="BodyText"/>
        <w:rPr>
          <w:sz w:val="24"/>
          <w:szCs w:val="24"/>
        </w:rPr>
      </w:pPr>
    </w:p>
    <w:p w14:paraId="0E999E6A" w14:textId="77777777" w:rsidR="002A1160" w:rsidRPr="00285D4B" w:rsidRDefault="002A1160">
      <w:pPr>
        <w:pStyle w:val="BodyText"/>
        <w:rPr>
          <w:sz w:val="24"/>
          <w:szCs w:val="24"/>
        </w:rPr>
      </w:pPr>
    </w:p>
    <w:p w14:paraId="365F1203" w14:textId="77777777" w:rsidR="002A1160" w:rsidRPr="00285D4B" w:rsidRDefault="002A1160">
      <w:pPr>
        <w:pStyle w:val="BodyText"/>
        <w:rPr>
          <w:sz w:val="24"/>
          <w:szCs w:val="24"/>
        </w:rPr>
      </w:pPr>
    </w:p>
    <w:p w14:paraId="7842DE32" w14:textId="77777777" w:rsidR="002A1160" w:rsidRPr="00285D4B" w:rsidRDefault="002A1160">
      <w:pPr>
        <w:pStyle w:val="BodyText"/>
        <w:rPr>
          <w:sz w:val="24"/>
          <w:szCs w:val="24"/>
        </w:rPr>
      </w:pPr>
    </w:p>
    <w:p w14:paraId="38530D97" w14:textId="77777777" w:rsidR="002A1160" w:rsidRPr="00285D4B" w:rsidRDefault="002A1160">
      <w:pPr>
        <w:pStyle w:val="BodyText"/>
        <w:rPr>
          <w:sz w:val="24"/>
          <w:szCs w:val="24"/>
        </w:rPr>
      </w:pPr>
    </w:p>
    <w:p w14:paraId="653D2335" w14:textId="77777777" w:rsidR="002A1160" w:rsidRPr="00285D4B" w:rsidRDefault="002A1160">
      <w:pPr>
        <w:pStyle w:val="BodyText"/>
        <w:rPr>
          <w:sz w:val="24"/>
          <w:szCs w:val="24"/>
        </w:rPr>
      </w:pPr>
    </w:p>
    <w:p w14:paraId="757CA1C9" w14:textId="77777777" w:rsidR="002A1160" w:rsidRPr="00285D4B" w:rsidRDefault="002A1160">
      <w:pPr>
        <w:pStyle w:val="BodyText"/>
        <w:rPr>
          <w:sz w:val="24"/>
          <w:szCs w:val="24"/>
        </w:rPr>
      </w:pPr>
    </w:p>
    <w:p w14:paraId="49578DAF" w14:textId="77777777" w:rsidR="002A1160" w:rsidRPr="00285D4B" w:rsidRDefault="002A1160">
      <w:pPr>
        <w:pStyle w:val="BodyText"/>
        <w:rPr>
          <w:sz w:val="24"/>
          <w:szCs w:val="24"/>
        </w:rPr>
      </w:pPr>
    </w:p>
    <w:p w14:paraId="3EE3618B" w14:textId="77777777" w:rsidR="002A1160" w:rsidRPr="00285D4B" w:rsidRDefault="002A1160">
      <w:pPr>
        <w:pStyle w:val="BodyText"/>
        <w:rPr>
          <w:sz w:val="24"/>
          <w:szCs w:val="24"/>
        </w:rPr>
      </w:pPr>
    </w:p>
    <w:p w14:paraId="3421EBB6" w14:textId="77777777" w:rsidR="002A1160" w:rsidRPr="00285D4B" w:rsidRDefault="002A1160">
      <w:pPr>
        <w:pStyle w:val="BodyText"/>
        <w:rPr>
          <w:sz w:val="24"/>
          <w:szCs w:val="24"/>
        </w:rPr>
      </w:pPr>
    </w:p>
    <w:p w14:paraId="145C7345" w14:textId="77777777" w:rsidR="002A1160" w:rsidRPr="00285D4B" w:rsidRDefault="002A1160">
      <w:pPr>
        <w:pStyle w:val="BodyText"/>
        <w:rPr>
          <w:sz w:val="24"/>
          <w:szCs w:val="24"/>
        </w:rPr>
      </w:pPr>
    </w:p>
    <w:p w14:paraId="39BEE2DA" w14:textId="77777777" w:rsidR="002A1160" w:rsidRPr="00285D4B" w:rsidRDefault="002A1160">
      <w:pPr>
        <w:pStyle w:val="BodyText"/>
        <w:rPr>
          <w:sz w:val="24"/>
          <w:szCs w:val="24"/>
        </w:rPr>
      </w:pPr>
    </w:p>
    <w:p w14:paraId="6B11954B" w14:textId="77777777" w:rsidR="002A1160" w:rsidRPr="00285D4B" w:rsidRDefault="002A1160">
      <w:pPr>
        <w:pStyle w:val="BodyText"/>
        <w:rPr>
          <w:sz w:val="24"/>
          <w:szCs w:val="24"/>
        </w:rPr>
      </w:pPr>
    </w:p>
    <w:p w14:paraId="1C993EC2" w14:textId="77777777" w:rsidR="002A1160" w:rsidRPr="00285D4B" w:rsidRDefault="002A1160">
      <w:pPr>
        <w:pStyle w:val="BodyText"/>
        <w:rPr>
          <w:sz w:val="24"/>
          <w:szCs w:val="24"/>
        </w:rPr>
      </w:pPr>
    </w:p>
    <w:p w14:paraId="3E094A28" w14:textId="77777777" w:rsidR="002A1160" w:rsidRPr="00285D4B" w:rsidRDefault="002A1160">
      <w:pPr>
        <w:pStyle w:val="BodyText"/>
        <w:rPr>
          <w:sz w:val="24"/>
          <w:szCs w:val="24"/>
        </w:rPr>
      </w:pPr>
    </w:p>
    <w:p w14:paraId="056EA46C" w14:textId="77777777" w:rsidR="002A1160" w:rsidRPr="00285D4B" w:rsidRDefault="002A1160">
      <w:pPr>
        <w:pStyle w:val="BodyText"/>
        <w:rPr>
          <w:sz w:val="24"/>
          <w:szCs w:val="24"/>
        </w:rPr>
      </w:pPr>
    </w:p>
    <w:p w14:paraId="00A66615" w14:textId="77777777" w:rsidR="002A1160" w:rsidRPr="00285D4B" w:rsidRDefault="002A1160">
      <w:pPr>
        <w:pStyle w:val="BodyText"/>
        <w:rPr>
          <w:sz w:val="24"/>
          <w:szCs w:val="24"/>
        </w:rPr>
      </w:pPr>
    </w:p>
    <w:p w14:paraId="0AA6D281" w14:textId="77777777" w:rsidR="002A1160" w:rsidRPr="00285D4B" w:rsidRDefault="002A1160">
      <w:pPr>
        <w:pStyle w:val="BodyText"/>
        <w:rPr>
          <w:sz w:val="24"/>
          <w:szCs w:val="24"/>
        </w:rPr>
      </w:pPr>
    </w:p>
    <w:p w14:paraId="3CE64C0C" w14:textId="77777777" w:rsidR="002A1160" w:rsidRPr="00285D4B" w:rsidRDefault="002A1160">
      <w:pPr>
        <w:pStyle w:val="BodyText"/>
        <w:rPr>
          <w:sz w:val="24"/>
          <w:szCs w:val="24"/>
        </w:rPr>
      </w:pPr>
    </w:p>
    <w:p w14:paraId="6A003BA4" w14:textId="77777777" w:rsidR="002A1160" w:rsidRPr="00285D4B" w:rsidRDefault="002A1160">
      <w:pPr>
        <w:pStyle w:val="BodyText"/>
        <w:rPr>
          <w:sz w:val="24"/>
          <w:szCs w:val="24"/>
        </w:rPr>
      </w:pPr>
    </w:p>
    <w:p w14:paraId="25FCEB7B" w14:textId="77777777" w:rsidR="002A1160" w:rsidRPr="00285D4B" w:rsidRDefault="002A1160">
      <w:pPr>
        <w:pStyle w:val="BodyText"/>
        <w:rPr>
          <w:sz w:val="24"/>
          <w:szCs w:val="24"/>
        </w:rPr>
      </w:pPr>
    </w:p>
    <w:p w14:paraId="72E28C8C" w14:textId="77777777" w:rsidR="002A1160" w:rsidRPr="00285D4B" w:rsidRDefault="002A1160">
      <w:pPr>
        <w:pStyle w:val="BodyText"/>
        <w:rPr>
          <w:sz w:val="24"/>
          <w:szCs w:val="24"/>
        </w:rPr>
      </w:pPr>
    </w:p>
    <w:p w14:paraId="7836BFE8" w14:textId="77777777" w:rsidR="002A1160" w:rsidRPr="00285D4B" w:rsidRDefault="002A1160">
      <w:pPr>
        <w:pStyle w:val="BodyText"/>
        <w:rPr>
          <w:sz w:val="24"/>
          <w:szCs w:val="24"/>
        </w:rPr>
      </w:pPr>
    </w:p>
    <w:p w14:paraId="676D1A98" w14:textId="77777777" w:rsidR="002A1160" w:rsidRPr="00285D4B" w:rsidRDefault="002A1160">
      <w:pPr>
        <w:pStyle w:val="BodyText"/>
        <w:rPr>
          <w:sz w:val="24"/>
          <w:szCs w:val="24"/>
        </w:rPr>
      </w:pPr>
    </w:p>
    <w:p w14:paraId="5FA22809" w14:textId="77777777" w:rsidR="002A1160" w:rsidRPr="00285D4B" w:rsidRDefault="002A1160">
      <w:pPr>
        <w:pStyle w:val="BodyText"/>
        <w:rPr>
          <w:sz w:val="24"/>
          <w:szCs w:val="24"/>
        </w:rPr>
      </w:pPr>
    </w:p>
    <w:p w14:paraId="6AE6D3E8" w14:textId="77777777" w:rsidR="002A1160" w:rsidRPr="00285D4B" w:rsidRDefault="002A1160">
      <w:pPr>
        <w:pStyle w:val="Heading2"/>
        <w:rPr>
          <w:sz w:val="24"/>
          <w:szCs w:val="24"/>
        </w:rPr>
      </w:pPr>
      <w:bookmarkStart w:id="50" w:name="_GoBack"/>
      <w:bookmarkEnd w:id="50"/>
      <w:r w:rsidRPr="00285D4B">
        <w:rPr>
          <w:sz w:val="24"/>
          <w:szCs w:val="24"/>
        </w:rPr>
        <w:t xml:space="preserve">      </w:t>
      </w:r>
      <w:bookmarkStart w:id="51" w:name="_Toc266608543"/>
      <w:r w:rsidRPr="00285D4B">
        <w:rPr>
          <w:sz w:val="24"/>
          <w:szCs w:val="24"/>
        </w:rPr>
        <w:t>HZ. İSA (AS.)NIN RİC’ATİ</w:t>
      </w:r>
      <w:bookmarkEnd w:id="51"/>
    </w:p>
    <w:p w14:paraId="345C680A" w14:textId="77777777" w:rsidR="002A1160" w:rsidRPr="00285D4B" w:rsidRDefault="002A1160">
      <w:pPr>
        <w:pStyle w:val="BodyText"/>
        <w:rPr>
          <w:sz w:val="24"/>
          <w:szCs w:val="24"/>
        </w:rPr>
      </w:pPr>
    </w:p>
    <w:p w14:paraId="58100BBE" w14:textId="77777777" w:rsidR="002A1160" w:rsidRPr="00285D4B" w:rsidRDefault="002A1160">
      <w:pPr>
        <w:pStyle w:val="BodyText"/>
        <w:rPr>
          <w:sz w:val="24"/>
          <w:szCs w:val="24"/>
        </w:rPr>
      </w:pPr>
      <w:r w:rsidRPr="00285D4B">
        <w:rPr>
          <w:sz w:val="24"/>
          <w:szCs w:val="24"/>
        </w:rPr>
        <w:t>Rivayetlerde belirtildiği üzere Allah’ın izniyle Hz. İsa (as.) ve meleklerden bir grup gökten inecekler ve Beytul Mukaddes’de İmam-ı Zaman (as.) ile mülakat edecekler.</w:t>
      </w:r>
    </w:p>
    <w:p w14:paraId="7A9F5621" w14:textId="77777777" w:rsidR="002A1160" w:rsidRPr="00285D4B" w:rsidRDefault="002A1160">
      <w:pPr>
        <w:pStyle w:val="BodyText"/>
        <w:rPr>
          <w:sz w:val="24"/>
          <w:szCs w:val="24"/>
        </w:rPr>
      </w:pPr>
      <w:r w:rsidRPr="00285D4B">
        <w:rPr>
          <w:sz w:val="24"/>
          <w:szCs w:val="24"/>
        </w:rPr>
        <w:t>Bu hususta Hz. Ali (as.) şöyle buyurmakta:</w:t>
      </w:r>
    </w:p>
    <w:p w14:paraId="4DB83596" w14:textId="77777777" w:rsidR="002A1160" w:rsidRPr="00285D4B" w:rsidRDefault="002A1160">
      <w:pPr>
        <w:pStyle w:val="BodyText"/>
        <w:ind w:left="708"/>
        <w:rPr>
          <w:i/>
          <w:sz w:val="24"/>
          <w:szCs w:val="24"/>
        </w:rPr>
      </w:pPr>
      <w:r w:rsidRPr="00285D4B">
        <w:rPr>
          <w:i/>
          <w:sz w:val="24"/>
          <w:szCs w:val="24"/>
        </w:rPr>
        <w:t xml:space="preserve">“O zaman Mehdi, Beytul Mukaddes’e geri dönecek ve birkaç gün halkla birlikte namaz kılacak. Cuma günü Cuma namazı kılınmaya başladığı an Hz. İsa (as.) gökten inecek ve ineceği esnada üzerinde iki kırmızı elbise bulunacak ve başından yağa benzer ter damlaları dökülecek. O, insanlar içinde Hz. İbrahime en fazla benzeyen, yakışıklı birisidir. Mehdi’ye doğru ilerler ve O’nunla görüşür. Mehdi’ye zafer müjdesi verir. Bunun üzerine Mehdi O’na hitaben şöyle der: “Ey Ruhullah! Cemaatin önüne geç ve halka  imamlık et. Hz. İsa (as.) Ey Allah Resulunün evladı bu namaz </w:t>
      </w:r>
      <w:r w:rsidRPr="00285D4B">
        <w:rPr>
          <w:i/>
          <w:sz w:val="24"/>
          <w:szCs w:val="24"/>
        </w:rPr>
        <w:lastRenderedPageBreak/>
        <w:t xml:space="preserve">senin için hazırlanmıştır der ve ardından ezan okuyarak Hz. Mehdi (as.)ın arkasında namaz kılar.” </w:t>
      </w:r>
      <w:r w:rsidRPr="00285D4B">
        <w:rPr>
          <w:rStyle w:val="FootnoteReference"/>
          <w:i/>
          <w:sz w:val="24"/>
          <w:szCs w:val="24"/>
        </w:rPr>
        <w:footnoteReference w:id="705"/>
      </w:r>
    </w:p>
    <w:p w14:paraId="2EEC903D" w14:textId="77777777" w:rsidR="002A1160" w:rsidRPr="00285D4B" w:rsidRDefault="002A1160">
      <w:pPr>
        <w:pStyle w:val="BodyText"/>
        <w:rPr>
          <w:sz w:val="24"/>
          <w:szCs w:val="24"/>
        </w:rPr>
      </w:pPr>
      <w:r w:rsidRPr="00285D4B">
        <w:rPr>
          <w:sz w:val="24"/>
          <w:szCs w:val="24"/>
        </w:rPr>
        <w:t>İmam Muhammed Bakır (as.), Nisa Sûresinin “</w:t>
      </w:r>
      <w:r w:rsidRPr="00285D4B">
        <w:rPr>
          <w:b/>
          <w:i/>
          <w:sz w:val="24"/>
          <w:szCs w:val="24"/>
        </w:rPr>
        <w:t xml:space="preserve">Andolsun, Kitap ehlinden, ölmeden önce O’na inanmayacak kimse yoktur. Kıyamet günü O da onların aleyhine şahid olacaktır.” </w:t>
      </w:r>
      <w:r w:rsidRPr="00285D4B">
        <w:rPr>
          <w:sz w:val="24"/>
          <w:szCs w:val="24"/>
        </w:rPr>
        <w:t>mealindeki</w:t>
      </w:r>
      <w:r w:rsidRPr="00285D4B">
        <w:rPr>
          <w:b/>
          <w:i/>
          <w:sz w:val="24"/>
          <w:szCs w:val="24"/>
        </w:rPr>
        <w:t xml:space="preserve"> </w:t>
      </w:r>
      <w:r w:rsidRPr="00285D4B">
        <w:rPr>
          <w:sz w:val="24"/>
          <w:szCs w:val="24"/>
        </w:rPr>
        <w:t>159. Ayetinin tefsirinde şöyle buyurmakta:</w:t>
      </w:r>
    </w:p>
    <w:p w14:paraId="44663858" w14:textId="77777777" w:rsidR="002A1160" w:rsidRPr="00285D4B" w:rsidRDefault="002A1160">
      <w:pPr>
        <w:pStyle w:val="BodyText"/>
        <w:ind w:left="708"/>
        <w:rPr>
          <w:i/>
          <w:sz w:val="24"/>
          <w:szCs w:val="24"/>
        </w:rPr>
      </w:pPr>
      <w:r w:rsidRPr="00285D4B">
        <w:rPr>
          <w:i/>
          <w:sz w:val="24"/>
          <w:szCs w:val="24"/>
        </w:rPr>
        <w:t xml:space="preserve">“Kesin olarak İsa (as.) kıyametten önce bu dünyaya geri gelecek. Yeryüzünde Yahud ve başka dinlerin bütün mensupları O’na iman edecekler ve O, Hz. Mehdi (as.)ın arkasında namaz kılacak.” </w:t>
      </w:r>
      <w:r w:rsidRPr="00285D4B">
        <w:rPr>
          <w:rStyle w:val="FootnoteReference"/>
          <w:i/>
          <w:sz w:val="24"/>
          <w:szCs w:val="24"/>
        </w:rPr>
        <w:footnoteReference w:id="706"/>
      </w:r>
    </w:p>
    <w:p w14:paraId="208C6D0D" w14:textId="77777777" w:rsidR="002A1160" w:rsidRPr="00285D4B" w:rsidRDefault="002A1160">
      <w:pPr>
        <w:pStyle w:val="BodyText"/>
        <w:rPr>
          <w:sz w:val="24"/>
          <w:szCs w:val="24"/>
        </w:rPr>
      </w:pPr>
      <w:r w:rsidRPr="00285D4B">
        <w:rPr>
          <w:sz w:val="24"/>
          <w:szCs w:val="24"/>
        </w:rPr>
        <w:t>Yuhenna İncilinde de şöyle denilmekte:</w:t>
      </w:r>
    </w:p>
    <w:p w14:paraId="46404079" w14:textId="77777777" w:rsidR="002A1160" w:rsidRPr="00285D4B" w:rsidRDefault="002A1160">
      <w:pPr>
        <w:pStyle w:val="BodyText"/>
        <w:ind w:left="708"/>
        <w:rPr>
          <w:i/>
          <w:sz w:val="24"/>
          <w:szCs w:val="24"/>
        </w:rPr>
      </w:pPr>
      <w:r w:rsidRPr="00285D4B">
        <w:rPr>
          <w:i/>
          <w:sz w:val="24"/>
          <w:szCs w:val="24"/>
        </w:rPr>
        <w:t xml:space="preserve">“O’na hakemlik yapma kudreti de bahşetmiştir; çünkü O, insanın oğludur ve buna hayret etmeyin; çünkü öyle bir an gelecek ki mezarlarda olanlar O’nun sesini işitecek ve dışarı çıkacaklar. Kim ahireti  için iyi amelde bulunmuşsa hayat bulacak ve kim kötü bir amelde bulunmuşsa kıyamette yargı karşısına çıkarılacaktır...” </w:t>
      </w:r>
      <w:r w:rsidRPr="00285D4B">
        <w:rPr>
          <w:rStyle w:val="FootnoteReference"/>
          <w:i/>
          <w:sz w:val="24"/>
          <w:szCs w:val="24"/>
        </w:rPr>
        <w:footnoteReference w:id="707"/>
      </w:r>
    </w:p>
    <w:p w14:paraId="29F63701" w14:textId="77777777" w:rsidR="002A1160" w:rsidRPr="00285D4B" w:rsidRDefault="002A1160">
      <w:pPr>
        <w:pStyle w:val="BodyText"/>
        <w:rPr>
          <w:sz w:val="24"/>
          <w:szCs w:val="24"/>
        </w:rPr>
      </w:pPr>
      <w:r w:rsidRPr="00285D4B">
        <w:rPr>
          <w:sz w:val="24"/>
          <w:szCs w:val="24"/>
        </w:rPr>
        <w:t>Meta İncilinde ise bu konuda şöyle belirtilmekte:</w:t>
      </w:r>
    </w:p>
    <w:p w14:paraId="65A8DB0E" w14:textId="77777777" w:rsidR="002A1160" w:rsidRPr="00285D4B" w:rsidRDefault="002A1160">
      <w:pPr>
        <w:pStyle w:val="BodyText"/>
        <w:ind w:left="708"/>
        <w:rPr>
          <w:i/>
          <w:sz w:val="24"/>
          <w:szCs w:val="24"/>
        </w:rPr>
      </w:pPr>
      <w:r w:rsidRPr="00285D4B">
        <w:rPr>
          <w:i/>
          <w:sz w:val="24"/>
          <w:szCs w:val="24"/>
        </w:rPr>
        <w:t xml:space="preserve">“...Siz hazır olunuz; zira hiç beklemediğiniz bir anda insan oğlu gelecek ve ne mutlu O hizmetçiye ki efendisi geldiğinde O’nu böyle bir işle meşgulken görecek...” </w:t>
      </w:r>
      <w:r w:rsidRPr="00285D4B">
        <w:rPr>
          <w:rStyle w:val="FootnoteReference"/>
          <w:i/>
          <w:sz w:val="24"/>
          <w:szCs w:val="24"/>
        </w:rPr>
        <w:footnoteReference w:id="708"/>
      </w:r>
    </w:p>
    <w:p w14:paraId="19E8A30C" w14:textId="77777777" w:rsidR="002A1160" w:rsidRPr="00285D4B" w:rsidRDefault="002A1160">
      <w:pPr>
        <w:pStyle w:val="BodyText"/>
        <w:rPr>
          <w:sz w:val="24"/>
          <w:szCs w:val="24"/>
        </w:rPr>
      </w:pPr>
      <w:r w:rsidRPr="00285D4B">
        <w:rPr>
          <w:sz w:val="24"/>
          <w:szCs w:val="24"/>
        </w:rPr>
        <w:t>Yuhenna’nın Mükeşşafasında ise şöyle yazılıyor:</w:t>
      </w:r>
    </w:p>
    <w:p w14:paraId="0CC3B99C" w14:textId="77777777" w:rsidR="002A1160" w:rsidRPr="00285D4B" w:rsidRDefault="002A1160">
      <w:pPr>
        <w:pStyle w:val="BodyText"/>
        <w:ind w:left="708"/>
        <w:rPr>
          <w:i/>
          <w:sz w:val="24"/>
          <w:szCs w:val="24"/>
        </w:rPr>
      </w:pPr>
      <w:r w:rsidRPr="00285D4B">
        <w:rPr>
          <w:i/>
          <w:sz w:val="24"/>
          <w:szCs w:val="24"/>
        </w:rPr>
        <w:t xml:space="preserve">“... Artık bulutlarla gelecek ve tüm gözler O’nu görebilecek. O’na mızrak vuranlar ve dünyadaki bütün ümmetler O’nun için figanda bulunacaklar.” </w:t>
      </w:r>
      <w:r w:rsidRPr="00285D4B">
        <w:rPr>
          <w:rStyle w:val="FootnoteReference"/>
          <w:i/>
          <w:sz w:val="24"/>
          <w:szCs w:val="24"/>
        </w:rPr>
        <w:footnoteReference w:id="709"/>
      </w:r>
    </w:p>
    <w:p w14:paraId="4BB45CA1" w14:textId="77777777" w:rsidR="002A1160" w:rsidRPr="00285D4B" w:rsidRDefault="002A1160">
      <w:pPr>
        <w:pStyle w:val="BodyText"/>
        <w:rPr>
          <w:sz w:val="24"/>
          <w:szCs w:val="24"/>
        </w:rPr>
      </w:pPr>
      <w:r w:rsidRPr="00285D4B">
        <w:rPr>
          <w:sz w:val="24"/>
          <w:szCs w:val="24"/>
        </w:rPr>
        <w:t>Resulu Ekrem (s.a.v.s.) Hz. İsa (as.) hakkında şöyle buyuruyorlar:</w:t>
      </w:r>
    </w:p>
    <w:p w14:paraId="615266DA" w14:textId="77777777" w:rsidR="002A1160" w:rsidRPr="00285D4B" w:rsidRDefault="002A1160">
      <w:pPr>
        <w:pStyle w:val="BodyText"/>
        <w:ind w:left="708"/>
        <w:rPr>
          <w:i/>
          <w:sz w:val="24"/>
          <w:szCs w:val="24"/>
        </w:rPr>
      </w:pPr>
      <w:r w:rsidRPr="00285D4B">
        <w:rPr>
          <w:i/>
          <w:sz w:val="24"/>
          <w:szCs w:val="24"/>
        </w:rPr>
        <w:t xml:space="preserve">“Meryem oğlu İsa, benim ümmetim içinde adaletli bir hakem olacak. İnsanlar arasında kin ve düşmanlığa </w:t>
      </w:r>
      <w:r w:rsidRPr="00285D4B">
        <w:rPr>
          <w:i/>
          <w:sz w:val="24"/>
          <w:szCs w:val="24"/>
        </w:rPr>
        <w:lastRenderedPageBreak/>
        <w:t xml:space="preserve">son verecek ve mal ve serveti toplum içinde o kadar artıracak ki artık hiç kimse ona ilgi göstermeyecek. Bütün canlılardan kabalık, hırçınlık giderilecek ve tüm yeryüzü gümüş yumuşaklığı gibi olacak.” </w:t>
      </w:r>
      <w:r w:rsidRPr="00285D4B">
        <w:rPr>
          <w:rStyle w:val="FootnoteReference"/>
          <w:i/>
          <w:sz w:val="24"/>
          <w:szCs w:val="24"/>
        </w:rPr>
        <w:footnoteReference w:id="710"/>
      </w:r>
    </w:p>
    <w:p w14:paraId="31409549" w14:textId="77777777" w:rsidR="002A1160" w:rsidRPr="00285D4B" w:rsidRDefault="002A1160">
      <w:pPr>
        <w:pStyle w:val="BodyText"/>
        <w:ind w:left="708"/>
        <w:rPr>
          <w:i/>
          <w:sz w:val="24"/>
          <w:szCs w:val="24"/>
        </w:rPr>
      </w:pPr>
      <w:r w:rsidRPr="00285D4B">
        <w:rPr>
          <w:i/>
          <w:sz w:val="24"/>
          <w:szCs w:val="24"/>
        </w:rPr>
        <w:t>“O zaman münasip bir zamandır ve O gün kurtuluş günü...”</w:t>
      </w:r>
      <w:r w:rsidRPr="00285D4B">
        <w:rPr>
          <w:rStyle w:val="FootnoteReference"/>
          <w:i/>
          <w:sz w:val="24"/>
          <w:szCs w:val="24"/>
        </w:rPr>
        <w:footnoteReference w:id="711"/>
      </w:r>
    </w:p>
    <w:p w14:paraId="15ABCE11" w14:textId="77777777" w:rsidR="002A1160" w:rsidRPr="00285D4B" w:rsidRDefault="002A1160">
      <w:pPr>
        <w:pStyle w:val="BodyText"/>
        <w:rPr>
          <w:sz w:val="24"/>
          <w:szCs w:val="24"/>
        </w:rPr>
      </w:pPr>
      <w:r w:rsidRPr="00285D4B">
        <w:rPr>
          <w:sz w:val="24"/>
          <w:szCs w:val="24"/>
        </w:rPr>
        <w:t>Abdullah bin Süleyman İncil’de şöyle denildiğini aktarmakta:</w:t>
      </w:r>
    </w:p>
    <w:p w14:paraId="7B0D0CA8" w14:textId="77777777" w:rsidR="002A1160" w:rsidRPr="00285D4B" w:rsidRDefault="002A1160">
      <w:pPr>
        <w:pStyle w:val="BodyText"/>
        <w:ind w:left="708"/>
        <w:rPr>
          <w:i/>
          <w:sz w:val="24"/>
          <w:szCs w:val="24"/>
        </w:rPr>
      </w:pPr>
      <w:r w:rsidRPr="00285D4B">
        <w:rPr>
          <w:i/>
          <w:sz w:val="24"/>
          <w:szCs w:val="24"/>
        </w:rPr>
        <w:t xml:space="preserve">“İncillerde yazıldığı üzere Allah Teala c.c. Hz. İsaya şöyle buyurmuştur: Ben seni kendi tarafıma, yukarıya götürüyorum ve ardından ahirüzzamanda seni geri göndereceğim ve sen bu peygamberin ümmetinden garip şeylere tanık olacaksın, Deccal’ın öldürülmesi olayında onlara yardımda bulunacaksın. Seni namaz vaktinde göndereceğim ve sen onlarla namaz kılacaksın. Onlar Allah’ın rahmetine mazhar olunmuş bir ümmettir.” </w:t>
      </w:r>
      <w:r w:rsidRPr="00285D4B">
        <w:rPr>
          <w:rStyle w:val="FootnoteReference"/>
          <w:i/>
          <w:sz w:val="24"/>
          <w:szCs w:val="24"/>
        </w:rPr>
        <w:footnoteReference w:id="712"/>
      </w:r>
    </w:p>
    <w:p w14:paraId="3EAB88DC" w14:textId="77777777" w:rsidR="002A1160" w:rsidRPr="00285D4B" w:rsidRDefault="002A1160">
      <w:pPr>
        <w:pStyle w:val="BodyText"/>
        <w:rPr>
          <w:sz w:val="24"/>
          <w:szCs w:val="24"/>
        </w:rPr>
      </w:pPr>
      <w:r w:rsidRPr="00285D4B">
        <w:rPr>
          <w:sz w:val="24"/>
          <w:szCs w:val="24"/>
        </w:rPr>
        <w:t xml:space="preserve">Yüce İslâm Peygamberi Hz. Muhammed (s.a.v.s.) da Hz. İsa (as.)ın nazil olmasıyla ilgili şöyle buyurmakta: </w:t>
      </w:r>
    </w:p>
    <w:p w14:paraId="55AE3544" w14:textId="77777777" w:rsidR="002A1160" w:rsidRPr="00285D4B" w:rsidRDefault="002A1160">
      <w:pPr>
        <w:pStyle w:val="BodyText"/>
        <w:ind w:left="708"/>
        <w:rPr>
          <w:i/>
          <w:sz w:val="24"/>
          <w:szCs w:val="24"/>
        </w:rPr>
      </w:pPr>
      <w:r w:rsidRPr="00285D4B">
        <w:rPr>
          <w:i/>
          <w:sz w:val="24"/>
          <w:szCs w:val="24"/>
        </w:rPr>
        <w:t>“Böyle bir durumda İsa Şam’ın doğusunda, beyaz bir minarenin yakınında, iki renkli bulutun arasında elleri iki meleğin kanadı üzerindeyken aşağı inecek. Başını aşağı sarkıtması halinde ondan su damlayacak ve başını yukarı kaldırması halinde ter katreleri inci taneleri gibi dökülecek, O’nun nefes kokusu kâfirlerden kime ulaşırsa onu yok edecek, nefes kokusu göz ışığı ilerlediği kadar ilerleyecektir. Deccalı takib eder ve “</w:t>
      </w:r>
      <w:r w:rsidRPr="00285D4B">
        <w:rPr>
          <w:b/>
          <w:i/>
          <w:sz w:val="24"/>
          <w:szCs w:val="24"/>
        </w:rPr>
        <w:t>Ledd</w:t>
      </w:r>
      <w:r w:rsidRPr="00285D4B">
        <w:rPr>
          <w:i/>
          <w:sz w:val="24"/>
          <w:szCs w:val="24"/>
        </w:rPr>
        <w:t xml:space="preserve">” kapısında O’na  ulaşıp O’nu öldürür.” </w:t>
      </w:r>
      <w:r w:rsidRPr="00285D4B">
        <w:rPr>
          <w:rStyle w:val="FootnoteReference"/>
          <w:i/>
          <w:sz w:val="24"/>
          <w:szCs w:val="24"/>
        </w:rPr>
        <w:footnoteReference w:id="713"/>
      </w:r>
    </w:p>
    <w:p w14:paraId="173E4746" w14:textId="77777777" w:rsidR="002A1160" w:rsidRPr="00285D4B" w:rsidRDefault="002A1160">
      <w:pPr>
        <w:pStyle w:val="BodyText"/>
        <w:rPr>
          <w:sz w:val="24"/>
          <w:szCs w:val="24"/>
        </w:rPr>
      </w:pPr>
      <w:r w:rsidRPr="00285D4B">
        <w:rPr>
          <w:sz w:val="24"/>
          <w:szCs w:val="24"/>
        </w:rPr>
        <w:t>Bir başka rivayette Deccal’ın ölümünün Hz. İsa (as.) tarafından aldığı darbe sonucu olacağı ancak İmam-ı Zaman (as.) tarafından öldürüleceği belirtilmekte.</w:t>
      </w:r>
    </w:p>
    <w:p w14:paraId="4B410C8A" w14:textId="77777777" w:rsidR="002A1160" w:rsidRPr="00285D4B" w:rsidRDefault="002A1160">
      <w:pPr>
        <w:pStyle w:val="BodyText"/>
        <w:rPr>
          <w:sz w:val="24"/>
          <w:szCs w:val="24"/>
        </w:rPr>
      </w:pPr>
      <w:r w:rsidRPr="00285D4B">
        <w:rPr>
          <w:sz w:val="24"/>
          <w:szCs w:val="24"/>
        </w:rPr>
        <w:lastRenderedPageBreak/>
        <w:t>Yine Yüce İslam Peygamberi (s.a.v.s.) bu muhteşem görüşmeyle ilgili olarak bir hadisi şerifinde şöyle buyurmakta:</w:t>
      </w:r>
    </w:p>
    <w:p w14:paraId="198AE83F"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Andolsun O’na ki beni, hakikatler ve doğruların müjdecisi karar kıldı. Dünyanın ömründen eğer tek bir gün bile kalmış olsa o günü evladım Mehdi zuhur edinceye ve O’nun zuhurundan sonra İsa Mesih nazil olup Mehdi’nin arkasında namaz kılıncaya kadar uzatacak. İşte O zaman yeryüzü Rabbinin nuruyla aydınlanacak ve Mehdi’nin devleti tüm doğu ve batıyı kaplayacak.” </w:t>
      </w:r>
      <w:r w:rsidRPr="00285D4B">
        <w:rPr>
          <w:rStyle w:val="FootnoteReference"/>
          <w:i/>
          <w:sz w:val="24"/>
          <w:szCs w:val="24"/>
        </w:rPr>
        <w:footnoteReference w:id="714"/>
      </w:r>
    </w:p>
    <w:p w14:paraId="00FC71C3" w14:textId="77777777" w:rsidR="002A1160" w:rsidRPr="00285D4B" w:rsidRDefault="002A1160">
      <w:pPr>
        <w:pStyle w:val="BodyText"/>
        <w:ind w:left="878"/>
        <w:rPr>
          <w:i/>
          <w:sz w:val="24"/>
          <w:szCs w:val="24"/>
        </w:rPr>
      </w:pPr>
      <w:r w:rsidRPr="00285D4B">
        <w:rPr>
          <w:i/>
          <w:sz w:val="24"/>
          <w:szCs w:val="24"/>
        </w:rPr>
        <w:t xml:space="preserve">“İsa bin Meryem’in arkasında namaz kılacağı kimse  bizdendir.” </w:t>
      </w:r>
      <w:r w:rsidRPr="00285D4B">
        <w:rPr>
          <w:rStyle w:val="FootnoteReference"/>
          <w:i/>
          <w:sz w:val="24"/>
          <w:szCs w:val="24"/>
        </w:rPr>
        <w:footnoteReference w:id="715"/>
      </w:r>
    </w:p>
    <w:p w14:paraId="6FA4F425" w14:textId="77777777" w:rsidR="002A1160" w:rsidRPr="00285D4B" w:rsidRDefault="002A1160">
      <w:pPr>
        <w:pStyle w:val="BodyText"/>
        <w:ind w:left="708"/>
        <w:rPr>
          <w:i/>
          <w:sz w:val="24"/>
          <w:szCs w:val="24"/>
        </w:rPr>
      </w:pPr>
      <w:r w:rsidRPr="00285D4B">
        <w:rPr>
          <w:i/>
          <w:sz w:val="24"/>
          <w:szCs w:val="24"/>
        </w:rPr>
        <w:t xml:space="preserve">“Başlangıcında benim olduğum, ortasında Meryem oğlu İsanın ve sonunda ise Mehdi’nin olduğu ümmet asla helak olmayacaktır.” </w:t>
      </w:r>
      <w:r w:rsidRPr="00285D4B">
        <w:rPr>
          <w:rStyle w:val="FootnoteReference"/>
          <w:i/>
          <w:sz w:val="24"/>
          <w:szCs w:val="24"/>
        </w:rPr>
        <w:footnoteReference w:id="716"/>
      </w:r>
    </w:p>
    <w:p w14:paraId="26371306" w14:textId="77777777" w:rsidR="002A1160" w:rsidRPr="00285D4B" w:rsidRDefault="002A1160">
      <w:pPr>
        <w:pStyle w:val="BodyText"/>
        <w:ind w:left="708"/>
        <w:rPr>
          <w:b/>
          <w:i/>
          <w:sz w:val="24"/>
          <w:szCs w:val="24"/>
        </w:rPr>
      </w:pPr>
      <w:r w:rsidRPr="00285D4B">
        <w:rPr>
          <w:b/>
          <w:i/>
          <w:sz w:val="24"/>
          <w:szCs w:val="24"/>
        </w:rPr>
        <w:t>“Hani Meryem oğlu İsa da: Ey İsrailoğulları, gerçekten ben, sizin için Allah’tan gönderilmiş bir elçiyim. Benden önceki Tevrat’ı doğrulayıcı ve benden sonra ismi Ahmed olan bir peygamberin de müjdeleyicisiyim demişti. Fakat O, onlara apaçık delillerle gelince, bu açık bir büyüdür dediler.”</w:t>
      </w:r>
      <w:r w:rsidRPr="00285D4B">
        <w:rPr>
          <w:rStyle w:val="FootnoteReference"/>
          <w:b/>
          <w:i/>
          <w:sz w:val="24"/>
          <w:szCs w:val="24"/>
        </w:rPr>
        <w:footnoteReference w:id="717"/>
      </w:r>
    </w:p>
    <w:p w14:paraId="29E19BA2" w14:textId="77777777" w:rsidR="002A1160" w:rsidRPr="00285D4B" w:rsidRDefault="002A1160">
      <w:pPr>
        <w:pStyle w:val="BodyText"/>
        <w:rPr>
          <w:sz w:val="24"/>
          <w:szCs w:val="24"/>
        </w:rPr>
      </w:pPr>
      <w:r w:rsidRPr="00285D4B">
        <w:rPr>
          <w:sz w:val="24"/>
          <w:szCs w:val="24"/>
        </w:rPr>
        <w:t>Hz. İsa (as.)  mübarek zuhurundan sonra, insanları ve kendi mensuplarını İmam-ı Zaman (as.)a itaate davet edecek ve ardından İmam-ı Zaman Hazretleri ile birlikte Kûfe şehrine hareket edecektir.</w:t>
      </w:r>
    </w:p>
    <w:p w14:paraId="4F1C5025" w14:textId="77777777" w:rsidR="002A1160" w:rsidRPr="00285D4B" w:rsidRDefault="002A1160">
      <w:pPr>
        <w:pStyle w:val="BodyText"/>
        <w:rPr>
          <w:sz w:val="24"/>
          <w:szCs w:val="24"/>
        </w:rPr>
      </w:pPr>
      <w:r w:rsidRPr="00285D4B">
        <w:rPr>
          <w:sz w:val="24"/>
          <w:szCs w:val="24"/>
        </w:rPr>
        <w:t>İmam Muhammed Bakır (as.) bu hususta şöyle buyuruyor:</w:t>
      </w:r>
    </w:p>
    <w:p w14:paraId="0C3B816C" w14:textId="77777777" w:rsidR="002A1160" w:rsidRPr="00285D4B" w:rsidRDefault="002A1160">
      <w:pPr>
        <w:pStyle w:val="BodyText"/>
        <w:ind w:left="708"/>
        <w:rPr>
          <w:i/>
          <w:sz w:val="24"/>
          <w:szCs w:val="24"/>
        </w:rPr>
      </w:pPr>
      <w:r w:rsidRPr="00285D4B">
        <w:rPr>
          <w:i/>
          <w:sz w:val="24"/>
          <w:szCs w:val="24"/>
        </w:rPr>
        <w:t xml:space="preserve">“Kûfe’ye doğru hareket edecek ve Süleyman’ın tahtına oturacak, Musa’nın asasını eline alacak. Ruh’ul Emin (Cebrail) ve Hz. İsa (as.) O’nun yanında bulunacaklar, Resulullah Efendimizin giysisini üzerinde bulunduracak ve Zülfikar’a yaslanmış bir </w:t>
      </w:r>
      <w:r w:rsidRPr="00285D4B">
        <w:rPr>
          <w:i/>
          <w:sz w:val="24"/>
          <w:szCs w:val="24"/>
        </w:rPr>
        <w:lastRenderedPageBreak/>
        <w:t xml:space="preserve">vaziyette, yüzü bedir gecesi ayı gibi parlayacak ve sena dişleri arasından şimşeğe benzer bir nur çevreye yayılacak ve başında ise nurdan bir taç bulunacak.” </w:t>
      </w:r>
      <w:r w:rsidRPr="00285D4B">
        <w:rPr>
          <w:rStyle w:val="FootnoteReference"/>
          <w:i/>
          <w:sz w:val="24"/>
          <w:szCs w:val="24"/>
        </w:rPr>
        <w:footnoteReference w:id="718"/>
      </w:r>
    </w:p>
    <w:p w14:paraId="61E0C7E0" w14:textId="77777777" w:rsidR="002A1160" w:rsidRPr="00285D4B" w:rsidRDefault="002A1160">
      <w:pPr>
        <w:pStyle w:val="BodyText"/>
        <w:ind w:left="708"/>
        <w:rPr>
          <w:i/>
          <w:sz w:val="24"/>
          <w:szCs w:val="24"/>
        </w:rPr>
      </w:pPr>
      <w:r w:rsidRPr="00285D4B">
        <w:rPr>
          <w:sz w:val="24"/>
          <w:szCs w:val="24"/>
        </w:rPr>
        <w:softHyphen/>
      </w:r>
      <w:r w:rsidRPr="00285D4B">
        <w:rPr>
          <w:i/>
          <w:sz w:val="24"/>
          <w:szCs w:val="24"/>
        </w:rPr>
        <w:t xml:space="preserve">“Ehl-i Beyt’imden olan Kaimimi görür gibiyim ki sizin bu Necef şehrinize girmiş ve mübarek eliyle Kûfenin bir bölgesine işaret etmekte ve ceddi Resulullah’ın bayrağını dalgalandırmaktadır. Bedir melekleri ise O’na nazil olmaktalar. O bayrağın direği Allah’ın arşının direğindendir. Allah’ın yardım ve rahmeti ise o bayrağı taşıyanlarladır. O bayrakla nereye ve kime saldırılırsa Allah onu mahvedecek ve Cebrail onu (Hz. Mehdi (as.)ın huzuruna) getirecek.” </w:t>
      </w:r>
      <w:r w:rsidRPr="00285D4B">
        <w:rPr>
          <w:rStyle w:val="FootnoteReference"/>
          <w:i/>
          <w:sz w:val="24"/>
          <w:szCs w:val="24"/>
        </w:rPr>
        <w:footnoteReference w:id="719"/>
      </w:r>
    </w:p>
    <w:p w14:paraId="0760CCB2" w14:textId="77777777" w:rsidR="002A1160" w:rsidRPr="00285D4B" w:rsidRDefault="002A1160">
      <w:pPr>
        <w:pStyle w:val="BodyText"/>
        <w:ind w:left="708"/>
        <w:rPr>
          <w:i/>
          <w:sz w:val="24"/>
          <w:szCs w:val="24"/>
        </w:rPr>
      </w:pPr>
      <w:r w:rsidRPr="00285D4B">
        <w:rPr>
          <w:sz w:val="24"/>
          <w:szCs w:val="24"/>
        </w:rPr>
        <w:t>“</w:t>
      </w:r>
      <w:r w:rsidRPr="00285D4B">
        <w:rPr>
          <w:i/>
          <w:sz w:val="24"/>
          <w:szCs w:val="24"/>
        </w:rPr>
        <w:t xml:space="preserve">Kaimimiz (düşmanların yüreklerindeki) korkuyla yardım edilmiş ve Allah Tealanın yardımıyla teyit edilmiştir. Toprak ayağının altında eğilecek ve  yer altı  hazinelerini dışarı vuracak. İktidar ve egemenliği  ise tüm doğu ve batıya yayılacaktır.” </w:t>
      </w:r>
      <w:r w:rsidRPr="00285D4B">
        <w:rPr>
          <w:rStyle w:val="FootnoteReference"/>
          <w:i/>
          <w:sz w:val="24"/>
          <w:szCs w:val="24"/>
        </w:rPr>
        <w:footnoteReference w:id="720"/>
      </w:r>
    </w:p>
    <w:p w14:paraId="279986DB" w14:textId="77777777" w:rsidR="002A1160" w:rsidRPr="00285D4B" w:rsidRDefault="002A1160">
      <w:pPr>
        <w:pStyle w:val="BodyText"/>
        <w:ind w:left="708"/>
        <w:rPr>
          <w:i/>
          <w:sz w:val="24"/>
          <w:szCs w:val="24"/>
        </w:rPr>
      </w:pPr>
      <w:r w:rsidRPr="00285D4B">
        <w:rPr>
          <w:i/>
          <w:sz w:val="24"/>
          <w:szCs w:val="24"/>
        </w:rPr>
        <w:t xml:space="preserve">“Tam sekiz ay boyunca omuzunda kılıç (Allah düşmanlarını) öldürecek ve Allah’ı hoşnut edecektir.” </w:t>
      </w:r>
      <w:r w:rsidRPr="00285D4B">
        <w:rPr>
          <w:rStyle w:val="FootnoteReference"/>
          <w:i/>
          <w:sz w:val="24"/>
          <w:szCs w:val="24"/>
        </w:rPr>
        <w:footnoteReference w:id="721"/>
      </w:r>
    </w:p>
    <w:p w14:paraId="47D75042" w14:textId="77777777" w:rsidR="002A1160" w:rsidRPr="00285D4B" w:rsidRDefault="002A1160">
      <w:pPr>
        <w:pStyle w:val="BodyText"/>
        <w:ind w:left="708"/>
        <w:rPr>
          <w:i/>
          <w:sz w:val="24"/>
          <w:szCs w:val="24"/>
        </w:rPr>
      </w:pPr>
      <w:r w:rsidRPr="00285D4B">
        <w:rPr>
          <w:i/>
          <w:sz w:val="24"/>
          <w:szCs w:val="24"/>
        </w:rPr>
        <w:t xml:space="preserve">“Resulu Ekrem (s.a.v.s.), ümmeti içinde iyi ahlak ve muhabbetle görevlendirilmişti ve muhabbet sayesinde onlar içinde bir yakınlık oluşturmuştu fakat Mehdi (as.) (zorbalara karşı) kılıç mantığıyla konuşacak ve artık onlardan tevbe kabul etmeyecek. (O Hazret) yanında olan kitap uyarınca bu metodu uygulamakla görevlendirilmiştir. Vay olsun O’na karşı savaş açanlara.” </w:t>
      </w:r>
      <w:r w:rsidRPr="00285D4B">
        <w:rPr>
          <w:rStyle w:val="FootnoteReference"/>
          <w:i/>
          <w:sz w:val="24"/>
          <w:szCs w:val="24"/>
        </w:rPr>
        <w:footnoteReference w:id="722"/>
      </w:r>
    </w:p>
    <w:p w14:paraId="2A2EBF82" w14:textId="77777777" w:rsidR="002A1160" w:rsidRPr="00285D4B" w:rsidRDefault="002A1160">
      <w:pPr>
        <w:pStyle w:val="BodyText"/>
        <w:ind w:left="708"/>
        <w:rPr>
          <w:i/>
          <w:sz w:val="24"/>
          <w:szCs w:val="24"/>
        </w:rPr>
      </w:pPr>
      <w:r w:rsidRPr="00285D4B">
        <w:rPr>
          <w:i/>
          <w:sz w:val="24"/>
          <w:szCs w:val="24"/>
        </w:rPr>
        <w:t xml:space="preserve">“Hz. Muhammed’in Ehl-i Beyt’inden olan Kaim, kıyam ettiği zaman Allah Teala c.c. O’na göndereceği kendi mukarreb, şanlı melekleriyle yardım edecektir. Onların önünde ise Cebrail hareket edecek ve Mikail </w:t>
      </w:r>
      <w:r w:rsidRPr="00285D4B">
        <w:rPr>
          <w:i/>
          <w:sz w:val="24"/>
          <w:szCs w:val="24"/>
        </w:rPr>
        <w:lastRenderedPageBreak/>
        <w:t xml:space="preserve">onların arkasında, İsrafil ise sol tarafında yer alacak. Görkemlilik, korku ve dehşet onların önünde, arkasında, sağ ve solunda kol gezecek ve mukarreb melekler O’nun hizmetinde olacaklar. O’na karşı biat eli uzatacak olan ilk grub Muhammed (s.a.v.s.) ve Ali (as.)ın Şiaları olacak. Allah’a andolsun ki Allah’ın O keskin kılıcı gelecek ve Allah Teala c.c. Rum, Çin, Türk, Sint, Hint, Kabil ve Hazarı O’nun için fethedecektir.” </w:t>
      </w:r>
      <w:r w:rsidRPr="00285D4B">
        <w:rPr>
          <w:rStyle w:val="FootnoteReference"/>
          <w:i/>
          <w:sz w:val="24"/>
          <w:szCs w:val="24"/>
        </w:rPr>
        <w:footnoteReference w:id="723"/>
      </w:r>
    </w:p>
    <w:p w14:paraId="5E75954C" w14:textId="77777777" w:rsidR="002A1160" w:rsidRPr="00285D4B" w:rsidRDefault="002A1160">
      <w:pPr>
        <w:pStyle w:val="BodyText"/>
        <w:rPr>
          <w:sz w:val="24"/>
          <w:szCs w:val="24"/>
        </w:rPr>
      </w:pPr>
      <w:r w:rsidRPr="00285D4B">
        <w:rPr>
          <w:sz w:val="24"/>
          <w:szCs w:val="24"/>
        </w:rPr>
        <w:t>Evet Allah’a andolsun ki Allah’ın O keskin kılıcı gelecek ve tarih boyunca var olan mazlumların intikamını alacak. Mehdi gelecek ve Allah ve Resulunün sünnetini yeniden yeryüzünde yayacak ve beşeriyyet için gerçek kurtuluş ve mutluluk kapılarını aralayacak. Yeryüzündeki bütün büyük ve küçük şeytanları tarih çöplüğüne atacaktır. O şeytan ki ilk günden beri Allah katında isyanda bulunmuş ve Allah’ın daimi lanetine muhatap olmuştu. Boş bir mağrurluğa kapılarak ateşten yaradılan kendinin topraktan var edilen Adem’den üstün olduğunu iddia etmiş ve Allah’ın buyruğunu yerine getirmekten kaçınmıştı.</w:t>
      </w:r>
    </w:p>
    <w:p w14:paraId="5FED71DA" w14:textId="77777777" w:rsidR="002A1160" w:rsidRPr="00285D4B" w:rsidRDefault="002A1160">
      <w:pPr>
        <w:pStyle w:val="BodyText"/>
        <w:rPr>
          <w:sz w:val="24"/>
          <w:szCs w:val="24"/>
        </w:rPr>
      </w:pPr>
      <w:r w:rsidRPr="00285D4B">
        <w:rPr>
          <w:sz w:val="24"/>
          <w:szCs w:val="24"/>
        </w:rPr>
        <w:t>Kur’anı Kerim’de bu konuda mealen şöyle buyrulmakta:</w:t>
      </w:r>
    </w:p>
    <w:p w14:paraId="3335B1F4" w14:textId="77777777" w:rsidR="002A1160" w:rsidRPr="00285D4B" w:rsidRDefault="002A1160">
      <w:pPr>
        <w:pStyle w:val="BodyText"/>
        <w:ind w:left="708"/>
        <w:rPr>
          <w:b/>
          <w:i/>
          <w:sz w:val="24"/>
          <w:szCs w:val="24"/>
        </w:rPr>
      </w:pPr>
      <w:r w:rsidRPr="00285D4B">
        <w:rPr>
          <w:i/>
          <w:sz w:val="24"/>
          <w:szCs w:val="24"/>
        </w:rPr>
        <w:t>“</w:t>
      </w:r>
      <w:r w:rsidRPr="00285D4B">
        <w:rPr>
          <w:b/>
          <w:i/>
          <w:sz w:val="24"/>
          <w:szCs w:val="24"/>
        </w:rPr>
        <w:t>Ve (yine) andolsun, biz sizi yarattık, sonra size suret (biçim- şekil) verdik, sonra da meleklere: Adem’e secde edin dedik. Onlar da İblis’in dışında secde ettiler; O secde edenlerden olmadı.”</w:t>
      </w:r>
    </w:p>
    <w:p w14:paraId="2DF8BDDA" w14:textId="77777777" w:rsidR="002A1160" w:rsidRPr="00285D4B" w:rsidRDefault="002A1160">
      <w:pPr>
        <w:pStyle w:val="BodyText"/>
        <w:ind w:left="708"/>
        <w:rPr>
          <w:b/>
          <w:i/>
          <w:sz w:val="24"/>
          <w:szCs w:val="24"/>
        </w:rPr>
      </w:pPr>
      <w:r w:rsidRPr="00285D4B">
        <w:rPr>
          <w:i/>
          <w:sz w:val="24"/>
          <w:szCs w:val="24"/>
        </w:rPr>
        <w:t>“(</w:t>
      </w:r>
      <w:r w:rsidRPr="00285D4B">
        <w:rPr>
          <w:b/>
          <w:i/>
          <w:sz w:val="24"/>
          <w:szCs w:val="24"/>
        </w:rPr>
        <w:t>Allah) Dedi: Sana emrettiğimde, seni secde etmekten engelleyen neydi? (İblis) dedi ki : Ben O’ndan hayırlıyım; beni ateşten yarattın, O’nu ise çamurdan yarattın.”</w:t>
      </w:r>
    </w:p>
    <w:p w14:paraId="3A98105D" w14:textId="77777777" w:rsidR="002A1160" w:rsidRPr="00285D4B" w:rsidRDefault="002A1160">
      <w:pPr>
        <w:pStyle w:val="BodyText"/>
        <w:ind w:left="708"/>
        <w:rPr>
          <w:b/>
          <w:i/>
          <w:sz w:val="24"/>
          <w:szCs w:val="24"/>
        </w:rPr>
      </w:pPr>
      <w:r w:rsidRPr="00285D4B">
        <w:rPr>
          <w:b/>
          <w:i/>
          <w:sz w:val="24"/>
          <w:szCs w:val="24"/>
        </w:rPr>
        <w:t>“(Allah) Öyleyse ordan in, büyüklenmen senin (hakkın) olmaz. Beklemeksizin çık. Kuşkusuz sen, küçük düşenlerdensin.”</w:t>
      </w:r>
    </w:p>
    <w:p w14:paraId="76B89427" w14:textId="77777777" w:rsidR="002A1160" w:rsidRPr="00285D4B" w:rsidRDefault="002A1160">
      <w:pPr>
        <w:pStyle w:val="BodyText"/>
        <w:ind w:left="708"/>
        <w:rPr>
          <w:b/>
          <w:i/>
          <w:sz w:val="24"/>
          <w:szCs w:val="24"/>
        </w:rPr>
      </w:pPr>
      <w:r w:rsidRPr="00285D4B">
        <w:rPr>
          <w:b/>
          <w:i/>
          <w:sz w:val="24"/>
          <w:szCs w:val="24"/>
        </w:rPr>
        <w:t>“O da : (İnsanların) dirilecekleri güne kadar gözle(yip ertele) dedi.”</w:t>
      </w:r>
      <w:r w:rsidRPr="00285D4B">
        <w:rPr>
          <w:rStyle w:val="FootnoteReference"/>
          <w:b/>
          <w:i/>
          <w:sz w:val="24"/>
          <w:szCs w:val="24"/>
        </w:rPr>
        <w:footnoteReference w:id="724"/>
      </w:r>
    </w:p>
    <w:p w14:paraId="22188A3D" w14:textId="77777777" w:rsidR="002A1160" w:rsidRPr="00285D4B" w:rsidRDefault="002A1160">
      <w:pPr>
        <w:pStyle w:val="BodyText"/>
        <w:ind w:left="708"/>
        <w:rPr>
          <w:b/>
          <w:i/>
          <w:sz w:val="24"/>
          <w:szCs w:val="24"/>
        </w:rPr>
      </w:pPr>
      <w:r w:rsidRPr="00285D4B">
        <w:rPr>
          <w:b/>
          <w:i/>
          <w:sz w:val="24"/>
          <w:szCs w:val="24"/>
        </w:rPr>
        <w:lastRenderedPageBreak/>
        <w:t>“(Allah:) Sen gözlenip – ertelenenlerdensin dedi.”</w:t>
      </w:r>
    </w:p>
    <w:p w14:paraId="227C198F" w14:textId="77777777" w:rsidR="002A1160" w:rsidRPr="00285D4B" w:rsidRDefault="002A1160">
      <w:pPr>
        <w:pStyle w:val="BodyText"/>
        <w:ind w:left="708"/>
        <w:rPr>
          <w:b/>
          <w:i/>
          <w:sz w:val="24"/>
          <w:szCs w:val="24"/>
        </w:rPr>
      </w:pPr>
      <w:r w:rsidRPr="00285D4B">
        <w:rPr>
          <w:b/>
          <w:i/>
          <w:sz w:val="24"/>
          <w:szCs w:val="24"/>
        </w:rPr>
        <w:t>“De ki : Madem öyle, beni azdırdığından dolayı onları (insanları saptırmak) için mutlaka senin dosdoğru yolunda (pusu kurup) oturacağım.”</w:t>
      </w:r>
    </w:p>
    <w:p w14:paraId="0DED3CCC" w14:textId="77777777" w:rsidR="002A1160" w:rsidRPr="00285D4B" w:rsidRDefault="002A1160">
      <w:pPr>
        <w:pStyle w:val="BodyText"/>
        <w:ind w:left="708"/>
        <w:rPr>
          <w:b/>
          <w:i/>
          <w:sz w:val="24"/>
          <w:szCs w:val="24"/>
        </w:rPr>
      </w:pPr>
      <w:r w:rsidRPr="00285D4B">
        <w:rPr>
          <w:b/>
          <w:i/>
          <w:sz w:val="24"/>
          <w:szCs w:val="24"/>
        </w:rPr>
        <w:t>“Sonra da muhakkak onlara önlerinden, arkalarından, sağlarından ve sollarından kendilerine sokulacağım. Onların çoğunu şükrediciler bulmayacaksın.”</w:t>
      </w:r>
    </w:p>
    <w:p w14:paraId="61421A46" w14:textId="77777777" w:rsidR="002A1160" w:rsidRPr="00285D4B" w:rsidRDefault="002A1160">
      <w:pPr>
        <w:pStyle w:val="BodyText"/>
        <w:ind w:left="708"/>
        <w:rPr>
          <w:b/>
          <w:i/>
          <w:sz w:val="24"/>
          <w:szCs w:val="24"/>
        </w:rPr>
      </w:pPr>
      <w:r w:rsidRPr="00285D4B">
        <w:rPr>
          <w:b/>
          <w:i/>
          <w:sz w:val="24"/>
          <w:szCs w:val="24"/>
        </w:rPr>
        <w:t>“(Allah) Dedi :kınanıp alçaltılmış ve kovulmuş olarak ordan çık. Andolsun, onlardan kim seni izlerse, cehennemi sizin hepinizden dolduracağım.”</w:t>
      </w:r>
      <w:r w:rsidRPr="00285D4B">
        <w:rPr>
          <w:rStyle w:val="FootnoteReference"/>
          <w:b/>
          <w:i/>
          <w:sz w:val="24"/>
          <w:szCs w:val="24"/>
        </w:rPr>
        <w:footnoteReference w:id="725"/>
      </w:r>
    </w:p>
    <w:p w14:paraId="3FF6EA2A" w14:textId="77777777" w:rsidR="002A1160" w:rsidRPr="00285D4B" w:rsidRDefault="002A1160">
      <w:pPr>
        <w:pStyle w:val="BodyText"/>
        <w:rPr>
          <w:sz w:val="24"/>
          <w:szCs w:val="24"/>
        </w:rPr>
      </w:pPr>
      <w:r w:rsidRPr="00285D4B">
        <w:rPr>
          <w:sz w:val="24"/>
          <w:szCs w:val="24"/>
        </w:rPr>
        <w:t>Kur’anı Kerim’de yine İblis’e hitaben şöyle buyrulmakta:</w:t>
      </w:r>
    </w:p>
    <w:p w14:paraId="7E8214F6" w14:textId="77777777" w:rsidR="002A1160" w:rsidRPr="00285D4B" w:rsidRDefault="002A1160">
      <w:pPr>
        <w:pStyle w:val="BodyText"/>
        <w:ind w:left="708"/>
        <w:rPr>
          <w:b/>
          <w:i/>
          <w:sz w:val="24"/>
          <w:szCs w:val="24"/>
        </w:rPr>
      </w:pPr>
      <w:r w:rsidRPr="00285D4B">
        <w:rPr>
          <w:b/>
          <w:i/>
          <w:sz w:val="24"/>
          <w:szCs w:val="24"/>
        </w:rPr>
        <w:t>“Ve şüphesiz, din gününe ( kıyamete) kadar lanet senin üzerinedir.”</w:t>
      </w:r>
      <w:r w:rsidRPr="00285D4B">
        <w:rPr>
          <w:rStyle w:val="FootnoteReference"/>
          <w:b/>
          <w:i/>
          <w:sz w:val="24"/>
          <w:szCs w:val="24"/>
        </w:rPr>
        <w:footnoteReference w:id="726"/>
      </w:r>
    </w:p>
    <w:p w14:paraId="5F6B1B0D" w14:textId="77777777" w:rsidR="002A1160" w:rsidRPr="00285D4B" w:rsidRDefault="002A1160">
      <w:pPr>
        <w:pStyle w:val="BodyText"/>
        <w:rPr>
          <w:sz w:val="24"/>
          <w:szCs w:val="24"/>
        </w:rPr>
      </w:pPr>
      <w:r w:rsidRPr="00285D4B">
        <w:rPr>
          <w:sz w:val="24"/>
          <w:szCs w:val="24"/>
        </w:rPr>
        <w:t xml:space="preserve">Şeytan, </w:t>
      </w:r>
      <w:r w:rsidRPr="00285D4B">
        <w:rPr>
          <w:b/>
          <w:sz w:val="24"/>
          <w:szCs w:val="24"/>
        </w:rPr>
        <w:t>Allah’ım</w:t>
      </w:r>
      <w:r w:rsidRPr="00285D4B">
        <w:rPr>
          <w:sz w:val="24"/>
          <w:szCs w:val="24"/>
        </w:rPr>
        <w:t xml:space="preserve"> dedi madem böyledir öyleyse kıyamet gününe kadar bana fırsat ver ve ömrümü uzun kıl. Böylece Allah tarafından kendisine fırsat verildiği bildirildi.</w:t>
      </w:r>
    </w:p>
    <w:p w14:paraId="2AF99AF7" w14:textId="77777777" w:rsidR="002A1160" w:rsidRPr="00285D4B" w:rsidRDefault="002A1160">
      <w:pPr>
        <w:pStyle w:val="BodyText"/>
        <w:ind w:left="708"/>
        <w:rPr>
          <w:b/>
          <w:i/>
          <w:sz w:val="24"/>
          <w:szCs w:val="24"/>
        </w:rPr>
      </w:pPr>
      <w:r w:rsidRPr="00285D4B">
        <w:rPr>
          <w:b/>
          <w:i/>
          <w:sz w:val="24"/>
          <w:szCs w:val="24"/>
        </w:rPr>
        <w:t>“Bilinen günün vaktine kadar.”</w:t>
      </w:r>
      <w:r w:rsidRPr="00285D4B">
        <w:rPr>
          <w:rStyle w:val="FootnoteReference"/>
          <w:b/>
          <w:i/>
          <w:sz w:val="24"/>
          <w:szCs w:val="24"/>
        </w:rPr>
        <w:footnoteReference w:id="727"/>
      </w:r>
    </w:p>
    <w:p w14:paraId="44BAB605" w14:textId="77777777" w:rsidR="002A1160" w:rsidRPr="00285D4B" w:rsidRDefault="002A1160">
      <w:pPr>
        <w:pStyle w:val="BodyText"/>
        <w:rPr>
          <w:sz w:val="24"/>
          <w:szCs w:val="24"/>
        </w:rPr>
      </w:pPr>
      <w:r w:rsidRPr="00285D4B">
        <w:rPr>
          <w:sz w:val="24"/>
          <w:szCs w:val="24"/>
        </w:rPr>
        <w:t>İmam Sadık (as.) Hazretleri İmam Ali (as.)dan bu ayeti kerimenin ric’at günü tahakkuk bulacağını nakletmekte.</w:t>
      </w:r>
    </w:p>
    <w:p w14:paraId="49E5B1D0" w14:textId="77777777" w:rsidR="002A1160" w:rsidRPr="00285D4B" w:rsidRDefault="002A1160">
      <w:pPr>
        <w:pStyle w:val="BodyText"/>
        <w:rPr>
          <w:sz w:val="24"/>
          <w:szCs w:val="24"/>
        </w:rPr>
      </w:pPr>
      <w:r w:rsidRPr="00285D4B">
        <w:rPr>
          <w:sz w:val="24"/>
          <w:szCs w:val="24"/>
        </w:rPr>
        <w:t xml:space="preserve">Bir başka rivayette ise bilinen vaktin, Hz. Mehdi (as.)ın kıyam edeceği gün olup,  o gün İblisn sürünerek Kûfe camiine gelecek ve </w:t>
      </w:r>
      <w:r w:rsidRPr="00285D4B">
        <w:rPr>
          <w:b/>
          <w:sz w:val="24"/>
          <w:szCs w:val="24"/>
        </w:rPr>
        <w:t>“İşte bu günden korkuyordum”</w:t>
      </w:r>
      <w:r w:rsidRPr="00285D4B">
        <w:rPr>
          <w:sz w:val="24"/>
          <w:szCs w:val="24"/>
        </w:rPr>
        <w:t xml:space="preserve"> diye söylenecek.  İşte o zaman boynu vurulacaktır. Şeytan’ın ömrünün süresinin biteceği </w:t>
      </w:r>
      <w:r w:rsidRPr="00285D4B">
        <w:rPr>
          <w:b/>
          <w:sz w:val="24"/>
          <w:szCs w:val="24"/>
        </w:rPr>
        <w:t xml:space="preserve">‘Belli gün’ </w:t>
      </w:r>
      <w:r w:rsidRPr="00285D4B">
        <w:rPr>
          <w:sz w:val="24"/>
          <w:szCs w:val="24"/>
        </w:rPr>
        <w:t xml:space="preserve">işte o zamandır. </w:t>
      </w:r>
      <w:r w:rsidRPr="00285D4B">
        <w:rPr>
          <w:rStyle w:val="FootnoteReference"/>
          <w:sz w:val="24"/>
          <w:szCs w:val="24"/>
        </w:rPr>
        <w:footnoteReference w:id="728"/>
      </w:r>
    </w:p>
    <w:p w14:paraId="0BE343CB" w14:textId="77777777" w:rsidR="002A1160" w:rsidRPr="00285D4B" w:rsidRDefault="002A1160">
      <w:pPr>
        <w:pStyle w:val="BodyText"/>
        <w:rPr>
          <w:sz w:val="24"/>
          <w:szCs w:val="24"/>
        </w:rPr>
      </w:pPr>
      <w:r w:rsidRPr="00285D4B">
        <w:rPr>
          <w:sz w:val="24"/>
          <w:szCs w:val="24"/>
        </w:rPr>
        <w:t>İmam Sadık (as.) İblis ve mensupları hakkında şöyle buyurmakta:</w:t>
      </w:r>
    </w:p>
    <w:p w14:paraId="28AC844F" w14:textId="77777777" w:rsidR="002A1160" w:rsidRPr="00285D4B" w:rsidRDefault="002A1160">
      <w:pPr>
        <w:pStyle w:val="BodyText"/>
        <w:ind w:left="708"/>
        <w:rPr>
          <w:i/>
          <w:sz w:val="24"/>
          <w:szCs w:val="24"/>
        </w:rPr>
      </w:pPr>
      <w:r w:rsidRPr="00285D4B">
        <w:rPr>
          <w:i/>
          <w:sz w:val="24"/>
          <w:szCs w:val="24"/>
        </w:rPr>
        <w:t xml:space="preserve">“İblis’in ordusu Kûfe yakınında Ruha bölgesinde toplanacak ve Emir’ul Mu’minin Ali (as.)ın ordusu da onlarla savaşa hazırlanacak. İnsanlık tarihinin en önemli savaşı o zaman vuku bulacak ve sonunda İblis’in ordusu mağlup olacak ve İblis’in kendisi savaş </w:t>
      </w:r>
      <w:r w:rsidRPr="00285D4B">
        <w:rPr>
          <w:i/>
          <w:sz w:val="24"/>
          <w:szCs w:val="24"/>
        </w:rPr>
        <w:lastRenderedPageBreak/>
        <w:t xml:space="preserve">bölgesinden firar etmeye çalışacak. Resulullah (s.a.v.s.) Hazretleri O’nun peşini bırakmayacak ve kahredici bir darbeyle O’nu öldürecek.” </w:t>
      </w:r>
      <w:r w:rsidRPr="00285D4B">
        <w:rPr>
          <w:rStyle w:val="FootnoteReference"/>
          <w:i/>
          <w:sz w:val="24"/>
          <w:szCs w:val="24"/>
        </w:rPr>
        <w:footnoteReference w:id="729"/>
      </w:r>
    </w:p>
    <w:p w14:paraId="7D5CA210" w14:textId="77777777" w:rsidR="002A1160" w:rsidRPr="00285D4B" w:rsidRDefault="002A1160">
      <w:pPr>
        <w:pStyle w:val="BodyText"/>
        <w:rPr>
          <w:sz w:val="24"/>
          <w:szCs w:val="24"/>
        </w:rPr>
      </w:pPr>
      <w:r w:rsidRPr="00285D4B">
        <w:rPr>
          <w:sz w:val="24"/>
          <w:szCs w:val="24"/>
        </w:rPr>
        <w:t>İblis</w:t>
      </w:r>
      <w:r w:rsidRPr="00285D4B">
        <w:rPr>
          <w:rStyle w:val="FootnoteReference"/>
          <w:sz w:val="24"/>
          <w:szCs w:val="24"/>
        </w:rPr>
        <w:footnoteReference w:id="730"/>
      </w:r>
      <w:r w:rsidRPr="00285D4B">
        <w:rPr>
          <w:sz w:val="24"/>
          <w:szCs w:val="24"/>
        </w:rPr>
        <w:t xml:space="preserve"> ve mensuplarının mahvedilmesinden sonra artık tüm insanlar sadece Allah Tealaya ibadette bulunacak ve artık Allah’a şirk koşulmayacak.</w:t>
      </w:r>
    </w:p>
    <w:p w14:paraId="65C23812" w14:textId="77777777" w:rsidR="002A1160" w:rsidRPr="00285D4B" w:rsidRDefault="002A1160">
      <w:pPr>
        <w:pStyle w:val="BodyText"/>
        <w:rPr>
          <w:sz w:val="24"/>
          <w:szCs w:val="24"/>
        </w:rPr>
      </w:pPr>
      <w:r w:rsidRPr="00285D4B">
        <w:rPr>
          <w:sz w:val="24"/>
          <w:szCs w:val="24"/>
        </w:rPr>
        <w:t>İmam Muhammed Bakır (as.) bu hususta şöyle buyurmakta:</w:t>
      </w:r>
    </w:p>
    <w:p w14:paraId="66EDF8E8" w14:textId="77777777" w:rsidR="002A1160" w:rsidRPr="00285D4B" w:rsidRDefault="002A1160">
      <w:pPr>
        <w:pStyle w:val="BodyText"/>
        <w:ind w:left="708"/>
        <w:rPr>
          <w:i/>
          <w:sz w:val="24"/>
          <w:szCs w:val="24"/>
        </w:rPr>
      </w:pPr>
      <w:r w:rsidRPr="00285D4B">
        <w:rPr>
          <w:i/>
          <w:sz w:val="24"/>
          <w:szCs w:val="24"/>
        </w:rPr>
        <w:t xml:space="preserve">“Kaim kıyam ettiği zaman batıl devleti de yok olacak.” </w:t>
      </w:r>
      <w:r w:rsidRPr="00285D4B">
        <w:rPr>
          <w:rStyle w:val="FootnoteReference"/>
          <w:i/>
          <w:sz w:val="24"/>
          <w:szCs w:val="24"/>
        </w:rPr>
        <w:footnoteReference w:id="731"/>
      </w:r>
    </w:p>
    <w:p w14:paraId="5272CB79" w14:textId="77777777" w:rsidR="002A1160" w:rsidRPr="00285D4B" w:rsidRDefault="002A1160">
      <w:pPr>
        <w:pStyle w:val="BodyText"/>
        <w:rPr>
          <w:sz w:val="24"/>
          <w:szCs w:val="24"/>
        </w:rPr>
      </w:pPr>
      <w:r w:rsidRPr="00285D4B">
        <w:rPr>
          <w:sz w:val="24"/>
          <w:szCs w:val="24"/>
        </w:rPr>
        <w:t>Bunun müjdesi Kur’anı Kerim’de de verilmiş ve şöyle buyrulmuştur:</w:t>
      </w:r>
    </w:p>
    <w:p w14:paraId="18F4D014" w14:textId="77777777" w:rsidR="002A1160" w:rsidRPr="00285D4B" w:rsidRDefault="002A1160">
      <w:pPr>
        <w:pStyle w:val="BodyText"/>
        <w:ind w:left="708"/>
        <w:rPr>
          <w:b/>
          <w:i/>
          <w:sz w:val="24"/>
          <w:szCs w:val="24"/>
        </w:rPr>
      </w:pPr>
      <w:r w:rsidRPr="00285D4B">
        <w:rPr>
          <w:b/>
          <w:i/>
          <w:sz w:val="24"/>
          <w:szCs w:val="24"/>
        </w:rPr>
        <w:t xml:space="preserve">“Ve seveceğiniz bir başka (nimet) daha var; Allah’tan yardım ve zafer (nusret) ve yakın bir fetih. Mu’minleri müjdele.” </w:t>
      </w:r>
      <w:r w:rsidRPr="00285D4B">
        <w:rPr>
          <w:rStyle w:val="FootnoteReference"/>
          <w:b/>
          <w:i/>
          <w:sz w:val="24"/>
          <w:szCs w:val="24"/>
        </w:rPr>
        <w:footnoteReference w:id="732"/>
      </w:r>
    </w:p>
    <w:p w14:paraId="02DF510F" w14:textId="77777777" w:rsidR="002A1160" w:rsidRPr="00285D4B" w:rsidRDefault="002A1160">
      <w:pPr>
        <w:pStyle w:val="BodyText"/>
        <w:rPr>
          <w:sz w:val="24"/>
          <w:szCs w:val="24"/>
        </w:rPr>
      </w:pPr>
      <w:r w:rsidRPr="00285D4B">
        <w:rPr>
          <w:sz w:val="24"/>
          <w:szCs w:val="24"/>
        </w:rPr>
        <w:t>Doğrusu müjdeler olsun Mu’minlere ki hakkı tüm benlikleri ile kabul etmiş ve batıldan yüz çevirmişlerdir.  Kim Allah’ın velayetinden yüz çevirirse kuşkusuz Allah’ın gazabına muhatap olacak ve yaptığı amelinin ve  cehaletinin cezasını çekecektir.</w:t>
      </w:r>
    </w:p>
    <w:p w14:paraId="4C354BFE" w14:textId="77777777" w:rsidR="002A1160" w:rsidRPr="00285D4B" w:rsidRDefault="002A1160">
      <w:pPr>
        <w:pStyle w:val="BodyText"/>
        <w:rPr>
          <w:i/>
          <w:sz w:val="24"/>
          <w:szCs w:val="24"/>
        </w:rPr>
      </w:pPr>
    </w:p>
    <w:p w14:paraId="33B13B2C" w14:textId="77777777" w:rsidR="002A1160" w:rsidRPr="00285D4B" w:rsidRDefault="002A1160">
      <w:pPr>
        <w:pStyle w:val="BodyText"/>
        <w:rPr>
          <w:b/>
          <w:i/>
          <w:sz w:val="24"/>
          <w:szCs w:val="24"/>
        </w:rPr>
      </w:pPr>
    </w:p>
    <w:p w14:paraId="3137E70B" w14:textId="77777777" w:rsidR="002A1160" w:rsidRPr="00285D4B" w:rsidRDefault="002A1160">
      <w:pPr>
        <w:pStyle w:val="BodyText"/>
        <w:rPr>
          <w:sz w:val="24"/>
          <w:szCs w:val="24"/>
        </w:rPr>
      </w:pPr>
    </w:p>
    <w:p w14:paraId="48A76597" w14:textId="77777777" w:rsidR="002A1160" w:rsidRPr="00285D4B" w:rsidRDefault="002A1160">
      <w:pPr>
        <w:pStyle w:val="BodyText"/>
        <w:rPr>
          <w:sz w:val="24"/>
          <w:szCs w:val="24"/>
        </w:rPr>
      </w:pPr>
    </w:p>
    <w:p w14:paraId="58F12E77" w14:textId="77777777" w:rsidR="002A1160" w:rsidRPr="00285D4B" w:rsidRDefault="002A1160">
      <w:pPr>
        <w:pStyle w:val="BodyText"/>
        <w:rPr>
          <w:sz w:val="24"/>
          <w:szCs w:val="24"/>
        </w:rPr>
      </w:pPr>
    </w:p>
    <w:p w14:paraId="3790788D" w14:textId="77777777" w:rsidR="002A1160" w:rsidRPr="00285D4B" w:rsidRDefault="002A1160">
      <w:pPr>
        <w:pStyle w:val="BodyText"/>
        <w:rPr>
          <w:sz w:val="24"/>
          <w:szCs w:val="24"/>
        </w:rPr>
      </w:pPr>
    </w:p>
    <w:p w14:paraId="3C6D9396" w14:textId="77777777" w:rsidR="002A1160" w:rsidRPr="00285D4B" w:rsidRDefault="002A1160">
      <w:pPr>
        <w:rPr>
          <w:rStyle w:val="PageNumber"/>
          <w:sz w:val="24"/>
          <w:szCs w:val="24"/>
        </w:rPr>
      </w:pPr>
    </w:p>
    <w:sectPr w:rsidR="002A1160" w:rsidRPr="00285D4B">
      <w:headerReference w:type="even" r:id="rId16"/>
      <w:footnotePr>
        <w:numRestart w:val="eachPage"/>
      </w:footnotePr>
      <w:type w:val="oddPage"/>
      <w:pgSz w:w="11906" w:h="16838" w:code="9"/>
      <w:pgMar w:top="2835" w:right="2835" w:bottom="3799" w:left="2268" w:header="2268" w:footer="3232"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Malik Kaya" w:initials="MK">
    <w:p w14:paraId="4524BA03" w14:textId="77777777" w:rsidR="00B0006B" w:rsidRDefault="00B0006B">
      <w:pPr>
        <w:pStyle w:val="CommentText"/>
      </w:pPr>
      <w:r>
        <w:fldChar w:fldCharType="begin"/>
      </w:r>
      <w:r>
        <w:instrText>PAGE\# "'Sayfa: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4BA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4D16" w14:textId="77777777" w:rsidR="004A54B6" w:rsidRDefault="004A54B6">
      <w:r>
        <w:separator/>
      </w:r>
    </w:p>
  </w:endnote>
  <w:endnote w:type="continuationSeparator" w:id="0">
    <w:p w14:paraId="686927E9" w14:textId="77777777" w:rsidR="004A54B6" w:rsidRDefault="004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achen BT">
    <w:altName w:val="Impact"/>
    <w:charset w:val="00"/>
    <w:family w:val="roman"/>
    <w:pitch w:val="variable"/>
    <w:sig w:usb0="00000001" w:usb1="00000000" w:usb2="00000000" w:usb3="00000000" w:csb0="00000011" w:csb1="00000000"/>
  </w:font>
  <w:font w:name="Malik Lt BT">
    <w:altName w:val="Symbol"/>
    <w:charset w:val="02"/>
    <w:family w:val="auto"/>
    <w:pitch w:val="variable"/>
    <w:sig w:usb0="00000000" w:usb1="10000000" w:usb2="00000000" w:usb3="00000000" w:csb0="80000000" w:csb1="00000000"/>
  </w:font>
  <w:font w:name="TimelTTU">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64FD" w14:textId="77777777" w:rsidR="00B0006B" w:rsidRDefault="00B0006B">
    <w:pPr>
      <w:pStyle w:val="Footer"/>
      <w:framePr w:wrap="around" w:vAnchor="text" w:hAnchor="margin" w:xAlign="right" w:y="1"/>
      <w:rPr>
        <w:rStyle w:val="PageNumber"/>
      </w:rPr>
    </w:pPr>
  </w:p>
  <w:p w14:paraId="2C362E3B" w14:textId="77777777" w:rsidR="00B0006B" w:rsidRDefault="00B000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E9B2" w14:textId="77777777" w:rsidR="00B0006B" w:rsidRDefault="00B0006B">
    <w:pPr>
      <w:pStyle w:val="Footer"/>
      <w:framePr w:wrap="around" w:vAnchor="text" w:hAnchor="margin" w:xAlign="right" w:y="1"/>
      <w:rPr>
        <w:rStyle w:val="PageNumber"/>
      </w:rPr>
    </w:pPr>
  </w:p>
  <w:p w14:paraId="54BE1912" w14:textId="77777777" w:rsidR="00B0006B" w:rsidRDefault="00B000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A3CF" w14:textId="77777777" w:rsidR="004A54B6" w:rsidRDefault="004A54B6">
      <w:r>
        <w:separator/>
      </w:r>
    </w:p>
  </w:footnote>
  <w:footnote w:type="continuationSeparator" w:id="0">
    <w:p w14:paraId="578CE090" w14:textId="77777777" w:rsidR="004A54B6" w:rsidRDefault="004A54B6">
      <w:r>
        <w:continuationSeparator/>
      </w:r>
    </w:p>
  </w:footnote>
  <w:footnote w:id="1">
    <w:p w14:paraId="5D1591AF" w14:textId="77777777" w:rsidR="00B0006B" w:rsidRDefault="00B0006B">
      <w:pPr>
        <w:pStyle w:val="FootnoteText"/>
      </w:pPr>
      <w:r>
        <w:rPr>
          <w:rStyle w:val="FootnoteReference"/>
        </w:rPr>
        <w:footnoteRef/>
      </w:r>
      <w:r>
        <w:t xml:space="preserve"> - Asr Sûresi </w:t>
      </w:r>
    </w:p>
  </w:footnote>
  <w:footnote w:id="2">
    <w:p w14:paraId="1F82C24A" w14:textId="77777777" w:rsidR="00B0006B" w:rsidRDefault="00B0006B">
      <w:pPr>
        <w:pStyle w:val="FootnoteText"/>
      </w:pPr>
      <w:r>
        <w:rPr>
          <w:rStyle w:val="FootnoteReference"/>
        </w:rPr>
        <w:footnoteRef/>
      </w:r>
      <w:r>
        <w:t xml:space="preserve"> - Hadit Sûresi Ayet 16</w:t>
      </w:r>
    </w:p>
  </w:footnote>
  <w:footnote w:id="3">
    <w:p w14:paraId="766450F2" w14:textId="77777777" w:rsidR="00B0006B" w:rsidRDefault="00B0006B">
      <w:pPr>
        <w:pStyle w:val="FootnoteText"/>
      </w:pPr>
      <w:r>
        <w:rPr>
          <w:rStyle w:val="FootnoteReference"/>
        </w:rPr>
        <w:footnoteRef/>
      </w:r>
      <w:r>
        <w:t xml:space="preserve"> - Ali İmran Suresi Ayet 81</w:t>
      </w:r>
    </w:p>
  </w:footnote>
  <w:footnote w:id="4">
    <w:p w14:paraId="0182395F" w14:textId="77777777" w:rsidR="00B0006B" w:rsidRDefault="00B0006B">
      <w:pPr>
        <w:pStyle w:val="FootnoteText"/>
      </w:pPr>
      <w:r>
        <w:rPr>
          <w:rStyle w:val="FootnoteReference"/>
        </w:rPr>
        <w:footnoteRef/>
      </w:r>
      <w:r>
        <w:t xml:space="preserve"> - Ahzab Sûresi Ayet 40</w:t>
      </w:r>
    </w:p>
  </w:footnote>
  <w:footnote w:id="5">
    <w:p w14:paraId="7BDFA2E3" w14:textId="77777777" w:rsidR="00B0006B" w:rsidRDefault="00B0006B">
      <w:pPr>
        <w:pStyle w:val="FootnoteText"/>
      </w:pPr>
      <w:r>
        <w:rPr>
          <w:rStyle w:val="FootnoteReference"/>
        </w:rPr>
        <w:footnoteRef/>
      </w:r>
      <w:r>
        <w:t xml:space="preserve"> - Enbiya Sûresi Ayet 107</w:t>
      </w:r>
    </w:p>
  </w:footnote>
  <w:footnote w:id="6">
    <w:p w14:paraId="4D78D334" w14:textId="77777777" w:rsidR="00B0006B" w:rsidRDefault="00B0006B">
      <w:pPr>
        <w:pStyle w:val="FootnoteText"/>
      </w:pPr>
      <w:r>
        <w:rPr>
          <w:rStyle w:val="FootnoteReference"/>
        </w:rPr>
        <w:footnoteRef/>
      </w:r>
      <w:r>
        <w:t xml:space="preserve"> - Enbiya Sûresi Ayet 105</w:t>
      </w:r>
    </w:p>
  </w:footnote>
  <w:footnote w:id="7">
    <w:p w14:paraId="2F4B571F" w14:textId="77777777" w:rsidR="00B0006B" w:rsidRDefault="00B0006B">
      <w:pPr>
        <w:pStyle w:val="FootnoteText"/>
      </w:pPr>
      <w:r>
        <w:rPr>
          <w:rStyle w:val="FootnoteReference"/>
        </w:rPr>
        <w:footnoteRef/>
      </w:r>
      <w:r>
        <w:t xml:space="preserve"> - A’raf Sûresi ayet 158</w:t>
      </w:r>
    </w:p>
  </w:footnote>
  <w:footnote w:id="8">
    <w:p w14:paraId="785A02F2" w14:textId="77777777" w:rsidR="00B0006B" w:rsidRDefault="00B0006B">
      <w:pPr>
        <w:pStyle w:val="FootnoteText"/>
      </w:pPr>
      <w:r>
        <w:rPr>
          <w:rStyle w:val="FootnoteReference"/>
        </w:rPr>
        <w:footnoteRef/>
      </w:r>
      <w:r>
        <w:t xml:space="preserve"> -Enbiya Sûresi Ayet 105</w:t>
      </w:r>
    </w:p>
  </w:footnote>
  <w:footnote w:id="9">
    <w:p w14:paraId="302FF115" w14:textId="77777777" w:rsidR="00B0006B" w:rsidRDefault="00B0006B">
      <w:pPr>
        <w:pStyle w:val="FootnoteText"/>
      </w:pPr>
      <w:r>
        <w:rPr>
          <w:rStyle w:val="FootnoteReference"/>
        </w:rPr>
        <w:footnoteRef/>
      </w:r>
      <w:r>
        <w:t xml:space="preserve"> - Tevbe Sûresi Ayet 33</w:t>
      </w:r>
    </w:p>
  </w:footnote>
  <w:footnote w:id="10">
    <w:p w14:paraId="3A406D26" w14:textId="77777777" w:rsidR="00B0006B" w:rsidRDefault="00B0006B">
      <w:pPr>
        <w:pStyle w:val="FootnoteText"/>
      </w:pPr>
      <w:r>
        <w:rPr>
          <w:rStyle w:val="FootnoteReference"/>
        </w:rPr>
        <w:footnoteRef/>
      </w:r>
      <w:r>
        <w:t xml:space="preserve"> - Allame Bahreyn’in Multak’ıl Bahreyn adlı eseri S:14</w:t>
      </w:r>
    </w:p>
  </w:footnote>
  <w:footnote w:id="11">
    <w:p w14:paraId="54A81F53" w14:textId="77777777" w:rsidR="00B0006B" w:rsidRDefault="00B0006B">
      <w:pPr>
        <w:pStyle w:val="FootnoteText"/>
      </w:pPr>
      <w:r>
        <w:rPr>
          <w:rStyle w:val="FootnoteReference"/>
        </w:rPr>
        <w:footnoteRef/>
      </w:r>
      <w:r>
        <w:t xml:space="preserve"> - Kifayet’ul Eser S: 185-186  - Bihar’ul Envar C: 36 S: 348 Hadis 217</w:t>
      </w:r>
    </w:p>
  </w:footnote>
  <w:footnote w:id="12">
    <w:p w14:paraId="50C688CB" w14:textId="77777777" w:rsidR="00B0006B" w:rsidRDefault="00B0006B">
      <w:pPr>
        <w:pStyle w:val="FootnoteText"/>
      </w:pPr>
      <w:r>
        <w:rPr>
          <w:rStyle w:val="FootnoteReference"/>
        </w:rPr>
        <w:footnoteRef/>
      </w:r>
      <w:r>
        <w:t xml:space="preserve"> - Fetih Sûresi Ayet 10</w:t>
      </w:r>
    </w:p>
  </w:footnote>
  <w:footnote w:id="13">
    <w:p w14:paraId="6B7AC52F" w14:textId="77777777" w:rsidR="00B0006B" w:rsidRDefault="00B0006B">
      <w:pPr>
        <w:pStyle w:val="FootnoteText"/>
      </w:pPr>
      <w:r>
        <w:rPr>
          <w:rStyle w:val="FootnoteReference"/>
        </w:rPr>
        <w:footnoteRef/>
      </w:r>
      <w:r>
        <w:t xml:space="preserve"> - Vakıa Sûresi Ayet 10</w:t>
      </w:r>
    </w:p>
  </w:footnote>
  <w:footnote w:id="14">
    <w:p w14:paraId="5FEB9C6D" w14:textId="77777777" w:rsidR="00B0006B" w:rsidRDefault="00B0006B">
      <w:pPr>
        <w:pStyle w:val="FootnoteText"/>
      </w:pPr>
      <w:r>
        <w:rPr>
          <w:rStyle w:val="FootnoteReference"/>
        </w:rPr>
        <w:footnoteRef/>
      </w:r>
      <w:r>
        <w:t xml:space="preserve"> - Alı İmran Sûresi Ayet 19</w:t>
      </w:r>
    </w:p>
  </w:footnote>
  <w:footnote w:id="15">
    <w:p w14:paraId="6CDCE147" w14:textId="77777777" w:rsidR="00B0006B" w:rsidRDefault="00B0006B">
      <w:pPr>
        <w:pStyle w:val="FootnoteText"/>
      </w:pPr>
      <w:r>
        <w:rPr>
          <w:rStyle w:val="FootnoteReference"/>
        </w:rPr>
        <w:footnoteRef/>
      </w:r>
      <w:r>
        <w:t xml:space="preserve"> - Alı İmran Sûresi Ayet 85</w:t>
      </w:r>
    </w:p>
  </w:footnote>
  <w:footnote w:id="16">
    <w:p w14:paraId="70BB5F45" w14:textId="77777777" w:rsidR="00B0006B" w:rsidRDefault="00B0006B">
      <w:pPr>
        <w:pStyle w:val="FootnoteText"/>
      </w:pPr>
      <w:r>
        <w:rPr>
          <w:rStyle w:val="FootnoteReference"/>
        </w:rPr>
        <w:footnoteRef/>
      </w:r>
      <w:r>
        <w:t xml:space="preserve"> - Alı İmran Sûresi Ayet 83</w:t>
      </w:r>
    </w:p>
  </w:footnote>
  <w:footnote w:id="17">
    <w:p w14:paraId="5F42CB48" w14:textId="77777777" w:rsidR="00B0006B" w:rsidRDefault="00B0006B">
      <w:pPr>
        <w:pStyle w:val="FootnoteText"/>
      </w:pPr>
      <w:r>
        <w:rPr>
          <w:rStyle w:val="FootnoteReference"/>
        </w:rPr>
        <w:footnoteRef/>
      </w:r>
      <w:r>
        <w:t xml:space="preserve"> - Mefatih’ul Cenan</w:t>
      </w:r>
    </w:p>
  </w:footnote>
  <w:footnote w:id="18">
    <w:p w14:paraId="207D74AE" w14:textId="77777777" w:rsidR="00B0006B" w:rsidRDefault="00B0006B">
      <w:pPr>
        <w:pStyle w:val="FootnoteText"/>
      </w:pPr>
      <w:r>
        <w:rPr>
          <w:rStyle w:val="FootnoteReference"/>
        </w:rPr>
        <w:footnoteRef/>
      </w:r>
      <w:r>
        <w:t xml:space="preserve"> - Alı İmran Sûresi Ayet 102</w:t>
      </w:r>
    </w:p>
  </w:footnote>
  <w:footnote w:id="19">
    <w:p w14:paraId="07F203CB" w14:textId="77777777" w:rsidR="00B0006B" w:rsidRDefault="00B0006B">
      <w:pPr>
        <w:pStyle w:val="FootnoteText"/>
      </w:pPr>
      <w:r>
        <w:rPr>
          <w:rStyle w:val="FootnoteReference"/>
        </w:rPr>
        <w:footnoteRef/>
      </w:r>
      <w:r>
        <w:t xml:space="preserve"> - Câsiye Sûresi Ayet 36</w:t>
      </w:r>
    </w:p>
  </w:footnote>
  <w:footnote w:id="20">
    <w:p w14:paraId="6A882848" w14:textId="77777777" w:rsidR="00B0006B" w:rsidRDefault="00B0006B">
      <w:pPr>
        <w:pStyle w:val="FootnoteText"/>
      </w:pPr>
      <w:r>
        <w:rPr>
          <w:rStyle w:val="FootnoteReference"/>
        </w:rPr>
        <w:footnoteRef/>
      </w:r>
      <w:r>
        <w:t xml:space="preserve"> - Zuhruf Sûresi Ayet 85</w:t>
      </w:r>
    </w:p>
  </w:footnote>
  <w:footnote w:id="21">
    <w:p w14:paraId="047E5270" w14:textId="77777777" w:rsidR="00B0006B" w:rsidRDefault="00B0006B">
      <w:pPr>
        <w:pStyle w:val="FootnoteText"/>
      </w:pPr>
      <w:r>
        <w:rPr>
          <w:rStyle w:val="FootnoteReference"/>
        </w:rPr>
        <w:footnoteRef/>
      </w:r>
      <w:r>
        <w:t xml:space="preserve"> - Tegabun Sûresi Ayet 1</w:t>
      </w:r>
    </w:p>
  </w:footnote>
  <w:footnote w:id="22">
    <w:p w14:paraId="7D2D44F6" w14:textId="77777777" w:rsidR="00B0006B" w:rsidRDefault="00B0006B">
      <w:pPr>
        <w:pStyle w:val="FootnoteText"/>
      </w:pPr>
      <w:r>
        <w:rPr>
          <w:rStyle w:val="FootnoteReference"/>
        </w:rPr>
        <w:footnoteRef/>
      </w:r>
      <w:r>
        <w:t xml:space="preserve"> - Haşr Sûresi 23 ve 24. Ayetler</w:t>
      </w:r>
    </w:p>
  </w:footnote>
  <w:footnote w:id="23">
    <w:p w14:paraId="4CBB8D00" w14:textId="77777777" w:rsidR="00B0006B" w:rsidRDefault="00B0006B">
      <w:pPr>
        <w:pStyle w:val="FootnoteText"/>
      </w:pPr>
      <w:r>
        <w:rPr>
          <w:rStyle w:val="FootnoteReference"/>
        </w:rPr>
        <w:footnoteRef/>
      </w:r>
      <w:r>
        <w:t xml:space="preserve"> - Tegabun Sûresi Ayet 2</w:t>
      </w:r>
    </w:p>
  </w:footnote>
  <w:footnote w:id="24">
    <w:p w14:paraId="521D07C0" w14:textId="77777777" w:rsidR="00B0006B" w:rsidRDefault="00B0006B">
      <w:pPr>
        <w:pStyle w:val="FootnoteText"/>
        <w:jc w:val="both"/>
      </w:pPr>
      <w:r>
        <w:rPr>
          <w:rStyle w:val="FootnoteReference"/>
        </w:rPr>
        <w:footnoteRef/>
      </w:r>
      <w:r>
        <w:t xml:space="preserve"> - Cin ve Nastas’ın Hz. Adem (as.)ın hilkatinden  önce yeryüzünde yaşayan varlıklar olduğu rivayet edilmiştir. Bu varlıkların vücut yapısı bakımından insanlara be</w:t>
      </w:r>
      <w:r>
        <w:t>n</w:t>
      </w:r>
      <w:r>
        <w:t>zedikleri ama kaba bir görüntüye sahip oldukları söylenmektedir.</w:t>
      </w:r>
    </w:p>
  </w:footnote>
  <w:footnote w:id="25">
    <w:p w14:paraId="3EBF26EB" w14:textId="77777777" w:rsidR="00B0006B" w:rsidRDefault="00B0006B">
      <w:pPr>
        <w:pStyle w:val="FootnoteText"/>
      </w:pPr>
      <w:r>
        <w:rPr>
          <w:rStyle w:val="FootnoteReference"/>
        </w:rPr>
        <w:footnoteRef/>
      </w:r>
      <w:r>
        <w:t xml:space="preserve"> - Kemal’üd Din 23. Bab  -  Uyun’ul Ahbar er-Rıza 26. Bab</w:t>
      </w:r>
    </w:p>
  </w:footnote>
  <w:footnote w:id="26">
    <w:p w14:paraId="4644DADD" w14:textId="77777777" w:rsidR="00B0006B" w:rsidRDefault="00B0006B">
      <w:pPr>
        <w:pStyle w:val="FootnoteText"/>
      </w:pPr>
      <w:r>
        <w:rPr>
          <w:rStyle w:val="FootnoteReference"/>
        </w:rPr>
        <w:footnoteRef/>
      </w:r>
      <w:r>
        <w:t xml:space="preserve"> - Bakara Sûresi Ayet 30</w:t>
      </w:r>
    </w:p>
  </w:footnote>
  <w:footnote w:id="27">
    <w:p w14:paraId="5A8D33CA" w14:textId="77777777" w:rsidR="00B0006B" w:rsidRDefault="00B0006B">
      <w:pPr>
        <w:pStyle w:val="FootnoteText"/>
      </w:pPr>
      <w:r>
        <w:rPr>
          <w:rStyle w:val="FootnoteReference"/>
        </w:rPr>
        <w:footnoteRef/>
      </w:r>
      <w:r>
        <w:t xml:space="preserve"> -Camasbname S:121</w:t>
      </w:r>
    </w:p>
  </w:footnote>
  <w:footnote w:id="28">
    <w:p w14:paraId="7608AE9C" w14:textId="77777777" w:rsidR="00B0006B" w:rsidRDefault="00B0006B">
      <w:pPr>
        <w:pStyle w:val="FootnoteText"/>
      </w:pPr>
      <w:r>
        <w:rPr>
          <w:rStyle w:val="FootnoteReference"/>
        </w:rPr>
        <w:footnoteRef/>
      </w:r>
      <w:r>
        <w:t xml:space="preserve"> -Farklit’ten gaye Hz. Muhammed s.a.v.s. olup “Ahmed” manasınadır ve Hz.İsa as. O’nun geleceği müjdesini vermiştir.</w:t>
      </w:r>
    </w:p>
  </w:footnote>
  <w:footnote w:id="29">
    <w:p w14:paraId="461F9BE5" w14:textId="77777777" w:rsidR="00B0006B" w:rsidRDefault="00B0006B">
      <w:pPr>
        <w:pStyle w:val="FootnoteText"/>
      </w:pPr>
      <w:r>
        <w:rPr>
          <w:rStyle w:val="FootnoteReference"/>
        </w:rPr>
        <w:footnoteRef/>
      </w:r>
      <w:r>
        <w:t xml:space="preserve"> Beşaret-i Ahdeyn S: 272</w:t>
      </w:r>
    </w:p>
  </w:footnote>
  <w:footnote w:id="30">
    <w:p w14:paraId="45AC7888" w14:textId="77777777" w:rsidR="00B0006B" w:rsidRDefault="00B0006B">
      <w:pPr>
        <w:pStyle w:val="FootnoteText"/>
      </w:pPr>
      <w:r>
        <w:rPr>
          <w:rStyle w:val="FootnoteReference"/>
        </w:rPr>
        <w:footnoteRef/>
      </w:r>
      <w:r>
        <w:t xml:space="preserve"> - Beşarat-i Ahdeyn S: 272</w:t>
      </w:r>
    </w:p>
  </w:footnote>
  <w:footnote w:id="31">
    <w:p w14:paraId="0498D92B" w14:textId="77777777" w:rsidR="00B0006B" w:rsidRDefault="00B0006B">
      <w:pPr>
        <w:pStyle w:val="FootnoteText"/>
      </w:pPr>
      <w:r>
        <w:rPr>
          <w:rStyle w:val="FootnoteReference"/>
        </w:rPr>
        <w:footnoteRef/>
      </w:r>
      <w:r>
        <w:t xml:space="preserve"> - Hacc Sûresi ayet 17</w:t>
      </w:r>
    </w:p>
  </w:footnote>
  <w:footnote w:id="32">
    <w:p w14:paraId="76CFFF57" w14:textId="77777777" w:rsidR="00B0006B" w:rsidRDefault="00B0006B">
      <w:pPr>
        <w:pStyle w:val="FootnoteText"/>
      </w:pPr>
      <w:r>
        <w:rPr>
          <w:rStyle w:val="FootnoteReference"/>
        </w:rPr>
        <w:footnoteRef/>
      </w:r>
      <w:r>
        <w:t xml:space="preserve"> - Beşarat-i Ahdeyn S: 245</w:t>
      </w:r>
    </w:p>
  </w:footnote>
  <w:footnote w:id="33">
    <w:p w14:paraId="248399B4" w14:textId="77777777" w:rsidR="00B0006B" w:rsidRDefault="00B0006B">
      <w:pPr>
        <w:pStyle w:val="FootnoteText"/>
        <w:spacing w:line="200" w:lineRule="exact"/>
      </w:pPr>
      <w:r>
        <w:rPr>
          <w:rStyle w:val="FootnoteReference"/>
        </w:rPr>
        <w:footnoteRef/>
      </w:r>
      <w:r>
        <w:t xml:space="preserve"> - Eşayanebi 11.fasıl 1 ila 10.bentleri.</w:t>
      </w:r>
    </w:p>
  </w:footnote>
  <w:footnote w:id="34">
    <w:p w14:paraId="67AC53D9" w14:textId="77777777" w:rsidR="00B0006B" w:rsidRDefault="00B0006B">
      <w:pPr>
        <w:pStyle w:val="FootnoteText"/>
        <w:spacing w:line="200" w:lineRule="exact"/>
      </w:pPr>
      <w:r>
        <w:rPr>
          <w:rStyle w:val="FootnoteReference"/>
        </w:rPr>
        <w:footnoteRef/>
      </w:r>
      <w:r>
        <w:t xml:space="preserve"> - Büyük bir ihtimalle Yassi Hz.Davud (as.)ın babasının adıdır.</w:t>
      </w:r>
    </w:p>
  </w:footnote>
  <w:footnote w:id="35">
    <w:p w14:paraId="59199448" w14:textId="77777777" w:rsidR="00B0006B" w:rsidRDefault="00B0006B">
      <w:pPr>
        <w:pStyle w:val="FootnoteText"/>
      </w:pPr>
      <w:r>
        <w:rPr>
          <w:rStyle w:val="FootnoteReference"/>
        </w:rPr>
        <w:footnoteRef/>
      </w:r>
      <w:r>
        <w:t>- Meta İncili 1.Bent</w:t>
      </w:r>
    </w:p>
  </w:footnote>
  <w:footnote w:id="36">
    <w:p w14:paraId="455A6FF0" w14:textId="77777777" w:rsidR="00B0006B" w:rsidRDefault="00B0006B">
      <w:pPr>
        <w:pStyle w:val="FootnoteText"/>
      </w:pPr>
      <w:r>
        <w:rPr>
          <w:rStyle w:val="FootnoteReference"/>
        </w:rPr>
        <w:t>4</w:t>
      </w:r>
      <w:r>
        <w:t xml:space="preserve"> -Luka İncili 12.Fasıl, 35  ve 36.Bentleri</w:t>
      </w:r>
    </w:p>
  </w:footnote>
  <w:footnote w:id="37">
    <w:p w14:paraId="3985259A" w14:textId="77777777" w:rsidR="00B0006B" w:rsidRDefault="00B0006B">
      <w:pPr>
        <w:pStyle w:val="FootnoteText"/>
      </w:pPr>
      <w:r>
        <w:rPr>
          <w:rStyle w:val="FootnoteReference"/>
        </w:rPr>
        <w:t>5</w:t>
      </w:r>
      <w:r>
        <w:t xml:space="preserve"> -Markasın İncili 35 ila 37.Ayetler</w:t>
      </w:r>
    </w:p>
  </w:footnote>
  <w:footnote w:id="38">
    <w:p w14:paraId="44004F80" w14:textId="77777777" w:rsidR="00B0006B" w:rsidRDefault="00B0006B">
      <w:pPr>
        <w:pStyle w:val="FootnoteText"/>
      </w:pPr>
      <w:r>
        <w:rPr>
          <w:rStyle w:val="FootnoteReference"/>
        </w:rPr>
        <w:t>6</w:t>
      </w:r>
      <w:r>
        <w:t xml:space="preserve"> -Lahutinin Yuhennası 26.Bent</w:t>
      </w:r>
    </w:p>
  </w:footnote>
  <w:footnote w:id="39">
    <w:p w14:paraId="5AF6B113" w14:textId="77777777" w:rsidR="00B0006B" w:rsidRDefault="00B0006B">
      <w:pPr>
        <w:pStyle w:val="FootnoteText"/>
      </w:pPr>
      <w:r>
        <w:rPr>
          <w:rStyle w:val="FootnoteReference"/>
        </w:rPr>
        <w:t>1</w:t>
      </w:r>
      <w:r>
        <w:t xml:space="preserve"> -Kasas Sûresi 5.Ayet</w:t>
      </w:r>
    </w:p>
  </w:footnote>
  <w:footnote w:id="40">
    <w:p w14:paraId="44F3FBFF" w14:textId="77777777" w:rsidR="00B0006B" w:rsidRDefault="00B0006B">
      <w:pPr>
        <w:pStyle w:val="FootnoteText"/>
      </w:pPr>
      <w:r>
        <w:rPr>
          <w:rStyle w:val="FootnoteReference"/>
        </w:rPr>
        <w:t>2</w:t>
      </w:r>
      <w:r>
        <w:t xml:space="preserve"> -Nehc’ül Belaga 209. Hikmet</w:t>
      </w:r>
    </w:p>
  </w:footnote>
  <w:footnote w:id="41">
    <w:p w14:paraId="5F173429" w14:textId="77777777" w:rsidR="00B0006B" w:rsidRDefault="00B0006B">
      <w:pPr>
        <w:pStyle w:val="FootnoteText"/>
      </w:pPr>
      <w:r>
        <w:rPr>
          <w:rStyle w:val="FootnoteReference"/>
        </w:rPr>
        <w:footnoteRef/>
      </w:r>
      <w:r>
        <w:t xml:space="preserve"> -Muntab-ül Asar S: 6</w:t>
      </w:r>
    </w:p>
  </w:footnote>
  <w:footnote w:id="42">
    <w:p w14:paraId="1838F086" w14:textId="77777777" w:rsidR="00B0006B" w:rsidRDefault="00B0006B">
      <w:pPr>
        <w:pStyle w:val="FootnoteText"/>
      </w:pPr>
      <w:r>
        <w:rPr>
          <w:rStyle w:val="FootnoteReference"/>
        </w:rPr>
        <w:t>3</w:t>
      </w:r>
      <w:r>
        <w:t xml:space="preserve"> -Enbiya Sûresi 105.Ayet</w:t>
      </w:r>
    </w:p>
  </w:footnote>
  <w:footnote w:id="43">
    <w:p w14:paraId="5B70002C" w14:textId="77777777" w:rsidR="00B0006B" w:rsidRDefault="00B0006B">
      <w:pPr>
        <w:pStyle w:val="FootnoteText"/>
      </w:pPr>
      <w:r>
        <w:rPr>
          <w:rStyle w:val="FootnoteReference"/>
        </w:rPr>
        <w:t>4</w:t>
      </w:r>
      <w:r>
        <w:t xml:space="preserve"> -Nur Sûresi 55.Ayet</w:t>
      </w:r>
    </w:p>
  </w:footnote>
  <w:footnote w:id="44">
    <w:p w14:paraId="72C37A5D" w14:textId="77777777" w:rsidR="00B0006B" w:rsidRDefault="00B0006B">
      <w:pPr>
        <w:pStyle w:val="FootnoteText"/>
      </w:pPr>
      <w:r>
        <w:rPr>
          <w:rStyle w:val="FootnoteReference"/>
        </w:rPr>
        <w:footnoteRef/>
      </w:r>
      <w:r>
        <w:t xml:space="preserve"> -Sad Sûresi Ayet 87 ve 89</w:t>
      </w:r>
    </w:p>
  </w:footnote>
  <w:footnote w:id="45">
    <w:p w14:paraId="503A2E95" w14:textId="77777777" w:rsidR="00B0006B" w:rsidRDefault="00B0006B">
      <w:pPr>
        <w:pStyle w:val="FootnoteText"/>
      </w:pPr>
      <w:r>
        <w:rPr>
          <w:rStyle w:val="FootnoteReference"/>
        </w:rPr>
        <w:footnoteRef/>
      </w:r>
      <w:r>
        <w:t xml:space="preserve"> -Al-i İmran Sûresi Ayet 70</w:t>
      </w:r>
    </w:p>
  </w:footnote>
  <w:footnote w:id="46">
    <w:p w14:paraId="6319DA13" w14:textId="77777777" w:rsidR="00B0006B" w:rsidRDefault="00B0006B">
      <w:pPr>
        <w:pStyle w:val="FootnoteText"/>
      </w:pPr>
      <w:r>
        <w:rPr>
          <w:rStyle w:val="FootnoteReference"/>
        </w:rPr>
        <w:footnoteRef/>
      </w:r>
      <w:r>
        <w:t xml:space="preserve"> -Sebe’ Sûresi Ayet 28</w:t>
      </w:r>
    </w:p>
  </w:footnote>
  <w:footnote w:id="47">
    <w:p w14:paraId="71D003D5" w14:textId="77777777" w:rsidR="00B0006B" w:rsidRDefault="00B0006B">
      <w:pPr>
        <w:pStyle w:val="FootnoteText"/>
      </w:pPr>
      <w:r>
        <w:rPr>
          <w:rStyle w:val="FootnoteReference"/>
        </w:rPr>
        <w:t>5</w:t>
      </w:r>
      <w:r>
        <w:t xml:space="preserve"> -Tevbe Sûresi 33.Ayet</w:t>
      </w:r>
    </w:p>
  </w:footnote>
  <w:footnote w:id="48">
    <w:p w14:paraId="54300906" w14:textId="77777777" w:rsidR="00B0006B" w:rsidRDefault="00B0006B">
      <w:pPr>
        <w:pStyle w:val="FootnoteText"/>
      </w:pPr>
      <w:r>
        <w:rPr>
          <w:rStyle w:val="FootnoteReference"/>
        </w:rPr>
        <w:t>6</w:t>
      </w:r>
      <w:r>
        <w:t xml:space="preserve"> -Biharu’l Envar cilt 36 Sayfa 369 hadis 233</w:t>
      </w:r>
    </w:p>
  </w:footnote>
  <w:footnote w:id="49">
    <w:p w14:paraId="51D714C1" w14:textId="77777777" w:rsidR="00B0006B" w:rsidRDefault="00B0006B">
      <w:pPr>
        <w:pStyle w:val="FootnoteText"/>
      </w:pPr>
      <w:r>
        <w:rPr>
          <w:rStyle w:val="FootnoteReference"/>
        </w:rPr>
        <w:t>7</w:t>
      </w:r>
      <w:r>
        <w:t xml:space="preserve"> -Mefatih-ül Cenan Hz. İmam-ı Zaman (as.)ın ziyaretinden bir bölüm</w:t>
      </w:r>
    </w:p>
  </w:footnote>
  <w:footnote w:id="50">
    <w:p w14:paraId="43440754" w14:textId="77777777" w:rsidR="00B0006B" w:rsidRDefault="00B0006B">
      <w:pPr>
        <w:pStyle w:val="FootnoteText"/>
      </w:pPr>
      <w:r>
        <w:rPr>
          <w:rStyle w:val="FootnoteReference"/>
        </w:rPr>
        <w:footnoteRef/>
      </w:r>
      <w:r>
        <w:t xml:space="preserve"> - Biharu’l Envar cilt 51 S.91 Hadis 38</w:t>
      </w:r>
    </w:p>
  </w:footnote>
  <w:footnote w:id="51">
    <w:p w14:paraId="23DA0BD7" w14:textId="77777777" w:rsidR="00B0006B" w:rsidRDefault="00B0006B">
      <w:pPr>
        <w:pStyle w:val="FootnoteText"/>
      </w:pPr>
      <w:r>
        <w:rPr>
          <w:rStyle w:val="FootnoteReference"/>
        </w:rPr>
        <w:footnoteRef/>
      </w:r>
      <w:r>
        <w:t xml:space="preserve"> -Müntahabül Asar S.165</w:t>
      </w:r>
    </w:p>
  </w:footnote>
  <w:footnote w:id="52">
    <w:p w14:paraId="7F050746" w14:textId="77777777" w:rsidR="00B0006B" w:rsidRDefault="00B0006B">
      <w:pPr>
        <w:pStyle w:val="FootnoteText"/>
      </w:pPr>
      <w:r>
        <w:rPr>
          <w:rStyle w:val="FootnoteReference"/>
        </w:rPr>
        <w:footnoteRef/>
      </w:r>
      <w:r>
        <w:t xml:space="preserve"> -Beşaretül İslam S.220</w:t>
      </w:r>
    </w:p>
  </w:footnote>
  <w:footnote w:id="53">
    <w:p w14:paraId="7EF51644" w14:textId="77777777" w:rsidR="00B0006B" w:rsidRDefault="00B0006B">
      <w:pPr>
        <w:pStyle w:val="FootnoteText"/>
      </w:pPr>
      <w:r>
        <w:rPr>
          <w:rStyle w:val="FootnoteReference"/>
        </w:rPr>
        <w:footnoteRef/>
      </w:r>
      <w:r>
        <w:t xml:space="preserve"> - Müntahal Amal C.2 sayfa 428</w:t>
      </w:r>
    </w:p>
  </w:footnote>
  <w:footnote w:id="54">
    <w:p w14:paraId="1B642910" w14:textId="77777777" w:rsidR="00B0006B" w:rsidRDefault="00B0006B">
      <w:pPr>
        <w:pStyle w:val="FootnoteText"/>
      </w:pPr>
      <w:r>
        <w:rPr>
          <w:rStyle w:val="FootnoteReference"/>
        </w:rPr>
        <w:footnoteRef/>
      </w:r>
      <w:r>
        <w:t xml:space="preserve"> - Kitap-ül gaybet S.153</w:t>
      </w:r>
    </w:p>
  </w:footnote>
  <w:footnote w:id="55">
    <w:p w14:paraId="6C88161D" w14:textId="77777777" w:rsidR="00B0006B" w:rsidRDefault="00B0006B">
      <w:pPr>
        <w:pStyle w:val="FootnoteText"/>
      </w:pPr>
      <w:r>
        <w:rPr>
          <w:rStyle w:val="FootnoteReference"/>
        </w:rPr>
        <w:footnoteRef/>
      </w:r>
      <w:r>
        <w:t xml:space="preserve"> - Müntahabül Asar S.422</w:t>
      </w:r>
    </w:p>
  </w:footnote>
  <w:footnote w:id="56">
    <w:p w14:paraId="3BC5456E" w14:textId="77777777" w:rsidR="00B0006B" w:rsidRDefault="00B0006B">
      <w:pPr>
        <w:pStyle w:val="FootnoteText"/>
      </w:pPr>
      <w:r>
        <w:rPr>
          <w:rStyle w:val="FootnoteReference"/>
        </w:rPr>
        <w:footnoteRef/>
      </w:r>
      <w:r>
        <w:t xml:space="preserve"> - İ’lamül vera S.435</w:t>
      </w:r>
    </w:p>
  </w:footnote>
  <w:footnote w:id="57">
    <w:p w14:paraId="1A056035" w14:textId="77777777" w:rsidR="00B0006B" w:rsidRDefault="00B0006B">
      <w:pPr>
        <w:pStyle w:val="FootnoteText"/>
      </w:pPr>
      <w:r>
        <w:rPr>
          <w:rStyle w:val="FootnoteReference"/>
        </w:rPr>
        <w:footnoteRef/>
      </w:r>
      <w:r>
        <w:t xml:space="preserve"> - Gaybeti Nü’mani S.113</w:t>
      </w:r>
    </w:p>
  </w:footnote>
  <w:footnote w:id="58">
    <w:p w14:paraId="5B48A386" w14:textId="77777777" w:rsidR="00B0006B" w:rsidRDefault="00B0006B">
      <w:pPr>
        <w:pStyle w:val="FootnoteText"/>
      </w:pPr>
      <w:r>
        <w:rPr>
          <w:rStyle w:val="FootnoteReference"/>
        </w:rPr>
        <w:footnoteRef/>
      </w:r>
      <w:r>
        <w:t xml:space="preserve"> -El Havi lil Fetavi Cilt 2 S:148</w:t>
      </w:r>
    </w:p>
  </w:footnote>
  <w:footnote w:id="59">
    <w:p w14:paraId="0CB63675" w14:textId="77777777" w:rsidR="00B0006B" w:rsidRDefault="00B0006B">
      <w:pPr>
        <w:pStyle w:val="FootnoteText"/>
      </w:pPr>
      <w:r>
        <w:rPr>
          <w:rStyle w:val="FootnoteReference"/>
        </w:rPr>
        <w:footnoteRef/>
      </w:r>
      <w:r>
        <w:t xml:space="preserve"> -Biharu’l Envar Cilt 25 S.116 Hadis 1</w:t>
      </w:r>
    </w:p>
  </w:footnote>
  <w:footnote w:id="60">
    <w:p w14:paraId="4553D3C3" w14:textId="77777777" w:rsidR="00B0006B" w:rsidRDefault="00B0006B">
      <w:pPr>
        <w:pStyle w:val="FootnoteText"/>
      </w:pPr>
      <w:r>
        <w:rPr>
          <w:rStyle w:val="FootnoteReference"/>
        </w:rPr>
        <w:footnoteRef/>
      </w:r>
      <w:r>
        <w:t xml:space="preserve"> -Biharu’l Envar cilt 25 S.116 Hadis 1</w:t>
      </w:r>
    </w:p>
  </w:footnote>
  <w:footnote w:id="61">
    <w:p w14:paraId="3BEFAE97" w14:textId="77777777" w:rsidR="00B0006B" w:rsidRDefault="00B0006B">
      <w:pPr>
        <w:pStyle w:val="FootnoteText"/>
      </w:pPr>
      <w:r>
        <w:rPr>
          <w:rStyle w:val="FootnoteReference"/>
        </w:rPr>
        <w:footnoteRef/>
      </w:r>
      <w:r>
        <w:t xml:space="preserve"> -Aynı eser cilt 13 S.1136</w:t>
      </w:r>
    </w:p>
  </w:footnote>
  <w:footnote w:id="62">
    <w:p w14:paraId="7509AD05" w14:textId="77777777" w:rsidR="00B0006B" w:rsidRDefault="00B0006B">
      <w:pPr>
        <w:pStyle w:val="FootnoteText"/>
      </w:pPr>
      <w:r>
        <w:rPr>
          <w:rStyle w:val="FootnoteReference"/>
        </w:rPr>
        <w:footnoteRef/>
      </w:r>
      <w:r>
        <w:t xml:space="preserve"> -El-Melahim vel-Fiten  S.66</w:t>
      </w:r>
    </w:p>
  </w:footnote>
  <w:footnote w:id="63">
    <w:p w14:paraId="0F3F94AD" w14:textId="77777777" w:rsidR="00B0006B" w:rsidRDefault="00B0006B">
      <w:pPr>
        <w:pStyle w:val="FootnoteText"/>
      </w:pPr>
      <w:r>
        <w:rPr>
          <w:rStyle w:val="FootnoteReference"/>
        </w:rPr>
        <w:footnoteRef/>
      </w:r>
      <w:r>
        <w:t xml:space="preserve"> -Müntehab-ül Asar S.308</w:t>
      </w:r>
    </w:p>
  </w:footnote>
  <w:footnote w:id="64">
    <w:p w14:paraId="15376E11" w14:textId="77777777" w:rsidR="00B0006B" w:rsidRDefault="00B0006B">
      <w:pPr>
        <w:pStyle w:val="FootnoteText"/>
      </w:pPr>
      <w:r>
        <w:rPr>
          <w:rStyle w:val="FootnoteReference"/>
        </w:rPr>
        <w:footnoteRef/>
      </w:r>
      <w:r>
        <w:t xml:space="preserve"> -Gaybeti Nu’mani S.127</w:t>
      </w:r>
    </w:p>
  </w:footnote>
  <w:footnote w:id="65">
    <w:p w14:paraId="0A864504" w14:textId="77777777" w:rsidR="00B0006B" w:rsidRDefault="00B0006B">
      <w:pPr>
        <w:pStyle w:val="FootnoteText"/>
      </w:pPr>
      <w:r>
        <w:rPr>
          <w:rStyle w:val="FootnoteReference"/>
        </w:rPr>
        <w:footnoteRef/>
      </w:r>
      <w:r>
        <w:t xml:space="preserve"> -El-Melahim vel-Fiten S.137</w:t>
      </w:r>
    </w:p>
  </w:footnote>
  <w:footnote w:id="66">
    <w:p w14:paraId="5C125ED4" w14:textId="77777777" w:rsidR="00B0006B" w:rsidRDefault="00B0006B">
      <w:pPr>
        <w:pStyle w:val="FootnoteText"/>
      </w:pPr>
      <w:r>
        <w:rPr>
          <w:rStyle w:val="FootnoteReference"/>
        </w:rPr>
        <w:footnoteRef/>
      </w:r>
      <w:r>
        <w:t xml:space="preserve"> -Biharu’l Envar cilt 52 S.337 hadis 77</w:t>
      </w:r>
    </w:p>
  </w:footnote>
  <w:footnote w:id="67">
    <w:p w14:paraId="47CCC395" w14:textId="77777777" w:rsidR="00B0006B" w:rsidRDefault="00B0006B">
      <w:pPr>
        <w:pStyle w:val="FootnoteText"/>
      </w:pPr>
      <w:r>
        <w:rPr>
          <w:rStyle w:val="FootnoteReference"/>
        </w:rPr>
        <w:footnoteRef/>
      </w:r>
      <w:r>
        <w:t xml:space="preserve"> - Müntehab-ül Asar S.478</w:t>
      </w:r>
    </w:p>
  </w:footnote>
  <w:footnote w:id="68">
    <w:p w14:paraId="1577F96F" w14:textId="77777777" w:rsidR="00B0006B" w:rsidRDefault="00B0006B">
      <w:pPr>
        <w:pStyle w:val="FootnoteText"/>
      </w:pPr>
      <w:r>
        <w:rPr>
          <w:rStyle w:val="FootnoteReference"/>
        </w:rPr>
        <w:footnoteRef/>
      </w:r>
      <w:r>
        <w:t xml:space="preserve"> -Elzam ün-Nasib S.57</w:t>
      </w:r>
    </w:p>
  </w:footnote>
  <w:footnote w:id="69">
    <w:p w14:paraId="36A8C3AF" w14:textId="77777777" w:rsidR="00B0006B" w:rsidRDefault="00B0006B">
      <w:pPr>
        <w:pStyle w:val="FootnoteText"/>
      </w:pPr>
      <w:r>
        <w:rPr>
          <w:rStyle w:val="FootnoteReference"/>
        </w:rPr>
        <w:footnoteRef/>
      </w:r>
      <w:r>
        <w:t xml:space="preserve"> -Yenabiy-ül Meveddet C.3  S.136</w:t>
      </w:r>
    </w:p>
  </w:footnote>
  <w:footnote w:id="70">
    <w:p w14:paraId="0367D86F" w14:textId="77777777" w:rsidR="00B0006B" w:rsidRDefault="00B0006B">
      <w:pPr>
        <w:pStyle w:val="FootnoteText"/>
      </w:pPr>
      <w:r>
        <w:rPr>
          <w:rStyle w:val="FootnoteReference"/>
        </w:rPr>
        <w:footnoteRef/>
      </w:r>
      <w:r>
        <w:t xml:space="preserve"> -Biharu’l Envar C.52 S.328 Hadis48</w:t>
      </w:r>
    </w:p>
  </w:footnote>
  <w:footnote w:id="71">
    <w:p w14:paraId="41E6D538" w14:textId="77777777" w:rsidR="00B0006B" w:rsidRDefault="00B0006B">
      <w:pPr>
        <w:pStyle w:val="FootnoteText"/>
      </w:pPr>
      <w:r>
        <w:rPr>
          <w:rStyle w:val="FootnoteReference"/>
        </w:rPr>
        <w:footnoteRef/>
      </w:r>
      <w:r>
        <w:t xml:space="preserve"> -El-Melahim vel-Fiten S.66</w:t>
      </w:r>
    </w:p>
  </w:footnote>
  <w:footnote w:id="72">
    <w:p w14:paraId="4F8E9657" w14:textId="77777777" w:rsidR="00B0006B" w:rsidRDefault="00B0006B">
      <w:pPr>
        <w:pStyle w:val="FootnoteText"/>
      </w:pPr>
      <w:r>
        <w:rPr>
          <w:rStyle w:val="FootnoteReference"/>
        </w:rPr>
        <w:footnoteRef/>
      </w:r>
      <w:r>
        <w:t xml:space="preserve"> -Biharu’l Envar C.51 S.71</w:t>
      </w:r>
    </w:p>
  </w:footnote>
  <w:footnote w:id="73">
    <w:p w14:paraId="2C2A6F02" w14:textId="77777777" w:rsidR="00B0006B" w:rsidRDefault="00B0006B">
      <w:pPr>
        <w:pStyle w:val="FootnoteText"/>
      </w:pPr>
      <w:r>
        <w:rPr>
          <w:rStyle w:val="FootnoteReference"/>
        </w:rPr>
        <w:footnoteRef/>
      </w:r>
      <w:r>
        <w:t xml:space="preserve"> -Biharu’l Envar C.13 S.42 Hadis9</w:t>
      </w:r>
    </w:p>
  </w:footnote>
  <w:footnote w:id="74">
    <w:p w14:paraId="72F16CAD" w14:textId="77777777" w:rsidR="00B0006B" w:rsidRDefault="00B0006B">
      <w:pPr>
        <w:pStyle w:val="FootnoteText"/>
      </w:pPr>
      <w:r>
        <w:rPr>
          <w:rStyle w:val="FootnoteReference"/>
        </w:rPr>
        <w:footnoteRef/>
      </w:r>
      <w:r>
        <w:t xml:space="preserve"> -Nur Sûresi ayet 35</w:t>
      </w:r>
    </w:p>
  </w:footnote>
  <w:footnote w:id="75">
    <w:p w14:paraId="32E31798" w14:textId="77777777" w:rsidR="00B0006B" w:rsidRDefault="00B0006B">
      <w:pPr>
        <w:pStyle w:val="FootnoteText"/>
      </w:pPr>
      <w:r>
        <w:rPr>
          <w:rStyle w:val="FootnoteReference"/>
        </w:rPr>
        <w:footnoteRef/>
      </w:r>
      <w:r>
        <w:t xml:space="preserve"> -Saffat Sûresi 143 ve 144. Ayet</w:t>
      </w:r>
    </w:p>
  </w:footnote>
  <w:footnote w:id="76">
    <w:p w14:paraId="4D0CE7AD" w14:textId="77777777" w:rsidR="00B0006B" w:rsidRDefault="00B0006B">
      <w:pPr>
        <w:pStyle w:val="FootnoteText"/>
      </w:pPr>
      <w:r>
        <w:rPr>
          <w:rStyle w:val="FootnoteReference"/>
        </w:rPr>
        <w:footnoteRef/>
      </w:r>
      <w:r>
        <w:t xml:space="preserve"> -Bakara Sûresi Ayet 259</w:t>
      </w:r>
    </w:p>
  </w:footnote>
  <w:footnote w:id="77">
    <w:p w14:paraId="0320C04D" w14:textId="77777777" w:rsidR="00B0006B" w:rsidRDefault="00B0006B">
      <w:pPr>
        <w:pStyle w:val="FootnoteText"/>
      </w:pPr>
      <w:r>
        <w:rPr>
          <w:rStyle w:val="FootnoteReference"/>
        </w:rPr>
        <w:footnoteRef/>
      </w:r>
      <w:r>
        <w:t xml:space="preserve"> -Biharu’l Envar C.51 S.22 Hadis 9</w:t>
      </w:r>
    </w:p>
  </w:footnote>
  <w:footnote w:id="78">
    <w:p w14:paraId="1A7E0565" w14:textId="77777777" w:rsidR="00B0006B" w:rsidRDefault="00B0006B">
      <w:pPr>
        <w:pStyle w:val="FootnoteText"/>
      </w:pPr>
      <w:r>
        <w:rPr>
          <w:rStyle w:val="FootnoteReference"/>
        </w:rPr>
        <w:footnoteRef/>
      </w:r>
      <w:r>
        <w:t xml:space="preserve"> -Biharu’l Envar C.51 S.217 Hadis 4</w:t>
      </w:r>
    </w:p>
  </w:footnote>
  <w:footnote w:id="79">
    <w:p w14:paraId="6FA1A8BE" w14:textId="77777777" w:rsidR="00B0006B" w:rsidRDefault="00B0006B">
      <w:pPr>
        <w:pStyle w:val="FootnoteText"/>
      </w:pPr>
      <w:r>
        <w:rPr>
          <w:rStyle w:val="FootnoteReference"/>
        </w:rPr>
        <w:footnoteRef/>
      </w:r>
      <w:r>
        <w:t xml:space="preserve"> -Biharu’l Envar C.52 S.278 Hadis 22</w:t>
      </w:r>
    </w:p>
  </w:footnote>
  <w:footnote w:id="80">
    <w:p w14:paraId="27D36295" w14:textId="77777777" w:rsidR="00B0006B" w:rsidRDefault="00B0006B">
      <w:pPr>
        <w:pStyle w:val="FootnoteText"/>
      </w:pPr>
      <w:r>
        <w:rPr>
          <w:rStyle w:val="FootnoteReference"/>
        </w:rPr>
        <w:footnoteRef/>
      </w:r>
      <w:r>
        <w:t xml:space="preserve"> -Nisa Sûresi Ayet 157</w:t>
      </w:r>
    </w:p>
  </w:footnote>
  <w:footnote w:id="81">
    <w:p w14:paraId="7379B4C9" w14:textId="77777777" w:rsidR="00B0006B" w:rsidRDefault="00B0006B">
      <w:pPr>
        <w:pStyle w:val="FootnoteText"/>
      </w:pPr>
      <w:r>
        <w:rPr>
          <w:rStyle w:val="FootnoteReference"/>
        </w:rPr>
        <w:footnoteRef/>
      </w:r>
      <w:r>
        <w:t xml:space="preserve"> -Nisa Sûresi Ayet 157 ve 158</w:t>
      </w:r>
    </w:p>
  </w:footnote>
  <w:footnote w:id="82">
    <w:p w14:paraId="1F1967E0" w14:textId="77777777" w:rsidR="00B0006B" w:rsidRDefault="00B0006B">
      <w:pPr>
        <w:pStyle w:val="FootnoteText"/>
      </w:pPr>
      <w:r>
        <w:rPr>
          <w:rStyle w:val="FootnoteReference"/>
        </w:rPr>
        <w:footnoteRef/>
      </w:r>
      <w:r>
        <w:t xml:space="preserve"> -Uked-ud dürer S.157</w:t>
      </w:r>
    </w:p>
  </w:footnote>
  <w:footnote w:id="83">
    <w:p w14:paraId="2CB2C2BC" w14:textId="77777777" w:rsidR="00B0006B" w:rsidRDefault="00B0006B">
      <w:pPr>
        <w:pStyle w:val="FootnoteText"/>
      </w:pPr>
      <w:r>
        <w:rPr>
          <w:rStyle w:val="FootnoteReference"/>
        </w:rPr>
        <w:footnoteRef/>
      </w:r>
      <w:r>
        <w:t xml:space="preserve"> -Hud Sûresi 81.Ayet</w:t>
      </w:r>
    </w:p>
  </w:footnote>
  <w:footnote w:id="84">
    <w:p w14:paraId="60E56F46" w14:textId="77777777" w:rsidR="00B0006B" w:rsidRDefault="00B0006B">
      <w:pPr>
        <w:pStyle w:val="FootnoteText"/>
      </w:pPr>
      <w:r>
        <w:rPr>
          <w:rStyle w:val="FootnoteReference"/>
        </w:rPr>
        <w:footnoteRef/>
      </w:r>
      <w:r>
        <w:t xml:space="preserve"> -Neml Sûresi Ayet 71 ve 72</w:t>
      </w:r>
    </w:p>
  </w:footnote>
  <w:footnote w:id="85">
    <w:p w14:paraId="5CEACD7C" w14:textId="77777777" w:rsidR="00B0006B" w:rsidRDefault="00B0006B">
      <w:pPr>
        <w:pStyle w:val="FootnoteText"/>
      </w:pPr>
      <w:r>
        <w:rPr>
          <w:rStyle w:val="FootnoteReference"/>
        </w:rPr>
        <w:footnoteRef/>
      </w:r>
      <w:r>
        <w:t xml:space="preserve"> -Bakara Ayet 30</w:t>
      </w:r>
    </w:p>
  </w:footnote>
  <w:footnote w:id="86">
    <w:p w14:paraId="36D9EDF5" w14:textId="77777777" w:rsidR="00B0006B" w:rsidRDefault="00B0006B">
      <w:pPr>
        <w:pStyle w:val="FootnoteText"/>
        <w:jc w:val="both"/>
      </w:pPr>
      <w:r>
        <w:rPr>
          <w:rStyle w:val="FootnoteReference"/>
        </w:rPr>
        <w:footnoteRef/>
      </w:r>
      <w:r>
        <w:t xml:space="preserve"> -Nur Sûresi Ayet 55</w:t>
      </w:r>
    </w:p>
  </w:footnote>
  <w:footnote w:id="87">
    <w:p w14:paraId="618A96A9" w14:textId="77777777" w:rsidR="00B0006B" w:rsidRDefault="00B0006B">
      <w:pPr>
        <w:pStyle w:val="FootnoteText"/>
      </w:pPr>
      <w:r>
        <w:rPr>
          <w:rStyle w:val="FootnoteReference"/>
        </w:rPr>
        <w:footnoteRef/>
      </w:r>
      <w:r>
        <w:t xml:space="preserve"> -Kemal’üd din C.2 S.431</w:t>
      </w:r>
    </w:p>
  </w:footnote>
  <w:footnote w:id="88">
    <w:p w14:paraId="1CC2B640" w14:textId="77777777" w:rsidR="00B0006B" w:rsidRDefault="00B0006B">
      <w:pPr>
        <w:pStyle w:val="FootnoteText"/>
      </w:pPr>
      <w:r>
        <w:rPr>
          <w:rStyle w:val="FootnoteReference"/>
        </w:rPr>
        <w:footnoteRef/>
      </w:r>
      <w:r>
        <w:t xml:space="preserve"> -Biharu’l Envar C.51 S:41 24.Hadis</w:t>
      </w:r>
    </w:p>
  </w:footnote>
  <w:footnote w:id="89">
    <w:p w14:paraId="74D67B74" w14:textId="77777777" w:rsidR="00B0006B" w:rsidRDefault="00B0006B">
      <w:pPr>
        <w:pStyle w:val="FootnoteText"/>
      </w:pPr>
      <w:r>
        <w:rPr>
          <w:rStyle w:val="FootnoteReference"/>
        </w:rPr>
        <w:footnoteRef/>
      </w:r>
      <w:r>
        <w:t xml:space="preserve"> -Biharu’l Envar C.13 S.299 17.Hadis</w:t>
      </w:r>
    </w:p>
  </w:footnote>
  <w:footnote w:id="90">
    <w:p w14:paraId="634B18E9" w14:textId="77777777" w:rsidR="00B0006B" w:rsidRDefault="00B0006B">
      <w:pPr>
        <w:pStyle w:val="FootnoteText"/>
      </w:pPr>
      <w:r>
        <w:rPr>
          <w:rStyle w:val="FootnoteReference"/>
        </w:rPr>
        <w:footnoteRef/>
      </w:r>
      <w:r>
        <w:t xml:space="preserve"> -Kemalüddin C.2 S.391</w:t>
      </w:r>
    </w:p>
  </w:footnote>
  <w:footnote w:id="91">
    <w:p w14:paraId="53078194" w14:textId="77777777" w:rsidR="00B0006B" w:rsidRDefault="00B0006B">
      <w:pPr>
        <w:pStyle w:val="FootnoteText"/>
      </w:pPr>
      <w:r>
        <w:rPr>
          <w:rStyle w:val="FootnoteReference"/>
        </w:rPr>
        <w:footnoteRef/>
      </w:r>
      <w:r>
        <w:t xml:space="preserve"> -Nacmüs Sagıb S.84</w:t>
      </w:r>
    </w:p>
  </w:footnote>
  <w:footnote w:id="92">
    <w:p w14:paraId="6202E9EC" w14:textId="77777777" w:rsidR="00B0006B" w:rsidRDefault="00B0006B">
      <w:pPr>
        <w:pStyle w:val="FootnoteText"/>
      </w:pPr>
      <w:r>
        <w:rPr>
          <w:rStyle w:val="FootnoteReference"/>
        </w:rPr>
        <w:footnoteRef/>
      </w:r>
      <w:r>
        <w:t xml:space="preserve"> -Hûd Sûresi Ayet 86</w:t>
      </w:r>
    </w:p>
  </w:footnote>
  <w:footnote w:id="93">
    <w:p w14:paraId="24D4F6CD" w14:textId="77777777" w:rsidR="00B0006B" w:rsidRDefault="00B0006B">
      <w:pPr>
        <w:pStyle w:val="FootnoteText"/>
      </w:pPr>
      <w:r>
        <w:rPr>
          <w:rStyle w:val="FootnoteReference"/>
        </w:rPr>
        <w:footnoteRef/>
      </w:r>
      <w:r>
        <w:t>-Mekyalül Mekarim C.1 S.225</w:t>
      </w:r>
    </w:p>
  </w:footnote>
  <w:footnote w:id="94">
    <w:p w14:paraId="190CD7D0" w14:textId="77777777" w:rsidR="00B0006B" w:rsidRDefault="00B0006B">
      <w:pPr>
        <w:pStyle w:val="FootnoteText"/>
      </w:pPr>
      <w:r>
        <w:rPr>
          <w:rStyle w:val="FootnoteReference"/>
        </w:rPr>
        <w:footnoteRef/>
      </w:r>
      <w:r>
        <w:t xml:space="preserve"> -Şuara Sûresi Ayet 189</w:t>
      </w:r>
    </w:p>
  </w:footnote>
  <w:footnote w:id="95">
    <w:p w14:paraId="1CC00907" w14:textId="77777777" w:rsidR="00B0006B" w:rsidRDefault="00B0006B">
      <w:pPr>
        <w:pStyle w:val="FootnoteText"/>
      </w:pPr>
      <w:r>
        <w:rPr>
          <w:rStyle w:val="FootnoteReference"/>
        </w:rPr>
        <w:footnoteRef/>
      </w:r>
      <w:r>
        <w:t xml:space="preserve"> -Mekyalül Mekarim S.225</w:t>
      </w:r>
    </w:p>
  </w:footnote>
  <w:footnote w:id="96">
    <w:p w14:paraId="0E270971" w14:textId="77777777" w:rsidR="00B0006B" w:rsidRDefault="00B0006B">
      <w:pPr>
        <w:pStyle w:val="FootnoteText"/>
      </w:pPr>
      <w:r>
        <w:rPr>
          <w:rStyle w:val="FootnoteReference"/>
        </w:rPr>
        <w:footnoteRef/>
      </w:r>
      <w:r>
        <w:t xml:space="preserve"> -A’raf Sûresi 142.Ayet</w:t>
      </w:r>
    </w:p>
  </w:footnote>
  <w:footnote w:id="97">
    <w:p w14:paraId="0AA1FADD" w14:textId="77777777" w:rsidR="00B0006B" w:rsidRDefault="00B0006B">
      <w:pPr>
        <w:pStyle w:val="FootnoteText"/>
      </w:pPr>
      <w:r>
        <w:rPr>
          <w:rStyle w:val="FootnoteReference"/>
        </w:rPr>
        <w:footnoteRef/>
      </w:r>
      <w:r>
        <w:t xml:space="preserve"> -Ali İmran Sûresi Ayet 141</w:t>
      </w:r>
    </w:p>
  </w:footnote>
  <w:footnote w:id="98">
    <w:p w14:paraId="0321965A" w14:textId="77777777" w:rsidR="00B0006B" w:rsidRDefault="00B0006B">
      <w:pPr>
        <w:pStyle w:val="FootnoteText"/>
      </w:pPr>
      <w:r>
        <w:rPr>
          <w:rStyle w:val="FootnoteReference"/>
        </w:rPr>
        <w:footnoteRef/>
      </w:r>
      <w:r>
        <w:t xml:space="preserve"> Biharu’l Envar C.51 S.114</w:t>
      </w:r>
    </w:p>
  </w:footnote>
  <w:footnote w:id="99">
    <w:p w14:paraId="3A91B8A9" w14:textId="77777777" w:rsidR="00B0006B" w:rsidRDefault="00B0006B">
      <w:pPr>
        <w:pStyle w:val="FootnoteText"/>
      </w:pPr>
      <w:r>
        <w:rPr>
          <w:rStyle w:val="FootnoteReference"/>
        </w:rPr>
        <w:footnoteRef/>
      </w:r>
      <w:r>
        <w:t xml:space="preserve"> -Rum Sûresi 41.Ayet</w:t>
      </w:r>
    </w:p>
  </w:footnote>
  <w:footnote w:id="100">
    <w:p w14:paraId="03660D8F" w14:textId="77777777" w:rsidR="00B0006B" w:rsidRDefault="00B0006B">
      <w:pPr>
        <w:pStyle w:val="FootnoteText"/>
      </w:pPr>
      <w:r>
        <w:rPr>
          <w:rStyle w:val="FootnoteReference"/>
        </w:rPr>
        <w:footnoteRef/>
      </w:r>
      <w:r>
        <w:t xml:space="preserve"> -R’ad Sûresi 11 Ayet</w:t>
      </w:r>
    </w:p>
  </w:footnote>
  <w:footnote w:id="101">
    <w:p w14:paraId="7D22C91D" w14:textId="77777777" w:rsidR="00B0006B" w:rsidRDefault="00B0006B">
      <w:pPr>
        <w:pStyle w:val="FootnoteText"/>
      </w:pPr>
      <w:r>
        <w:rPr>
          <w:rStyle w:val="FootnoteReference"/>
        </w:rPr>
        <w:footnoteRef/>
      </w:r>
      <w:r>
        <w:t xml:space="preserve"> -Ali İmran Sûresi 26.Ayet</w:t>
      </w:r>
    </w:p>
  </w:footnote>
  <w:footnote w:id="102">
    <w:p w14:paraId="3A8A5725" w14:textId="77777777" w:rsidR="00B0006B" w:rsidRDefault="00B0006B">
      <w:pPr>
        <w:pStyle w:val="FootnoteText"/>
      </w:pPr>
      <w:r>
        <w:rPr>
          <w:rStyle w:val="FootnoteReference"/>
        </w:rPr>
        <w:footnoteRef/>
      </w:r>
      <w:r>
        <w:t xml:space="preserve"> - Burada kitaptan gaye, Hz. Emir’ul Mu’minin Ali (as.)tarafından kaleme alınan ve şu anda İmam-ı Zaman’ın yanında olan semavi kitabımız Kur’anı Kerimin tefsiridir. </w:t>
      </w:r>
    </w:p>
  </w:footnote>
  <w:footnote w:id="103">
    <w:p w14:paraId="683DF8C9" w14:textId="77777777" w:rsidR="00B0006B" w:rsidRDefault="00B0006B">
      <w:pPr>
        <w:pStyle w:val="FootnoteText"/>
      </w:pPr>
      <w:r>
        <w:rPr>
          <w:rStyle w:val="FootnoteReference"/>
        </w:rPr>
        <w:footnoteRef/>
      </w:r>
      <w:r>
        <w:t xml:space="preserve"> -Mekyalül Mekarim C.1 S. 229</w:t>
      </w:r>
    </w:p>
  </w:footnote>
  <w:footnote w:id="104">
    <w:p w14:paraId="2C7E28C3" w14:textId="77777777" w:rsidR="00B0006B" w:rsidRDefault="00B0006B">
      <w:pPr>
        <w:pStyle w:val="FootnoteText"/>
      </w:pPr>
      <w:r>
        <w:rPr>
          <w:rStyle w:val="FootnoteReference"/>
        </w:rPr>
        <w:footnoteRef/>
      </w:r>
      <w:r>
        <w:t xml:space="preserve"> -Biharu’l Envar C.41 S.189 22.Hadis</w:t>
      </w:r>
    </w:p>
  </w:footnote>
  <w:footnote w:id="105">
    <w:p w14:paraId="7EEE9056" w14:textId="77777777" w:rsidR="00B0006B" w:rsidRDefault="00B0006B">
      <w:pPr>
        <w:pStyle w:val="FootnoteText"/>
      </w:pPr>
      <w:r>
        <w:rPr>
          <w:rStyle w:val="FootnoteReference"/>
        </w:rPr>
        <w:footnoteRef/>
      </w:r>
      <w:r>
        <w:t xml:space="preserve"> -Mekyal’ül Mekarim C. 1 S. 235</w:t>
      </w:r>
    </w:p>
  </w:footnote>
  <w:footnote w:id="106">
    <w:p w14:paraId="212428BB" w14:textId="77777777" w:rsidR="00B0006B" w:rsidRDefault="00B0006B">
      <w:pPr>
        <w:pStyle w:val="FootnoteText"/>
      </w:pPr>
      <w:r>
        <w:rPr>
          <w:rStyle w:val="FootnoteReference"/>
        </w:rPr>
        <w:footnoteRef/>
      </w:r>
      <w:r>
        <w:t xml:space="preserve"> -Sad Sûresi Ayet 26</w:t>
      </w:r>
    </w:p>
  </w:footnote>
  <w:footnote w:id="107">
    <w:p w14:paraId="033B6095" w14:textId="77777777" w:rsidR="00B0006B" w:rsidRDefault="00B0006B">
      <w:pPr>
        <w:pStyle w:val="FootnoteText"/>
      </w:pPr>
      <w:r>
        <w:rPr>
          <w:rStyle w:val="FootnoteReference"/>
        </w:rPr>
        <w:footnoteRef/>
      </w:r>
      <w:r>
        <w:t xml:space="preserve"> -Neml Sûresi 62.Ayet</w:t>
      </w:r>
    </w:p>
  </w:footnote>
  <w:footnote w:id="108">
    <w:p w14:paraId="17F4F505" w14:textId="77777777" w:rsidR="00B0006B" w:rsidRDefault="00B0006B">
      <w:pPr>
        <w:pStyle w:val="FootnoteText"/>
      </w:pPr>
      <w:r>
        <w:rPr>
          <w:rStyle w:val="FootnoteReference"/>
        </w:rPr>
        <w:footnoteRef/>
      </w:r>
      <w:r>
        <w:t xml:space="preserve"> -Mekyalül Mekarim C.1 S.239</w:t>
      </w:r>
    </w:p>
  </w:footnote>
  <w:footnote w:id="109">
    <w:p w14:paraId="2B687FD6" w14:textId="77777777" w:rsidR="00B0006B" w:rsidRDefault="00B0006B">
      <w:pPr>
        <w:pStyle w:val="FootnoteText"/>
      </w:pPr>
      <w:r>
        <w:rPr>
          <w:rStyle w:val="FootnoteReference"/>
        </w:rPr>
        <w:footnoteRef/>
      </w:r>
      <w:r>
        <w:t xml:space="preserve"> -Sad Sûresi Ayet 36</w:t>
      </w:r>
    </w:p>
  </w:footnote>
  <w:footnote w:id="110">
    <w:p w14:paraId="62FCF601" w14:textId="77777777" w:rsidR="00B0006B" w:rsidRDefault="00B0006B">
      <w:pPr>
        <w:pStyle w:val="FootnoteText"/>
      </w:pPr>
      <w:r>
        <w:rPr>
          <w:rStyle w:val="FootnoteReference"/>
        </w:rPr>
        <w:footnoteRef/>
      </w:r>
      <w:r>
        <w:t xml:space="preserve"> -Biharu’l Envar C. 52 S.286 Hadis:19 babı:26</w:t>
      </w:r>
    </w:p>
  </w:footnote>
  <w:footnote w:id="111">
    <w:p w14:paraId="1D766639" w14:textId="77777777" w:rsidR="00B0006B" w:rsidRDefault="00B0006B">
      <w:pPr>
        <w:pStyle w:val="FootnoteText"/>
      </w:pPr>
      <w:r>
        <w:rPr>
          <w:rStyle w:val="FootnoteReference"/>
        </w:rPr>
        <w:footnoteRef/>
      </w:r>
      <w:r>
        <w:t xml:space="preserve"> -Kemalüddin C.2 S.671</w:t>
      </w:r>
    </w:p>
  </w:footnote>
  <w:footnote w:id="112">
    <w:p w14:paraId="623C54B9" w14:textId="77777777" w:rsidR="00B0006B" w:rsidRDefault="00B0006B">
      <w:pPr>
        <w:pStyle w:val="FootnoteText"/>
      </w:pPr>
      <w:r>
        <w:rPr>
          <w:rStyle w:val="FootnoteReference"/>
        </w:rPr>
        <w:footnoteRef/>
      </w:r>
      <w:r>
        <w:t xml:space="preserve"> Biharu’l Envar C.12 S.347</w:t>
      </w:r>
    </w:p>
  </w:footnote>
  <w:footnote w:id="113">
    <w:p w14:paraId="3F8B2A01" w14:textId="77777777" w:rsidR="00B0006B" w:rsidRDefault="00B0006B">
      <w:pPr>
        <w:pStyle w:val="FootnoteText"/>
      </w:pPr>
      <w:r>
        <w:rPr>
          <w:rStyle w:val="FootnoteReference"/>
        </w:rPr>
        <w:footnoteRef/>
      </w:r>
      <w:r>
        <w:t xml:space="preserve"> -Tefsirül Mizan C.17 S.212</w:t>
      </w:r>
    </w:p>
  </w:footnote>
  <w:footnote w:id="114">
    <w:p w14:paraId="58D73850" w14:textId="77777777" w:rsidR="00B0006B" w:rsidRDefault="00B0006B">
      <w:pPr>
        <w:pStyle w:val="FootnoteText"/>
      </w:pPr>
      <w:r>
        <w:rPr>
          <w:rStyle w:val="FootnoteReference"/>
        </w:rPr>
        <w:footnoteRef/>
      </w:r>
      <w:r>
        <w:t xml:space="preserve"> -Mekyalül Mekarim C.1 S.243</w:t>
      </w:r>
    </w:p>
  </w:footnote>
  <w:footnote w:id="115">
    <w:p w14:paraId="539827A2" w14:textId="77777777" w:rsidR="00B0006B" w:rsidRDefault="00B0006B">
      <w:pPr>
        <w:pStyle w:val="FootnoteText"/>
      </w:pPr>
      <w:r>
        <w:rPr>
          <w:rStyle w:val="FootnoteReference"/>
        </w:rPr>
        <w:footnoteRef/>
      </w:r>
      <w:r>
        <w:t xml:space="preserve"> -Sad Sûresi Ayet 42</w:t>
      </w:r>
    </w:p>
  </w:footnote>
  <w:footnote w:id="116">
    <w:p w14:paraId="0F355223" w14:textId="77777777" w:rsidR="00B0006B" w:rsidRDefault="00B0006B">
      <w:pPr>
        <w:pStyle w:val="FootnoteText"/>
      </w:pPr>
      <w:r>
        <w:rPr>
          <w:rStyle w:val="FootnoteReference"/>
        </w:rPr>
        <w:footnoteRef/>
      </w:r>
      <w:r>
        <w:t xml:space="preserve"> -Bir kerbela ziyaretinden geri dönerken İmam-ı Zaman Hazretlerini ziyaret etme saadetine nasip olmuştur</w:t>
      </w:r>
    </w:p>
  </w:footnote>
  <w:footnote w:id="117">
    <w:p w14:paraId="0B9CCBDB" w14:textId="77777777" w:rsidR="00B0006B" w:rsidRDefault="00B0006B">
      <w:pPr>
        <w:pStyle w:val="FootnoteText"/>
        <w:jc w:val="both"/>
      </w:pPr>
      <w:r>
        <w:rPr>
          <w:rStyle w:val="FootnoteReference"/>
        </w:rPr>
        <w:footnoteRef/>
      </w:r>
      <w:r>
        <w:t xml:space="preserve"> -Biharu’l Envar C.51 S.319 Hadis 41</w:t>
      </w:r>
    </w:p>
  </w:footnote>
  <w:footnote w:id="118">
    <w:p w14:paraId="19453A72" w14:textId="77777777" w:rsidR="00B0006B" w:rsidRDefault="00B0006B">
      <w:pPr>
        <w:pStyle w:val="FootnoteText"/>
      </w:pPr>
      <w:r>
        <w:rPr>
          <w:rStyle w:val="FootnoteReference"/>
        </w:rPr>
        <w:footnoteRef/>
      </w:r>
      <w:r>
        <w:t xml:space="preserve"> -Enbiya Sûresi Ayet 84</w:t>
      </w:r>
    </w:p>
  </w:footnote>
  <w:footnote w:id="119">
    <w:p w14:paraId="0FDFEF80" w14:textId="77777777" w:rsidR="00B0006B" w:rsidRDefault="00B0006B">
      <w:pPr>
        <w:pStyle w:val="FootnoteText"/>
      </w:pPr>
      <w:r>
        <w:rPr>
          <w:rStyle w:val="FootnoteReference"/>
        </w:rPr>
        <w:footnoteRef/>
      </w:r>
      <w:r>
        <w:t xml:space="preserve"> - Biharu’l Envar C.53 S.91</w:t>
      </w:r>
    </w:p>
  </w:footnote>
  <w:footnote w:id="120">
    <w:p w14:paraId="1CF3AAF0" w14:textId="77777777" w:rsidR="00B0006B" w:rsidRDefault="00B0006B">
      <w:pPr>
        <w:pStyle w:val="FootnoteText"/>
      </w:pPr>
      <w:r>
        <w:rPr>
          <w:rStyle w:val="FootnoteReference"/>
        </w:rPr>
        <w:footnoteRef/>
      </w:r>
      <w:r>
        <w:t xml:space="preserve"> -El-Mihcatül beyza S.76</w:t>
      </w:r>
    </w:p>
  </w:footnote>
  <w:footnote w:id="121">
    <w:p w14:paraId="4AF17DD2" w14:textId="77777777" w:rsidR="00B0006B" w:rsidRDefault="00B0006B">
      <w:pPr>
        <w:pStyle w:val="FootnoteText"/>
      </w:pPr>
      <w:r>
        <w:rPr>
          <w:rStyle w:val="FootnoteReference"/>
        </w:rPr>
        <w:footnoteRef/>
      </w:r>
      <w:r>
        <w:t xml:space="preserve"> -Mu’min Sûresi Ayet 28</w:t>
      </w:r>
    </w:p>
  </w:footnote>
  <w:footnote w:id="122">
    <w:p w14:paraId="2D74C9D1" w14:textId="77777777" w:rsidR="00B0006B" w:rsidRDefault="00B0006B">
      <w:pPr>
        <w:pStyle w:val="FootnoteText"/>
      </w:pPr>
      <w:r>
        <w:rPr>
          <w:rStyle w:val="FootnoteReference"/>
        </w:rPr>
        <w:footnoteRef/>
      </w:r>
      <w:r>
        <w:t xml:space="preserve"> -Mu’min Sûresi Ayet 44 ve 45</w:t>
      </w:r>
    </w:p>
  </w:footnote>
  <w:footnote w:id="123">
    <w:p w14:paraId="746F194F" w14:textId="77777777" w:rsidR="00B0006B" w:rsidRDefault="00B0006B">
      <w:pPr>
        <w:pStyle w:val="FootnoteText"/>
      </w:pPr>
      <w:r>
        <w:rPr>
          <w:rStyle w:val="FootnoteReference"/>
        </w:rPr>
        <w:footnoteRef/>
      </w:r>
      <w:r>
        <w:t xml:space="preserve"> -Mekyalül mekarim C.1 S.246</w:t>
      </w:r>
    </w:p>
  </w:footnote>
  <w:footnote w:id="124">
    <w:p w14:paraId="652AE95A" w14:textId="77777777" w:rsidR="00B0006B" w:rsidRDefault="00B0006B">
      <w:pPr>
        <w:pStyle w:val="FootnoteText"/>
      </w:pPr>
      <w:r>
        <w:rPr>
          <w:rStyle w:val="FootnoteReference"/>
        </w:rPr>
        <w:footnoteRef/>
      </w:r>
      <w:r>
        <w:t xml:space="preserve"> -Nisa Sûresi Ayet 157</w:t>
      </w:r>
    </w:p>
  </w:footnote>
  <w:footnote w:id="125">
    <w:p w14:paraId="3A471310" w14:textId="77777777" w:rsidR="00B0006B" w:rsidRDefault="00B0006B">
      <w:pPr>
        <w:pStyle w:val="FootnoteText"/>
      </w:pPr>
      <w:r>
        <w:rPr>
          <w:rStyle w:val="FootnoteReference"/>
        </w:rPr>
        <w:footnoteRef/>
      </w:r>
      <w:r>
        <w:t xml:space="preserve"> -Mekyalül mekarim S.247</w:t>
      </w:r>
    </w:p>
  </w:footnote>
  <w:footnote w:id="126">
    <w:p w14:paraId="53B31FD5" w14:textId="77777777" w:rsidR="00B0006B" w:rsidRDefault="00B0006B">
      <w:pPr>
        <w:pStyle w:val="FootnoteText"/>
      </w:pPr>
      <w:r>
        <w:rPr>
          <w:rStyle w:val="FootnoteReference"/>
        </w:rPr>
        <w:footnoteRef/>
      </w:r>
      <w:r>
        <w:t xml:space="preserve"> -Maide Sûresi Ayet 110</w:t>
      </w:r>
    </w:p>
  </w:footnote>
  <w:footnote w:id="127">
    <w:p w14:paraId="19D9121C" w14:textId="77777777" w:rsidR="00B0006B" w:rsidRDefault="00B0006B">
      <w:pPr>
        <w:pStyle w:val="FootnoteText"/>
        <w:jc w:val="both"/>
      </w:pPr>
      <w:r>
        <w:rPr>
          <w:rStyle w:val="FootnoteReference"/>
        </w:rPr>
        <w:footnoteRef/>
      </w:r>
      <w:r>
        <w:t xml:space="preserve"> -“Ve İnne cehenneme Lemeviduhum Ecmaine leha Sab’atu Ebvabin” ayeti nazil olduğu zaman Rasulullah Efendimiz     Cebrail’den cehennemin vaziyetini kendisine anlatmasını istedi. Cebrail şöyle arzetti: Her bir kapıdan öteki kapıya               kadar 70 yıllık mesafedir ve bu kapıların ilki Haviyedir ve munafıklar ve kafirlerin yeri işte oras</w:t>
      </w:r>
      <w:r>
        <w:t>ı</w:t>
      </w:r>
      <w:r>
        <w:t>dır.( Hucurat Sûresi 43 ve 44.ayetler)</w:t>
      </w:r>
    </w:p>
  </w:footnote>
  <w:footnote w:id="128">
    <w:p w14:paraId="37988CF2" w14:textId="77777777" w:rsidR="00B0006B" w:rsidRDefault="00B0006B">
      <w:pPr>
        <w:pStyle w:val="FootnoteText"/>
      </w:pPr>
      <w:r>
        <w:rPr>
          <w:rStyle w:val="FootnoteReference"/>
        </w:rPr>
        <w:footnoteRef/>
      </w:r>
      <w:r>
        <w:t xml:space="preserve"> - İri cüsseli, katı yürekli ve acımasız melekler</w:t>
      </w:r>
    </w:p>
  </w:footnote>
  <w:footnote w:id="129">
    <w:p w14:paraId="7263F268" w14:textId="77777777" w:rsidR="00B0006B" w:rsidRDefault="00B0006B">
      <w:pPr>
        <w:pStyle w:val="FootnoteText"/>
      </w:pPr>
      <w:r>
        <w:rPr>
          <w:rStyle w:val="FootnoteReference"/>
        </w:rPr>
        <w:footnoteRef/>
      </w:r>
      <w:r>
        <w:t xml:space="preserve"> - Nahl Sûresi ayet 22</w:t>
      </w:r>
    </w:p>
  </w:footnote>
  <w:footnote w:id="130">
    <w:p w14:paraId="7F577F75" w14:textId="77777777" w:rsidR="00B0006B" w:rsidRDefault="00B0006B">
      <w:pPr>
        <w:pStyle w:val="FootnoteText"/>
      </w:pPr>
      <w:r>
        <w:rPr>
          <w:rStyle w:val="FootnoteReference"/>
        </w:rPr>
        <w:footnoteRef/>
      </w:r>
      <w:r>
        <w:t xml:space="preserve"> - Nahl Sûresi Ayet 38</w:t>
      </w:r>
    </w:p>
  </w:footnote>
  <w:footnote w:id="131">
    <w:p w14:paraId="5AC1991F" w14:textId="77777777" w:rsidR="00B0006B" w:rsidRDefault="00B0006B">
      <w:pPr>
        <w:pStyle w:val="FootnoteText"/>
      </w:pPr>
      <w:r>
        <w:rPr>
          <w:rStyle w:val="FootnoteReference"/>
        </w:rPr>
        <w:footnoteRef/>
      </w:r>
      <w:r>
        <w:t xml:space="preserve"> - Biharu’l Envar C.36 S.309 Hadis 148</w:t>
      </w:r>
    </w:p>
  </w:footnote>
  <w:footnote w:id="132">
    <w:p w14:paraId="501C3093" w14:textId="77777777" w:rsidR="00B0006B" w:rsidRDefault="00B0006B">
      <w:pPr>
        <w:pStyle w:val="FootnoteText"/>
      </w:pPr>
      <w:r>
        <w:rPr>
          <w:rStyle w:val="FootnoteReference"/>
        </w:rPr>
        <w:footnoteRef/>
      </w:r>
      <w:r>
        <w:t xml:space="preserve"> -Biharu’l Envar C.100 S.409 Hadis 67</w:t>
      </w:r>
    </w:p>
  </w:footnote>
  <w:footnote w:id="133">
    <w:p w14:paraId="648049F9" w14:textId="77777777" w:rsidR="00B0006B" w:rsidRDefault="00B0006B">
      <w:pPr>
        <w:pStyle w:val="FootnoteText"/>
      </w:pPr>
      <w:r>
        <w:rPr>
          <w:rStyle w:val="FootnoteReference"/>
        </w:rPr>
        <w:footnoteRef/>
      </w:r>
      <w:r>
        <w:t xml:space="preserve"> -Biharu’l Envar C.52 S.39 Hadis 212</w:t>
      </w:r>
    </w:p>
  </w:footnote>
  <w:footnote w:id="134">
    <w:p w14:paraId="28A2B5BE" w14:textId="77777777" w:rsidR="00B0006B" w:rsidRDefault="00B0006B">
      <w:pPr>
        <w:pStyle w:val="FootnoteText"/>
      </w:pPr>
      <w:r>
        <w:rPr>
          <w:rStyle w:val="FootnoteReference"/>
        </w:rPr>
        <w:footnoteRef/>
      </w:r>
      <w:r>
        <w:t xml:space="preserve"> -El Melahim vel-Fiten S.57</w:t>
      </w:r>
    </w:p>
  </w:footnote>
  <w:footnote w:id="135">
    <w:p w14:paraId="0522FD2A" w14:textId="77777777" w:rsidR="00B0006B" w:rsidRDefault="00B0006B">
      <w:pPr>
        <w:pStyle w:val="FootnoteText"/>
      </w:pPr>
      <w:r>
        <w:rPr>
          <w:rStyle w:val="FootnoteReference"/>
        </w:rPr>
        <w:footnoteRef/>
      </w:r>
      <w:r>
        <w:t xml:space="preserve"> -Elzamün Nasib S.72</w:t>
      </w:r>
    </w:p>
  </w:footnote>
  <w:footnote w:id="136">
    <w:p w14:paraId="2A56DE25" w14:textId="77777777" w:rsidR="00B0006B" w:rsidRDefault="00B0006B">
      <w:pPr>
        <w:pStyle w:val="FootnoteText"/>
      </w:pPr>
      <w:r>
        <w:rPr>
          <w:rStyle w:val="FootnoteReference"/>
        </w:rPr>
        <w:footnoteRef/>
      </w:r>
      <w:r>
        <w:t xml:space="preserve"> -Gaybeti Nü’mani kitabı S.125 ve Biharu’l Envar C.13 S.22</w:t>
      </w:r>
    </w:p>
  </w:footnote>
  <w:footnote w:id="137">
    <w:p w14:paraId="6194F985" w14:textId="77777777" w:rsidR="00B0006B" w:rsidRDefault="00B0006B">
      <w:pPr>
        <w:pStyle w:val="FootnoteText"/>
      </w:pPr>
      <w:r>
        <w:rPr>
          <w:rStyle w:val="FootnoteReference"/>
        </w:rPr>
        <w:footnoteRef/>
      </w:r>
      <w:r>
        <w:t xml:space="preserve"> -Usulu kafi C.1 S.231 veya Biharu’l Envar C.13 S.45 hadis 11</w:t>
      </w:r>
    </w:p>
  </w:footnote>
  <w:footnote w:id="138">
    <w:p w14:paraId="2B35597B" w14:textId="77777777" w:rsidR="00B0006B" w:rsidRDefault="00B0006B">
      <w:pPr>
        <w:pStyle w:val="FootnoteText"/>
      </w:pPr>
      <w:r>
        <w:rPr>
          <w:rStyle w:val="FootnoteReference"/>
        </w:rPr>
        <w:footnoteRef/>
      </w:r>
      <w:r>
        <w:t xml:space="preserve"> -Elzamün nasib S.259</w:t>
      </w:r>
    </w:p>
  </w:footnote>
  <w:footnote w:id="139">
    <w:p w14:paraId="38B68852" w14:textId="77777777" w:rsidR="00B0006B" w:rsidRDefault="00B0006B">
      <w:pPr>
        <w:pStyle w:val="FootnoteText"/>
      </w:pPr>
      <w:r>
        <w:rPr>
          <w:rStyle w:val="FootnoteReference"/>
        </w:rPr>
        <w:footnoteRef/>
      </w:r>
      <w:r>
        <w:t xml:space="preserve"> -Biharu’l Envar C.52 S.290 Hadis30</w:t>
      </w:r>
    </w:p>
  </w:footnote>
  <w:footnote w:id="140">
    <w:p w14:paraId="4D9873F3" w14:textId="77777777" w:rsidR="00B0006B" w:rsidRDefault="00B0006B">
      <w:pPr>
        <w:pStyle w:val="FootnoteText"/>
      </w:pPr>
      <w:r>
        <w:rPr>
          <w:rStyle w:val="FootnoteReference"/>
        </w:rPr>
        <w:footnoteRef/>
      </w:r>
      <w:r>
        <w:t xml:space="preserve"> -Mühtahabül Eser S.319 veya Biharu’l Envar C.52 S.290 Hadis 30</w:t>
      </w:r>
    </w:p>
  </w:footnote>
  <w:footnote w:id="141">
    <w:p w14:paraId="6CA51A06" w14:textId="77777777" w:rsidR="00B0006B" w:rsidRDefault="00B0006B">
      <w:pPr>
        <w:pStyle w:val="FootnoteText"/>
      </w:pPr>
      <w:r>
        <w:rPr>
          <w:rStyle w:val="FootnoteReference"/>
        </w:rPr>
        <w:footnoteRef/>
      </w:r>
      <w:r>
        <w:t xml:space="preserve"> -Müntahabül Eser S.186 Biharu’l Envar C.51 S.35 Hadis 5</w:t>
      </w:r>
    </w:p>
  </w:footnote>
  <w:footnote w:id="142">
    <w:p w14:paraId="14E455D6" w14:textId="77777777" w:rsidR="00B0006B" w:rsidRDefault="00B0006B">
      <w:pPr>
        <w:pStyle w:val="FootnoteText"/>
      </w:pPr>
      <w:r>
        <w:rPr>
          <w:rStyle w:val="FootnoteReference"/>
        </w:rPr>
        <w:footnoteRef/>
      </w:r>
      <w:r>
        <w:t xml:space="preserve"> - Elzamünnasib S.189 ve Biharu’l Envar C.52 S.360 Hadis129</w:t>
      </w:r>
    </w:p>
  </w:footnote>
  <w:footnote w:id="143">
    <w:p w14:paraId="16BDBDC0" w14:textId="77777777" w:rsidR="00B0006B" w:rsidRDefault="00B0006B">
      <w:pPr>
        <w:pStyle w:val="FootnoteText"/>
      </w:pPr>
      <w:r>
        <w:rPr>
          <w:rStyle w:val="FootnoteReference"/>
        </w:rPr>
        <w:footnoteRef/>
      </w:r>
      <w:r>
        <w:t xml:space="preserve"> - Menn üç kg ağırlığında bir nevi ölçüdür ve Fakiz de 90 Irak Ratlinin bir birimidir</w:t>
      </w:r>
    </w:p>
  </w:footnote>
  <w:footnote w:id="144">
    <w:p w14:paraId="08251B69" w14:textId="77777777" w:rsidR="00B0006B" w:rsidRDefault="00B0006B">
      <w:pPr>
        <w:pStyle w:val="FootnoteText"/>
      </w:pPr>
      <w:r>
        <w:rPr>
          <w:rStyle w:val="FootnoteReference"/>
        </w:rPr>
        <w:footnoteRef/>
      </w:r>
      <w:r>
        <w:t xml:space="preserve"> - Elzamünnasib S.227</w:t>
      </w:r>
    </w:p>
  </w:footnote>
  <w:footnote w:id="145">
    <w:p w14:paraId="12994884" w14:textId="77777777" w:rsidR="00B0006B" w:rsidRDefault="00B0006B">
      <w:pPr>
        <w:pStyle w:val="FootnoteText"/>
      </w:pPr>
      <w:r>
        <w:rPr>
          <w:rStyle w:val="FootnoteReference"/>
        </w:rPr>
        <w:footnoteRef/>
      </w:r>
      <w:r>
        <w:t xml:space="preserve"> - Beşaretül İslam S.283 ve Biharu’l Envar C.51 S.80 Hadis 37</w:t>
      </w:r>
    </w:p>
  </w:footnote>
  <w:footnote w:id="146">
    <w:p w14:paraId="1D7F9A5D" w14:textId="77777777" w:rsidR="00B0006B" w:rsidRDefault="00B0006B">
      <w:pPr>
        <w:pStyle w:val="FootnoteText"/>
      </w:pPr>
      <w:r>
        <w:rPr>
          <w:rStyle w:val="FootnoteReference"/>
        </w:rPr>
        <w:footnoteRef/>
      </w:r>
      <w:r>
        <w:t xml:space="preserve"> -Biharu’l Envar C.53 S.116 Hadis 22</w:t>
      </w:r>
    </w:p>
  </w:footnote>
  <w:footnote w:id="147">
    <w:p w14:paraId="4351B448" w14:textId="77777777" w:rsidR="00B0006B" w:rsidRDefault="00B0006B">
      <w:pPr>
        <w:pStyle w:val="FootnoteText"/>
      </w:pPr>
      <w:r>
        <w:rPr>
          <w:rStyle w:val="FootnoteReference"/>
        </w:rPr>
        <w:footnoteRef/>
      </w:r>
      <w:r>
        <w:t xml:space="preserve"> -Biharu’l Envar C.53 S.34 Hadis 1</w:t>
      </w:r>
    </w:p>
  </w:footnote>
  <w:footnote w:id="148">
    <w:p w14:paraId="307E0779" w14:textId="77777777" w:rsidR="00B0006B" w:rsidRDefault="00B0006B">
      <w:pPr>
        <w:pStyle w:val="FootnoteText"/>
      </w:pPr>
      <w:r>
        <w:rPr>
          <w:rStyle w:val="FootnoteReference"/>
        </w:rPr>
        <w:footnoteRef/>
      </w:r>
      <w:r>
        <w:t xml:space="preserve"> -Müfidin İrşadı S.342</w:t>
      </w:r>
    </w:p>
  </w:footnote>
  <w:footnote w:id="149">
    <w:p w14:paraId="6DF17436" w14:textId="77777777" w:rsidR="00B0006B" w:rsidRDefault="00B0006B">
      <w:pPr>
        <w:pStyle w:val="FootnoteText"/>
      </w:pPr>
      <w:r>
        <w:rPr>
          <w:rStyle w:val="FootnoteReference"/>
        </w:rPr>
        <w:footnoteRef/>
      </w:r>
      <w:r>
        <w:t xml:space="preserve"> -Biharu’l Envar C.51 S:88 Hadis38</w:t>
      </w:r>
    </w:p>
  </w:footnote>
  <w:footnote w:id="150">
    <w:p w14:paraId="630431DA" w14:textId="77777777" w:rsidR="00B0006B" w:rsidRDefault="00B0006B">
      <w:pPr>
        <w:pStyle w:val="FootnoteText"/>
      </w:pPr>
      <w:r>
        <w:rPr>
          <w:rStyle w:val="FootnoteReference"/>
        </w:rPr>
        <w:footnoteRef/>
      </w:r>
      <w:r>
        <w:t xml:space="preserve"> -Beşaretül İslam S.194 ve yine Biharu’l Envar C.52 S.337 Hadis 77</w:t>
      </w:r>
    </w:p>
  </w:footnote>
  <w:footnote w:id="151">
    <w:p w14:paraId="32F96A50" w14:textId="77777777" w:rsidR="00B0006B" w:rsidRDefault="00B0006B">
      <w:pPr>
        <w:pStyle w:val="FootnoteText"/>
      </w:pPr>
      <w:r>
        <w:rPr>
          <w:rStyle w:val="FootnoteReference"/>
        </w:rPr>
        <w:footnoteRef/>
      </w:r>
      <w:r>
        <w:t xml:space="preserve"> -Numaninin gaybet adlı eseri S.180 ve yine Biharu’l Envar C.52 S.299 Hadis 62</w:t>
      </w:r>
    </w:p>
  </w:footnote>
  <w:footnote w:id="152">
    <w:p w14:paraId="25704B0B" w14:textId="77777777" w:rsidR="00B0006B" w:rsidRDefault="00B0006B">
      <w:pPr>
        <w:pStyle w:val="FootnoteText"/>
      </w:pPr>
      <w:r>
        <w:rPr>
          <w:rStyle w:val="FootnoteReference"/>
        </w:rPr>
        <w:footnoteRef/>
      </w:r>
      <w:r>
        <w:t xml:space="preserve"> -El-Melahim Vel-Fiten S.56</w:t>
      </w:r>
    </w:p>
  </w:footnote>
  <w:footnote w:id="153">
    <w:p w14:paraId="5FFB9F83" w14:textId="77777777" w:rsidR="00B0006B" w:rsidRDefault="00B0006B">
      <w:pPr>
        <w:pStyle w:val="FootnoteText"/>
      </w:pPr>
      <w:r>
        <w:rPr>
          <w:rStyle w:val="FootnoteReference"/>
        </w:rPr>
        <w:footnoteRef/>
      </w:r>
      <w:r>
        <w:t xml:space="preserve"> -Biharu’l Envar C.52 S.383 Hadis 193</w:t>
      </w:r>
    </w:p>
  </w:footnote>
  <w:footnote w:id="154">
    <w:p w14:paraId="53235F79" w14:textId="77777777" w:rsidR="00B0006B" w:rsidRDefault="00B0006B">
      <w:pPr>
        <w:pStyle w:val="FootnoteText"/>
      </w:pPr>
      <w:r>
        <w:rPr>
          <w:rStyle w:val="FootnoteReference"/>
        </w:rPr>
        <w:footnoteRef/>
      </w:r>
      <w:r>
        <w:t xml:space="preserve"> -Biharu’l Envar C.52 S.291 Hadis 34</w:t>
      </w:r>
    </w:p>
  </w:footnote>
  <w:footnote w:id="155">
    <w:p w14:paraId="0F127A9A" w14:textId="77777777" w:rsidR="00B0006B" w:rsidRDefault="00B0006B">
      <w:pPr>
        <w:pStyle w:val="FootnoteText"/>
      </w:pPr>
      <w:r>
        <w:rPr>
          <w:rStyle w:val="FootnoteReference"/>
        </w:rPr>
        <w:footnoteRef/>
      </w:r>
      <w:r>
        <w:t xml:space="preserve"> - Biharu’l Envar C.58 S.91 Hadis11</w:t>
      </w:r>
    </w:p>
  </w:footnote>
  <w:footnote w:id="156">
    <w:p w14:paraId="52F63106" w14:textId="77777777" w:rsidR="00B0006B" w:rsidRDefault="00B0006B">
      <w:pPr>
        <w:pStyle w:val="FootnoteText"/>
      </w:pPr>
      <w:r>
        <w:rPr>
          <w:rStyle w:val="FootnoteReference"/>
        </w:rPr>
        <w:footnoteRef/>
      </w:r>
      <w:r>
        <w:t xml:space="preserve"> - Biharu’l Envar C.52 S. 291 Hadis 36</w:t>
      </w:r>
    </w:p>
  </w:footnote>
  <w:footnote w:id="157">
    <w:p w14:paraId="49C38D2B" w14:textId="77777777" w:rsidR="00B0006B" w:rsidRDefault="00B0006B">
      <w:pPr>
        <w:pStyle w:val="FootnoteText"/>
      </w:pPr>
      <w:r>
        <w:rPr>
          <w:rStyle w:val="FootnoteReference"/>
        </w:rPr>
        <w:footnoteRef/>
      </w:r>
      <w:r>
        <w:t xml:space="preserve"> - Keşfül Kumma C.3 S.297</w:t>
      </w:r>
    </w:p>
  </w:footnote>
  <w:footnote w:id="158">
    <w:p w14:paraId="6E0B8A3A" w14:textId="77777777" w:rsidR="00B0006B" w:rsidRDefault="00B0006B">
      <w:pPr>
        <w:pStyle w:val="FootnoteText"/>
      </w:pPr>
      <w:r>
        <w:rPr>
          <w:rStyle w:val="FootnoteReference"/>
        </w:rPr>
        <w:footnoteRef/>
      </w:r>
      <w:r>
        <w:t xml:space="preserve"> - Usulu Kafi C.4 S.576</w:t>
      </w:r>
    </w:p>
  </w:footnote>
  <w:footnote w:id="159">
    <w:p w14:paraId="4BC2CA95" w14:textId="77777777" w:rsidR="00B0006B" w:rsidRDefault="00B0006B">
      <w:pPr>
        <w:pStyle w:val="FootnoteText"/>
      </w:pPr>
      <w:r>
        <w:rPr>
          <w:rStyle w:val="FootnoteReference"/>
        </w:rPr>
        <w:footnoteRef/>
      </w:r>
      <w:r>
        <w:t xml:space="preserve"> - Biharu’l Envar C.53 S.11 Hadis 1</w:t>
      </w:r>
    </w:p>
  </w:footnote>
  <w:footnote w:id="160">
    <w:p w14:paraId="0AE2852F" w14:textId="77777777" w:rsidR="00B0006B" w:rsidRDefault="00B0006B">
      <w:pPr>
        <w:pStyle w:val="FootnoteText"/>
      </w:pPr>
      <w:r>
        <w:rPr>
          <w:rStyle w:val="FootnoteReference"/>
        </w:rPr>
        <w:footnoteRef/>
      </w:r>
      <w:r>
        <w:t xml:space="preserve"> - İrşadü Mufit S.344</w:t>
      </w:r>
    </w:p>
  </w:footnote>
  <w:footnote w:id="161">
    <w:p w14:paraId="2F1C0164" w14:textId="77777777" w:rsidR="00B0006B" w:rsidRDefault="00B0006B">
      <w:pPr>
        <w:pStyle w:val="FootnoteText"/>
      </w:pPr>
      <w:r>
        <w:rPr>
          <w:rStyle w:val="FootnoteReference"/>
        </w:rPr>
        <w:footnoteRef/>
      </w:r>
      <w:r>
        <w:t xml:space="preserve"> -Elzamünnasib S.190</w:t>
      </w:r>
    </w:p>
  </w:footnote>
  <w:footnote w:id="162">
    <w:p w14:paraId="606E1E56" w14:textId="77777777" w:rsidR="00B0006B" w:rsidRDefault="00B0006B">
      <w:pPr>
        <w:pStyle w:val="FootnoteText"/>
      </w:pPr>
      <w:r>
        <w:rPr>
          <w:rStyle w:val="FootnoteReference"/>
        </w:rPr>
        <w:footnoteRef/>
      </w:r>
      <w:r>
        <w:t xml:space="preserve"> -Zuhruf Sûresi Ayet 61</w:t>
      </w:r>
    </w:p>
  </w:footnote>
  <w:footnote w:id="163">
    <w:p w14:paraId="7B8EAE3E" w14:textId="77777777" w:rsidR="00B0006B" w:rsidRDefault="00B0006B">
      <w:pPr>
        <w:pStyle w:val="FootnoteText"/>
      </w:pPr>
      <w:r>
        <w:rPr>
          <w:rStyle w:val="FootnoteReference"/>
        </w:rPr>
        <w:footnoteRef/>
      </w:r>
      <w:r>
        <w:t xml:space="preserve"> -Müntahabül Eser S.149</w:t>
      </w:r>
    </w:p>
  </w:footnote>
  <w:footnote w:id="164">
    <w:p w14:paraId="2BBF7B08" w14:textId="77777777" w:rsidR="00B0006B" w:rsidRDefault="00B0006B">
      <w:pPr>
        <w:pStyle w:val="FootnoteText"/>
      </w:pPr>
      <w:r>
        <w:rPr>
          <w:rStyle w:val="FootnoteReference"/>
        </w:rPr>
        <w:footnoteRef/>
      </w:r>
      <w:r>
        <w:t xml:space="preserve"> -Mekyalül Mekarim S.148</w:t>
      </w:r>
    </w:p>
  </w:footnote>
  <w:footnote w:id="165">
    <w:p w14:paraId="6BDFBB25" w14:textId="77777777" w:rsidR="00B0006B" w:rsidRDefault="00B0006B">
      <w:pPr>
        <w:pStyle w:val="FootnoteText"/>
      </w:pPr>
      <w:r>
        <w:rPr>
          <w:rStyle w:val="FootnoteReference"/>
        </w:rPr>
        <w:footnoteRef/>
      </w:r>
      <w:r>
        <w:t xml:space="preserve"> - Biharu’l Envar C.26 S.106 Hadis 9</w:t>
      </w:r>
    </w:p>
  </w:footnote>
  <w:footnote w:id="166">
    <w:p w14:paraId="011B6119" w14:textId="77777777" w:rsidR="00B0006B" w:rsidRDefault="00B0006B">
      <w:pPr>
        <w:pStyle w:val="FootnoteText"/>
      </w:pPr>
      <w:r>
        <w:rPr>
          <w:rStyle w:val="FootnoteReference"/>
        </w:rPr>
        <w:footnoteRef/>
      </w:r>
      <w:r>
        <w:t xml:space="preserve"> - Biharu’l Envar C.26 S.105 Hadis 1</w:t>
      </w:r>
    </w:p>
  </w:footnote>
  <w:footnote w:id="167">
    <w:p w14:paraId="1268A9DE" w14:textId="77777777" w:rsidR="00B0006B" w:rsidRDefault="00B0006B">
      <w:pPr>
        <w:pStyle w:val="FootnoteText"/>
      </w:pPr>
      <w:r>
        <w:rPr>
          <w:rStyle w:val="FootnoteReference"/>
        </w:rPr>
        <w:footnoteRef/>
      </w:r>
      <w:r>
        <w:t xml:space="preserve"> - Biharu’l Envar C.52 S.328 Hadis 47</w:t>
      </w:r>
    </w:p>
  </w:footnote>
  <w:footnote w:id="168">
    <w:p w14:paraId="54495C73" w14:textId="77777777" w:rsidR="00B0006B" w:rsidRDefault="00B0006B">
      <w:pPr>
        <w:pStyle w:val="FootnoteText"/>
      </w:pPr>
      <w:r>
        <w:rPr>
          <w:rStyle w:val="FootnoteReference"/>
        </w:rPr>
        <w:footnoteRef/>
      </w:r>
      <w:r>
        <w:t xml:space="preserve"> - Biharu’l Envar C.13 S.187</w:t>
      </w:r>
    </w:p>
  </w:footnote>
  <w:footnote w:id="169">
    <w:p w14:paraId="1D6C92F7" w14:textId="77777777" w:rsidR="00B0006B" w:rsidRDefault="00B0006B">
      <w:pPr>
        <w:pStyle w:val="FootnoteText"/>
      </w:pPr>
      <w:r>
        <w:rPr>
          <w:rStyle w:val="FootnoteReference"/>
        </w:rPr>
        <w:footnoteRef/>
      </w:r>
      <w:r>
        <w:t xml:space="preserve"> - Biharu’l Envar C.26 S.11 Hadis 6</w:t>
      </w:r>
    </w:p>
  </w:footnote>
  <w:footnote w:id="170">
    <w:p w14:paraId="694ECE2B" w14:textId="77777777" w:rsidR="00B0006B" w:rsidRDefault="00B0006B">
      <w:pPr>
        <w:pStyle w:val="FootnoteText"/>
      </w:pPr>
      <w:r>
        <w:rPr>
          <w:rStyle w:val="FootnoteReference"/>
        </w:rPr>
        <w:footnoteRef/>
      </w:r>
      <w:r>
        <w:t xml:space="preserve"> - El-İrşad S.348</w:t>
      </w:r>
    </w:p>
  </w:footnote>
  <w:footnote w:id="171">
    <w:p w14:paraId="0F48298E" w14:textId="77777777" w:rsidR="00B0006B" w:rsidRDefault="00B0006B">
      <w:pPr>
        <w:pStyle w:val="FootnoteText"/>
      </w:pPr>
      <w:r>
        <w:rPr>
          <w:rStyle w:val="FootnoteReference"/>
        </w:rPr>
        <w:footnoteRef/>
      </w:r>
      <w:r>
        <w:t xml:space="preserve"> - Biharu’l Envar C. 25 S. 71 Hadis 62</w:t>
      </w:r>
    </w:p>
  </w:footnote>
  <w:footnote w:id="172">
    <w:p w14:paraId="5E6EEF92" w14:textId="77777777" w:rsidR="00B0006B" w:rsidRDefault="00B0006B">
      <w:pPr>
        <w:pStyle w:val="FootnoteText"/>
      </w:pPr>
      <w:r>
        <w:rPr>
          <w:rStyle w:val="FootnoteReference"/>
        </w:rPr>
        <w:footnoteRef/>
      </w:r>
      <w:r>
        <w:t xml:space="preserve"> - Biharu’l Envar C.25 S.70 Hadis 60</w:t>
      </w:r>
    </w:p>
  </w:footnote>
  <w:footnote w:id="173">
    <w:p w14:paraId="60E99CB6" w14:textId="77777777" w:rsidR="00B0006B" w:rsidRDefault="00B0006B">
      <w:pPr>
        <w:pStyle w:val="FootnoteText"/>
      </w:pPr>
      <w:r>
        <w:rPr>
          <w:rStyle w:val="FootnoteReference"/>
        </w:rPr>
        <w:footnoteRef/>
      </w:r>
      <w:r>
        <w:t xml:space="preserve"> - Rasulullah Efendimiz (s.a.v.s.) in Ehl-i Beyt’inden olan 12 masum İmam (as.)</w:t>
      </w:r>
    </w:p>
  </w:footnote>
  <w:footnote w:id="174">
    <w:p w14:paraId="7D2DE8CD" w14:textId="77777777" w:rsidR="00B0006B" w:rsidRDefault="00B0006B">
      <w:pPr>
        <w:pStyle w:val="FootnoteText"/>
      </w:pPr>
      <w:r>
        <w:rPr>
          <w:rStyle w:val="FootnoteReference"/>
        </w:rPr>
        <w:footnoteRef/>
      </w:r>
      <w:r>
        <w:t xml:space="preserve"> - Biharu’l Envar C.26 S.149 Hadis 34</w:t>
      </w:r>
    </w:p>
  </w:footnote>
  <w:footnote w:id="175">
    <w:p w14:paraId="6548F5E2" w14:textId="77777777" w:rsidR="00B0006B" w:rsidRDefault="00B0006B">
      <w:pPr>
        <w:pStyle w:val="FootnoteText"/>
      </w:pPr>
      <w:r>
        <w:rPr>
          <w:rStyle w:val="FootnoteReference"/>
        </w:rPr>
        <w:footnoteRef/>
      </w:r>
      <w:r>
        <w:t xml:space="preserve"> - Kamilüttabir S.29</w:t>
      </w:r>
    </w:p>
  </w:footnote>
  <w:footnote w:id="176">
    <w:p w14:paraId="3B0DD138" w14:textId="77777777" w:rsidR="00B0006B" w:rsidRDefault="00B0006B">
      <w:pPr>
        <w:pStyle w:val="FootnoteText"/>
      </w:pPr>
      <w:r>
        <w:rPr>
          <w:rStyle w:val="FootnoteReference"/>
        </w:rPr>
        <w:footnoteRef/>
      </w:r>
      <w:r>
        <w:t xml:space="preserve"> - Fetih Sûresi 27.Ayet</w:t>
      </w:r>
    </w:p>
  </w:footnote>
  <w:footnote w:id="177">
    <w:p w14:paraId="1C201D53" w14:textId="77777777" w:rsidR="00B0006B" w:rsidRDefault="00B0006B">
      <w:pPr>
        <w:pStyle w:val="FootnoteText"/>
      </w:pPr>
      <w:r>
        <w:rPr>
          <w:rStyle w:val="FootnoteReference"/>
        </w:rPr>
        <w:footnoteRef/>
      </w:r>
      <w:r>
        <w:t xml:space="preserve"> - Biharu’l Envar C. 61 S.178 Hadis 40</w:t>
      </w:r>
    </w:p>
  </w:footnote>
  <w:footnote w:id="178">
    <w:p w14:paraId="1711B3AD" w14:textId="77777777" w:rsidR="00B0006B" w:rsidRDefault="00B0006B">
      <w:pPr>
        <w:pStyle w:val="FootnoteText"/>
      </w:pPr>
      <w:r>
        <w:rPr>
          <w:rStyle w:val="FootnoteReference"/>
        </w:rPr>
        <w:footnoteRef/>
      </w:r>
      <w:r>
        <w:t xml:space="preserve"> - Biharu’l Envar C.61 S.167 Hadis 19</w:t>
      </w:r>
    </w:p>
  </w:footnote>
  <w:footnote w:id="179">
    <w:p w14:paraId="1D26A202" w14:textId="77777777" w:rsidR="00B0006B" w:rsidRDefault="00B0006B">
      <w:pPr>
        <w:pStyle w:val="FootnoteText"/>
      </w:pPr>
      <w:r>
        <w:rPr>
          <w:rStyle w:val="FootnoteReference"/>
        </w:rPr>
        <w:footnoteRef/>
      </w:r>
      <w:r>
        <w:t xml:space="preserve"> - Yusuf Sûresi 43 ve 44.Ayetler</w:t>
      </w:r>
    </w:p>
  </w:footnote>
  <w:footnote w:id="180">
    <w:p w14:paraId="6E21D601" w14:textId="77777777" w:rsidR="00B0006B" w:rsidRDefault="00B0006B">
      <w:pPr>
        <w:pStyle w:val="FootnoteText"/>
      </w:pPr>
      <w:r>
        <w:rPr>
          <w:rStyle w:val="FootnoteReference"/>
        </w:rPr>
        <w:footnoteRef/>
      </w:r>
      <w:r>
        <w:t xml:space="preserve"> - Hz. Yusuf , rüyayı tabir ettikten sonra yedi yıl süreyle tarımcılık yapılmasını ve elde edilen  tüm ürünlerden ihtiyaç  miktarının alınarak geri kalan kısmının depolanması gerektiğini, zira bu yedi yıl bollu</w:t>
      </w:r>
      <w:r>
        <w:t>k</w:t>
      </w:r>
      <w:r>
        <w:t>tan sonra yedi yıl kuraklık baş göstereceğini ve bu ürünlerin O zaman kullanılacağını belirtti.</w:t>
      </w:r>
    </w:p>
  </w:footnote>
  <w:footnote w:id="181">
    <w:p w14:paraId="231BD5CF" w14:textId="77777777" w:rsidR="00B0006B" w:rsidRDefault="00B0006B">
      <w:pPr>
        <w:pStyle w:val="FootnoteText"/>
      </w:pPr>
      <w:r>
        <w:rPr>
          <w:rStyle w:val="FootnoteReference"/>
        </w:rPr>
        <w:footnoteRef/>
      </w:r>
      <w:r>
        <w:t xml:space="preserve"> - Yusuf Sûresi 47.Ayet </w:t>
      </w:r>
    </w:p>
  </w:footnote>
  <w:footnote w:id="182">
    <w:p w14:paraId="7DE619F9" w14:textId="77777777" w:rsidR="00B0006B" w:rsidRDefault="00B0006B">
      <w:pPr>
        <w:pStyle w:val="FootnoteText"/>
      </w:pPr>
      <w:r>
        <w:rPr>
          <w:rStyle w:val="FootnoteReference"/>
        </w:rPr>
        <w:footnoteRef/>
      </w:r>
      <w:r>
        <w:t xml:space="preserve"> - Kamil üt-Tabir S.34</w:t>
      </w:r>
    </w:p>
  </w:footnote>
  <w:footnote w:id="183">
    <w:p w14:paraId="7F7F5300" w14:textId="77777777" w:rsidR="00B0006B" w:rsidRDefault="00B0006B">
      <w:pPr>
        <w:pStyle w:val="FootnoteText"/>
      </w:pPr>
      <w:r>
        <w:rPr>
          <w:rStyle w:val="FootnoteReference"/>
        </w:rPr>
        <w:footnoteRef/>
      </w:r>
      <w:r>
        <w:t xml:space="preserve"> - Biharu’l Envar C.52 S.153 Hadis 5</w:t>
      </w:r>
    </w:p>
  </w:footnote>
  <w:footnote w:id="184">
    <w:p w14:paraId="52A0166B" w14:textId="77777777" w:rsidR="00B0006B" w:rsidRDefault="00B0006B">
      <w:pPr>
        <w:pStyle w:val="FootnoteText"/>
      </w:pPr>
      <w:r>
        <w:rPr>
          <w:rStyle w:val="FootnoteReference"/>
        </w:rPr>
        <w:footnoteRef/>
      </w:r>
      <w:r>
        <w:t xml:space="preserve"> - Biharu’l Envar C.52 S.153 Hadis 6</w:t>
      </w:r>
    </w:p>
  </w:footnote>
  <w:footnote w:id="185">
    <w:p w14:paraId="6288E49B" w14:textId="77777777" w:rsidR="00B0006B" w:rsidRDefault="00B0006B">
      <w:pPr>
        <w:pStyle w:val="FootnoteText"/>
      </w:pPr>
      <w:r>
        <w:rPr>
          <w:rStyle w:val="FootnoteReference"/>
        </w:rPr>
        <w:footnoteRef/>
      </w:r>
      <w:r>
        <w:t xml:space="preserve"> - Otad  iman ve ibadette adımları sağlam olan kimselere denir</w:t>
      </w:r>
    </w:p>
  </w:footnote>
  <w:footnote w:id="186">
    <w:p w14:paraId="38B6F111" w14:textId="77777777" w:rsidR="00B0006B" w:rsidRDefault="00B0006B">
      <w:pPr>
        <w:pStyle w:val="FootnoteText"/>
      </w:pPr>
      <w:r>
        <w:rPr>
          <w:rStyle w:val="FootnoteReference"/>
        </w:rPr>
        <w:footnoteRef/>
      </w:r>
      <w:r>
        <w:t xml:space="preserve"> - Biharu’l Envar C.52 S.158 Hadis 21</w:t>
      </w:r>
    </w:p>
  </w:footnote>
  <w:footnote w:id="187">
    <w:p w14:paraId="5D4ADC16" w14:textId="77777777" w:rsidR="00B0006B" w:rsidRDefault="00B0006B">
      <w:pPr>
        <w:pStyle w:val="FootnoteText"/>
      </w:pPr>
      <w:r>
        <w:rPr>
          <w:rStyle w:val="FootnoteReference"/>
        </w:rPr>
        <w:footnoteRef/>
      </w:r>
      <w:r>
        <w:t xml:space="preserve"> - Biharu’l Envar C. 51 S. 111 Hadis 5</w:t>
      </w:r>
    </w:p>
  </w:footnote>
  <w:footnote w:id="188">
    <w:p w14:paraId="1BEA19B4" w14:textId="77777777" w:rsidR="00B0006B" w:rsidRDefault="00B0006B">
      <w:pPr>
        <w:pStyle w:val="FootnoteText"/>
      </w:pPr>
      <w:r>
        <w:rPr>
          <w:rStyle w:val="FootnoteReference"/>
        </w:rPr>
        <w:footnoteRef/>
      </w:r>
      <w:r>
        <w:t xml:space="preserve"> - Biharu’l Envar C.52 S.155 Nadis 11</w:t>
      </w:r>
    </w:p>
  </w:footnote>
  <w:footnote w:id="189">
    <w:p w14:paraId="7EE8BC78" w14:textId="77777777" w:rsidR="00B0006B" w:rsidRDefault="00B0006B">
      <w:pPr>
        <w:pStyle w:val="FootnoteText"/>
      </w:pPr>
      <w:r>
        <w:rPr>
          <w:rStyle w:val="FootnoteReference"/>
        </w:rPr>
        <w:footnoteRef/>
      </w:r>
      <w:r>
        <w:t xml:space="preserve"> -  Sermaye-i Sohan ( Kelam sermayesi ) eseri C.1 S.611</w:t>
      </w:r>
    </w:p>
  </w:footnote>
  <w:footnote w:id="190">
    <w:p w14:paraId="41933CA2" w14:textId="77777777" w:rsidR="00B0006B" w:rsidRDefault="00B0006B">
      <w:pPr>
        <w:pStyle w:val="FootnoteText"/>
      </w:pPr>
      <w:r>
        <w:rPr>
          <w:rStyle w:val="FootnoteReference"/>
        </w:rPr>
        <w:footnoteRef/>
      </w:r>
      <w:r>
        <w:t xml:space="preserve"> -  Müntahabül eser S. 376  - Biharu’l Envar C. 52 S.69 Hadis 54</w:t>
      </w:r>
    </w:p>
  </w:footnote>
  <w:footnote w:id="191">
    <w:p w14:paraId="4889E233" w14:textId="77777777" w:rsidR="00B0006B" w:rsidRDefault="00B0006B">
      <w:pPr>
        <w:pStyle w:val="FootnoteText"/>
      </w:pPr>
      <w:r>
        <w:rPr>
          <w:rStyle w:val="FootnoteReference"/>
        </w:rPr>
        <w:footnoteRef/>
      </w:r>
      <w:r>
        <w:t xml:space="preserve"> -  Biharu’l Envar C.52 S. 15 Hadis 13</w:t>
      </w:r>
    </w:p>
  </w:footnote>
  <w:footnote w:id="192">
    <w:p w14:paraId="6CB7A613" w14:textId="77777777" w:rsidR="00B0006B" w:rsidRDefault="00B0006B">
      <w:pPr>
        <w:pStyle w:val="FootnoteText"/>
      </w:pPr>
      <w:r>
        <w:rPr>
          <w:rStyle w:val="FootnoteReference"/>
        </w:rPr>
        <w:footnoteRef/>
      </w:r>
      <w:r>
        <w:t xml:space="preserve"> -  Biharu’l Envar C.51 S.351 Hadis 3</w:t>
      </w:r>
    </w:p>
  </w:footnote>
  <w:footnote w:id="193">
    <w:p w14:paraId="5C6B2827" w14:textId="77777777" w:rsidR="00B0006B" w:rsidRDefault="00B0006B">
      <w:pPr>
        <w:pStyle w:val="FootnoteText"/>
      </w:pPr>
      <w:r>
        <w:rPr>
          <w:rStyle w:val="FootnoteReference"/>
        </w:rPr>
        <w:footnoteRef/>
      </w:r>
      <w:r>
        <w:t xml:space="preserve"> -  Bihar’ul Envar C:51 S: 351 Hadis 3</w:t>
      </w:r>
    </w:p>
  </w:footnote>
  <w:footnote w:id="194">
    <w:p w14:paraId="15F046BF" w14:textId="77777777" w:rsidR="00B0006B" w:rsidRDefault="00B0006B">
      <w:pPr>
        <w:pStyle w:val="FootnoteText"/>
      </w:pPr>
      <w:r>
        <w:rPr>
          <w:rStyle w:val="FootnoteReference"/>
        </w:rPr>
        <w:footnoteRef/>
      </w:r>
      <w:r>
        <w:t xml:space="preserve"> - Gaybeti Nü’mani S. 139</w:t>
      </w:r>
    </w:p>
  </w:footnote>
  <w:footnote w:id="195">
    <w:p w14:paraId="3DD6DA6A" w14:textId="77777777" w:rsidR="00B0006B" w:rsidRDefault="00B0006B">
      <w:pPr>
        <w:pStyle w:val="FootnoteText"/>
      </w:pPr>
      <w:r>
        <w:rPr>
          <w:rStyle w:val="FootnoteReference"/>
        </w:rPr>
        <w:footnoteRef/>
      </w:r>
      <w:r>
        <w:t xml:space="preserve"> - Biharu’l Envar C.53 S.83</w:t>
      </w:r>
    </w:p>
  </w:footnote>
  <w:footnote w:id="196">
    <w:p w14:paraId="7685E3DB" w14:textId="77777777" w:rsidR="00B0006B" w:rsidRDefault="00B0006B">
      <w:pPr>
        <w:pStyle w:val="FootnoteText"/>
      </w:pPr>
      <w:r>
        <w:rPr>
          <w:rStyle w:val="FootnoteReference"/>
        </w:rPr>
        <w:footnoteRef/>
      </w:r>
      <w:r>
        <w:t xml:space="preserve"> - Mefatih-ül Cenan-Adile duası</w:t>
      </w:r>
    </w:p>
  </w:footnote>
  <w:footnote w:id="197">
    <w:p w14:paraId="0983301D" w14:textId="77777777" w:rsidR="00B0006B" w:rsidRDefault="00B0006B">
      <w:pPr>
        <w:pStyle w:val="FootnoteText"/>
      </w:pPr>
      <w:r>
        <w:rPr>
          <w:rStyle w:val="FootnoteReference"/>
        </w:rPr>
        <w:footnoteRef/>
      </w:r>
      <w:r>
        <w:t xml:space="preserve"> - Yenabi-ül Mevedde C.3 S.108</w:t>
      </w:r>
    </w:p>
  </w:footnote>
  <w:footnote w:id="198">
    <w:p w14:paraId="08D97D37" w14:textId="77777777" w:rsidR="00B0006B" w:rsidRDefault="00B0006B">
      <w:pPr>
        <w:pStyle w:val="FootnoteText"/>
      </w:pPr>
      <w:r>
        <w:rPr>
          <w:rStyle w:val="FootnoteReference"/>
        </w:rPr>
        <w:footnoteRef/>
      </w:r>
      <w:r>
        <w:t xml:space="preserve"> - Elzam ün-nasib S.64</w:t>
      </w:r>
    </w:p>
  </w:footnote>
  <w:footnote w:id="199">
    <w:p w14:paraId="1AA54EB2" w14:textId="77777777" w:rsidR="00B0006B" w:rsidRDefault="00B0006B">
      <w:pPr>
        <w:pStyle w:val="FootnoteText"/>
      </w:pPr>
      <w:r>
        <w:rPr>
          <w:rStyle w:val="FootnoteReference"/>
        </w:rPr>
        <w:footnoteRef/>
      </w:r>
      <w:r>
        <w:t xml:space="preserve"> - İ’lamül Vera S.399</w:t>
      </w:r>
    </w:p>
  </w:footnote>
  <w:footnote w:id="200">
    <w:p w14:paraId="52C8C07B" w14:textId="77777777" w:rsidR="00B0006B" w:rsidRDefault="00B0006B">
      <w:pPr>
        <w:pStyle w:val="FootnoteText"/>
      </w:pPr>
      <w:r>
        <w:rPr>
          <w:rStyle w:val="FootnoteReference"/>
        </w:rPr>
        <w:footnoteRef/>
      </w:r>
      <w:r>
        <w:t xml:space="preserve"> - Biharu’l Envar C.51 S.77</w:t>
      </w:r>
    </w:p>
  </w:footnote>
  <w:footnote w:id="201">
    <w:p w14:paraId="7A8D02E6" w14:textId="77777777" w:rsidR="00B0006B" w:rsidRDefault="00B0006B">
      <w:pPr>
        <w:pStyle w:val="FootnoteText"/>
      </w:pPr>
      <w:r>
        <w:rPr>
          <w:rStyle w:val="FootnoteReference"/>
        </w:rPr>
        <w:footnoteRef/>
      </w:r>
      <w:r>
        <w:t xml:space="preserve"> - Beşaret-ül İslam S.59</w:t>
      </w:r>
    </w:p>
  </w:footnote>
  <w:footnote w:id="202">
    <w:p w14:paraId="0EB5380E" w14:textId="77777777" w:rsidR="00B0006B" w:rsidRDefault="00B0006B">
      <w:pPr>
        <w:pStyle w:val="FootnoteText"/>
      </w:pPr>
      <w:r>
        <w:rPr>
          <w:rStyle w:val="FootnoteReference"/>
        </w:rPr>
        <w:footnoteRef/>
      </w:r>
      <w:r>
        <w:t xml:space="preserve"> - İ’lamül vera S.400</w:t>
      </w:r>
    </w:p>
  </w:footnote>
  <w:footnote w:id="203">
    <w:p w14:paraId="5934265C" w14:textId="77777777" w:rsidR="00B0006B" w:rsidRDefault="00B0006B">
      <w:pPr>
        <w:pStyle w:val="FootnoteText"/>
      </w:pPr>
      <w:r>
        <w:rPr>
          <w:rStyle w:val="FootnoteReference"/>
        </w:rPr>
        <w:footnoteRef/>
      </w:r>
      <w:r>
        <w:t xml:space="preserve"> -Yenabiül Mevedde C.3 S. 108 ve 162</w:t>
      </w:r>
    </w:p>
  </w:footnote>
  <w:footnote w:id="204">
    <w:p w14:paraId="40B076E1" w14:textId="77777777" w:rsidR="00B0006B" w:rsidRDefault="00B0006B">
      <w:pPr>
        <w:pStyle w:val="FootnoteText"/>
      </w:pPr>
      <w:r>
        <w:rPr>
          <w:rStyle w:val="FootnoteReference"/>
        </w:rPr>
        <w:footnoteRef/>
      </w:r>
      <w:r>
        <w:t xml:space="preserve"> - Müntahabül Eser S. 492</w:t>
      </w:r>
    </w:p>
  </w:footnote>
  <w:footnote w:id="205">
    <w:p w14:paraId="4CCD7F50" w14:textId="77777777" w:rsidR="00B0006B" w:rsidRDefault="00B0006B">
      <w:pPr>
        <w:pStyle w:val="FootnoteText"/>
      </w:pPr>
      <w:r>
        <w:rPr>
          <w:rStyle w:val="FootnoteReference"/>
        </w:rPr>
        <w:footnoteRef/>
      </w:r>
      <w:r>
        <w:t xml:space="preserve"> - Risaletül Hamsun Fahri Razi 47.Mesele</w:t>
      </w:r>
    </w:p>
  </w:footnote>
  <w:footnote w:id="206">
    <w:p w14:paraId="0299F748" w14:textId="77777777" w:rsidR="00B0006B" w:rsidRDefault="00B0006B">
      <w:pPr>
        <w:pStyle w:val="FootnoteText"/>
      </w:pPr>
      <w:r>
        <w:rPr>
          <w:rStyle w:val="FootnoteReference"/>
        </w:rPr>
        <w:footnoteRef/>
      </w:r>
      <w:r>
        <w:t xml:space="preserve"> - Vesailüşşia C.18 S.565 Hadis 37</w:t>
      </w:r>
    </w:p>
  </w:footnote>
  <w:footnote w:id="207">
    <w:p w14:paraId="67B0491D" w14:textId="77777777" w:rsidR="00B0006B" w:rsidRDefault="00B0006B">
      <w:pPr>
        <w:pStyle w:val="FootnoteText"/>
      </w:pPr>
      <w:r>
        <w:rPr>
          <w:rStyle w:val="FootnoteReference"/>
        </w:rPr>
        <w:footnoteRef/>
      </w:r>
      <w:r>
        <w:t xml:space="preserve"> - Yukarda zikredilen kaynak</w:t>
      </w:r>
    </w:p>
  </w:footnote>
  <w:footnote w:id="208">
    <w:p w14:paraId="70F1D412" w14:textId="77777777" w:rsidR="00B0006B" w:rsidRDefault="00B0006B">
      <w:pPr>
        <w:pStyle w:val="FootnoteText"/>
      </w:pPr>
      <w:r>
        <w:rPr>
          <w:rStyle w:val="FootnoteReference"/>
        </w:rPr>
        <w:footnoteRef/>
      </w:r>
      <w:r>
        <w:t xml:space="preserve"> -  Biharu’l Envar C.51 S.140</w:t>
      </w:r>
    </w:p>
  </w:footnote>
  <w:footnote w:id="209">
    <w:p w14:paraId="0861B506" w14:textId="77777777" w:rsidR="00B0006B" w:rsidRDefault="00B0006B">
      <w:pPr>
        <w:pStyle w:val="FootnoteText"/>
      </w:pPr>
      <w:r>
        <w:rPr>
          <w:rStyle w:val="FootnoteReference"/>
        </w:rPr>
        <w:footnoteRef/>
      </w:r>
      <w:r>
        <w:t xml:space="preserve"> -  Usulu kafi C.1 S.181 ve 429</w:t>
      </w:r>
    </w:p>
  </w:footnote>
  <w:footnote w:id="210">
    <w:p w14:paraId="276A4BAC" w14:textId="77777777" w:rsidR="00B0006B" w:rsidRDefault="00B0006B">
      <w:pPr>
        <w:pStyle w:val="FootnoteText"/>
      </w:pPr>
      <w:r>
        <w:rPr>
          <w:rStyle w:val="FootnoteReference"/>
        </w:rPr>
        <w:footnoteRef/>
      </w:r>
      <w:r>
        <w:t xml:space="preserve"> - Biharu’l Envar C.52 S.90 Hadis 1</w:t>
      </w:r>
    </w:p>
  </w:footnote>
  <w:footnote w:id="211">
    <w:p w14:paraId="33E5CA92" w14:textId="77777777" w:rsidR="00B0006B" w:rsidRDefault="00B0006B">
      <w:pPr>
        <w:pStyle w:val="FootnoteText"/>
      </w:pPr>
      <w:r>
        <w:rPr>
          <w:rStyle w:val="FootnoteReference"/>
        </w:rPr>
        <w:footnoteRef/>
      </w:r>
      <w:r>
        <w:t xml:space="preserve"> - Biharu’l Envar C.52 S.90 Hadis 1</w:t>
      </w:r>
    </w:p>
  </w:footnote>
  <w:footnote w:id="212">
    <w:p w14:paraId="119908A7" w14:textId="77777777" w:rsidR="00B0006B" w:rsidRDefault="00B0006B">
      <w:pPr>
        <w:pStyle w:val="FootnoteText"/>
      </w:pPr>
      <w:r>
        <w:rPr>
          <w:rStyle w:val="FootnoteReference"/>
        </w:rPr>
        <w:footnoteRef/>
      </w:r>
      <w:r>
        <w:t xml:space="preserve"> -Biharu’l Envar C.52 S.101 Hadis1</w:t>
      </w:r>
    </w:p>
  </w:footnote>
  <w:footnote w:id="213">
    <w:p w14:paraId="36ED9854" w14:textId="77777777" w:rsidR="00B0006B" w:rsidRDefault="00B0006B">
      <w:pPr>
        <w:pStyle w:val="FootnoteText"/>
      </w:pPr>
      <w:r>
        <w:rPr>
          <w:rStyle w:val="FootnoteReference"/>
        </w:rPr>
        <w:footnoteRef/>
      </w:r>
      <w:r>
        <w:t xml:space="preserve"> - Elzam’ün Nasib S.82</w:t>
      </w:r>
    </w:p>
  </w:footnote>
  <w:footnote w:id="214">
    <w:p w14:paraId="53F9A80E" w14:textId="77777777" w:rsidR="00B0006B" w:rsidRDefault="00B0006B">
      <w:pPr>
        <w:pStyle w:val="FootnoteText"/>
      </w:pPr>
      <w:r>
        <w:rPr>
          <w:rStyle w:val="FootnoteReference"/>
        </w:rPr>
        <w:footnoteRef/>
      </w:r>
      <w:r>
        <w:t xml:space="preserve"> - Ankebut Sûresi ayet 2</w:t>
      </w:r>
    </w:p>
  </w:footnote>
  <w:footnote w:id="215">
    <w:p w14:paraId="2BB0FD40" w14:textId="77777777" w:rsidR="00B0006B" w:rsidRDefault="00B0006B">
      <w:pPr>
        <w:pStyle w:val="FootnoteText"/>
      </w:pPr>
      <w:r>
        <w:rPr>
          <w:rStyle w:val="FootnoteReference"/>
        </w:rPr>
        <w:footnoteRef/>
      </w:r>
      <w:r>
        <w:t xml:space="preserve"> - Biharu’l Envar C. 13 S.882 (eski basım)</w:t>
      </w:r>
    </w:p>
  </w:footnote>
  <w:footnote w:id="216">
    <w:p w14:paraId="3FF043C3" w14:textId="77777777" w:rsidR="00B0006B" w:rsidRDefault="00B0006B">
      <w:pPr>
        <w:pStyle w:val="FootnoteText"/>
      </w:pPr>
      <w:r>
        <w:rPr>
          <w:rStyle w:val="FootnoteReference"/>
        </w:rPr>
        <w:footnoteRef/>
      </w:r>
      <w:r>
        <w:t xml:space="preserve"> - Biharu’l Envar C.52 S.14 Hadis 32</w:t>
      </w:r>
    </w:p>
  </w:footnote>
  <w:footnote w:id="217">
    <w:p w14:paraId="7F645C90" w14:textId="77777777" w:rsidR="00B0006B" w:rsidRDefault="00B0006B">
      <w:pPr>
        <w:pStyle w:val="FootnoteText"/>
      </w:pPr>
      <w:r>
        <w:rPr>
          <w:rStyle w:val="FootnoteReference"/>
        </w:rPr>
        <w:footnoteRef/>
      </w:r>
      <w:r>
        <w:t xml:space="preserve"> - Biharu’l Envar C.52 S. 101 Hadis 3</w:t>
      </w:r>
    </w:p>
  </w:footnote>
  <w:footnote w:id="218">
    <w:p w14:paraId="48400084" w14:textId="77777777" w:rsidR="00B0006B" w:rsidRDefault="00B0006B">
      <w:pPr>
        <w:pStyle w:val="FootnoteText"/>
      </w:pPr>
      <w:r>
        <w:rPr>
          <w:rStyle w:val="FootnoteReference"/>
        </w:rPr>
        <w:footnoteRef/>
      </w:r>
      <w:r>
        <w:t xml:space="preserve"> - Biharu’l Envar C.52 S. 115 Hadis 37</w:t>
      </w:r>
    </w:p>
  </w:footnote>
  <w:footnote w:id="219">
    <w:p w14:paraId="5A6099B3" w14:textId="77777777" w:rsidR="00B0006B" w:rsidRDefault="00B0006B">
      <w:pPr>
        <w:pStyle w:val="FootnoteText"/>
      </w:pPr>
      <w:r>
        <w:rPr>
          <w:rStyle w:val="FootnoteReference"/>
        </w:rPr>
        <w:footnoteRef/>
      </w:r>
      <w:r>
        <w:t xml:space="preserve"> - Ankebut Sûresi 3.Ayet</w:t>
      </w:r>
    </w:p>
  </w:footnote>
  <w:footnote w:id="220">
    <w:p w14:paraId="46F54863" w14:textId="77777777" w:rsidR="00B0006B" w:rsidRDefault="00B0006B">
      <w:pPr>
        <w:pStyle w:val="FootnoteText"/>
      </w:pPr>
      <w:r>
        <w:rPr>
          <w:rStyle w:val="FootnoteReference"/>
        </w:rPr>
        <w:footnoteRef/>
      </w:r>
      <w:r>
        <w:t xml:space="preserve"> - Ali İmran Sûresi Ayet 141</w:t>
      </w:r>
    </w:p>
  </w:footnote>
  <w:footnote w:id="221">
    <w:p w14:paraId="4AE6C812" w14:textId="77777777" w:rsidR="00B0006B" w:rsidRDefault="00B0006B">
      <w:pPr>
        <w:pStyle w:val="FootnoteText"/>
      </w:pPr>
      <w:r>
        <w:rPr>
          <w:rStyle w:val="FootnoteReference"/>
        </w:rPr>
        <w:footnoteRef/>
      </w:r>
      <w:r>
        <w:t xml:space="preserve"> - El-İmam ül-Mehdi S. 80, Biharu’l Envar  C.51 S.112 Hadis 7</w:t>
      </w:r>
    </w:p>
  </w:footnote>
  <w:footnote w:id="222">
    <w:p w14:paraId="129626AB" w14:textId="77777777" w:rsidR="00B0006B" w:rsidRDefault="00B0006B">
      <w:pPr>
        <w:pStyle w:val="FootnoteText"/>
      </w:pPr>
      <w:r>
        <w:rPr>
          <w:rStyle w:val="FootnoteReference"/>
        </w:rPr>
        <w:footnoteRef/>
      </w:r>
      <w:r>
        <w:t xml:space="preserve"> - İlam ül-vera S.399, Biharu’l Envar C.38 S.126 Hadis 76</w:t>
      </w:r>
    </w:p>
  </w:footnote>
  <w:footnote w:id="223">
    <w:p w14:paraId="25563694" w14:textId="77777777" w:rsidR="00B0006B" w:rsidRDefault="00B0006B">
      <w:pPr>
        <w:pStyle w:val="FootnoteText"/>
      </w:pPr>
      <w:r>
        <w:rPr>
          <w:rStyle w:val="FootnoteReference"/>
        </w:rPr>
        <w:footnoteRef/>
      </w:r>
      <w:r>
        <w:t xml:space="preserve"> - Biharu’l Envar C.52 S.91 Hadis 4</w:t>
      </w:r>
    </w:p>
  </w:footnote>
  <w:footnote w:id="224">
    <w:p w14:paraId="7778980A" w14:textId="77777777" w:rsidR="00B0006B" w:rsidRDefault="00B0006B">
      <w:pPr>
        <w:pStyle w:val="FootnoteText"/>
      </w:pPr>
      <w:r>
        <w:rPr>
          <w:rStyle w:val="FootnoteReference"/>
        </w:rPr>
        <w:footnoteRef/>
      </w:r>
      <w:r>
        <w:t xml:space="preserve"> - Müntahabül Asar S. 223, Biharu’l Envar C. 51 S.30 Hadis 4</w:t>
      </w:r>
    </w:p>
  </w:footnote>
  <w:footnote w:id="225">
    <w:p w14:paraId="686DB463" w14:textId="77777777" w:rsidR="00B0006B" w:rsidRDefault="00B0006B">
      <w:pPr>
        <w:pStyle w:val="FootnoteText"/>
      </w:pPr>
      <w:r>
        <w:rPr>
          <w:rStyle w:val="FootnoteReference"/>
        </w:rPr>
        <w:footnoteRef/>
      </w:r>
      <w:r>
        <w:t xml:space="preserve"> - Biharu’l Envar C.51 S.217 Hadis 4</w:t>
      </w:r>
    </w:p>
  </w:footnote>
  <w:footnote w:id="226">
    <w:p w14:paraId="53AE2470" w14:textId="77777777" w:rsidR="00B0006B" w:rsidRDefault="00B0006B">
      <w:pPr>
        <w:pStyle w:val="FootnoteText"/>
      </w:pPr>
      <w:r>
        <w:rPr>
          <w:rStyle w:val="FootnoteReference"/>
        </w:rPr>
        <w:footnoteRef/>
      </w:r>
      <w:r>
        <w:t xml:space="preserve"> -Maide Sûresi Ayet 101</w:t>
      </w:r>
    </w:p>
  </w:footnote>
  <w:footnote w:id="227">
    <w:p w14:paraId="5AB8BACC" w14:textId="77777777" w:rsidR="00B0006B" w:rsidRDefault="00B0006B">
      <w:pPr>
        <w:pStyle w:val="FootnoteText"/>
      </w:pPr>
      <w:r>
        <w:rPr>
          <w:rStyle w:val="FootnoteReference"/>
        </w:rPr>
        <w:footnoteRef/>
      </w:r>
      <w:r>
        <w:t xml:space="preserve"> -Biharu’l Envar C.52 S.92 Hadis 7</w:t>
      </w:r>
    </w:p>
  </w:footnote>
  <w:footnote w:id="228">
    <w:p w14:paraId="7BE30357" w14:textId="77777777" w:rsidR="00B0006B" w:rsidRDefault="00B0006B">
      <w:pPr>
        <w:pStyle w:val="FootnoteText"/>
        <w:jc w:val="both"/>
        <w:rPr>
          <w:b/>
        </w:rPr>
      </w:pPr>
      <w:r>
        <w:rPr>
          <w:rStyle w:val="FootnoteReference"/>
        </w:rPr>
        <w:footnoteRef/>
      </w:r>
      <w:r>
        <w:t xml:space="preserve"> - Burada görmekten maksat, birinin kendisinin Hz. Mehdi as. ile ilişki içinde olduğunu ve o hazreti istediği zaman ziyaret edebileceğini iddia etmesidir. Aslında bu iddiada bulunan kimseler yalan söyleyip, açık bir iftirada bulunmaktalar. Ancak bağlantı bizzat İmam hazretleri tarafından kurulmakta ve kimin kendini ziyaret edebileceğini o hazretin kendisi belirlemektedir. Ayrıca bazı şahısların İmam Hazretlerinin özel vekili  olduklarını iddia etmeleride bunun gibidir. Örneğin; Seyyid Mirza Ali Muhammed Şirazi İmam’ın özel naib ve vekillerinden olduğunu iddia etti. Seyyid Mirza Ali Muhammed Şirazi, seyyid Muhammed Rıza Bezzazi’nin oğludur ve Hicri-i Kameri 1235 yılında İran’ın Şiraz şehrinde dünyaya geldi. Küçük yaştayken babasını kaybetti ve ardından dayıs</w:t>
      </w:r>
      <w:r>
        <w:t>ı</w:t>
      </w:r>
      <w:r>
        <w:t>nın yanında babasının mesleğini sürdürdü. Fakat dini meselelere özel ilgi duyduğu için halktan bazılarını da kendi etrafında toplayarak Şiraz yakınlarında bir kıyı şehri olan “Buşehr” şehrine gitti ve bir süre burada zorluklara katlandıktan sonra Şiraz’a geri döndü ve mesleğini terk ettiğini açıkl</w:t>
      </w:r>
      <w:r>
        <w:t>a</w:t>
      </w:r>
      <w:r>
        <w:t xml:space="preserve">yarak Kerbela şehrine gitti. Burada birkaç yıl Şeyhiyye Fırkasının başkanı seyyid Kazım Reşti’nin dersine katıldı ve seyyid Kazım’ın özel ilgisine muhatap oldu. Seyyid Kazım Reşti’nin vefatından sonra 25 yaşındayken hicri-i kameri 1260 yılında büyük bir düşünce değişikliğine uğradı. İlk önce Bab olduğu iddiasında bulundu ve daha sonra Mehdi olduğunu iddia etti ve bu sebepten dolayı Hicri-i Kameri 27 Şaban 1266 yılında Tebriz’de idam edilerek cezalandırıldı. Tebriz Alimlerinin fetvası uyarınca, kurşuna dizilmek suretiyle idam edildikten sonra na’şı bir kuyuya atıldı. Yunus Sûresinin 17. Ayetinde yalancılarla ilgili olarak Allah Teala şöyle buyurmakta: </w:t>
      </w:r>
      <w:r>
        <w:rPr>
          <w:b/>
        </w:rPr>
        <w:t>Allah’a karşı yalan yere iftira düzenden ve O’nun ayetini yalanlayandan daha zalim kimdir? Şüphesiz o, suçlu – Günahkârları kurtuluşa erdirmez.</w:t>
      </w:r>
    </w:p>
  </w:footnote>
  <w:footnote w:id="229">
    <w:p w14:paraId="4F041BA3" w14:textId="77777777" w:rsidR="00B0006B" w:rsidRDefault="00B0006B">
      <w:pPr>
        <w:pStyle w:val="FootnoteText"/>
      </w:pPr>
      <w:r>
        <w:rPr>
          <w:rStyle w:val="FootnoteReference"/>
        </w:rPr>
        <w:footnoteRef/>
      </w:r>
      <w:r>
        <w:t xml:space="preserve"> - Biharu’l Envar C.13 S.283</w:t>
      </w:r>
    </w:p>
  </w:footnote>
  <w:footnote w:id="230">
    <w:p w14:paraId="6BA51FF1" w14:textId="77777777" w:rsidR="00B0006B" w:rsidRDefault="00B0006B">
      <w:pPr>
        <w:pStyle w:val="FootnoteText"/>
      </w:pPr>
      <w:r>
        <w:rPr>
          <w:rStyle w:val="FootnoteReference"/>
        </w:rPr>
        <w:footnoteRef/>
      </w:r>
      <w:r>
        <w:t xml:space="preserve"> - Zuhruf  Sûresi Ayet 28</w:t>
      </w:r>
    </w:p>
  </w:footnote>
  <w:footnote w:id="231">
    <w:p w14:paraId="38C757B0" w14:textId="77777777" w:rsidR="00B0006B" w:rsidRDefault="00B0006B">
      <w:pPr>
        <w:pStyle w:val="FootnoteText"/>
      </w:pPr>
      <w:r>
        <w:rPr>
          <w:rStyle w:val="FootnoteReference"/>
        </w:rPr>
        <w:footnoteRef/>
      </w:r>
      <w:r>
        <w:t xml:space="preserve"> - Biharu’l Envar C.51 S.23 Hadis 36</w:t>
      </w:r>
    </w:p>
  </w:footnote>
  <w:footnote w:id="232">
    <w:p w14:paraId="527BCD95" w14:textId="77777777" w:rsidR="00B0006B" w:rsidRDefault="00B0006B">
      <w:pPr>
        <w:pStyle w:val="FootnoteText"/>
      </w:pPr>
      <w:r>
        <w:rPr>
          <w:rStyle w:val="FootnoteReference"/>
        </w:rPr>
        <w:footnoteRef/>
      </w:r>
      <w:r>
        <w:t xml:space="preserve"> - Tekvir Sûresi Ayet 15 - 16</w:t>
      </w:r>
    </w:p>
  </w:footnote>
  <w:footnote w:id="233">
    <w:p w14:paraId="728AB461" w14:textId="77777777" w:rsidR="00B0006B" w:rsidRDefault="00B0006B">
      <w:pPr>
        <w:pStyle w:val="FootnoteText"/>
      </w:pPr>
      <w:r>
        <w:rPr>
          <w:rStyle w:val="FootnoteReference"/>
        </w:rPr>
        <w:footnoteRef/>
      </w:r>
      <w:r>
        <w:t xml:space="preserve"> - Biharu’l Envar C.52 S.379 Hadis178</w:t>
      </w:r>
    </w:p>
  </w:footnote>
  <w:footnote w:id="234">
    <w:p w14:paraId="4E36D29E" w14:textId="77777777" w:rsidR="00B0006B" w:rsidRDefault="00B0006B">
      <w:pPr>
        <w:pStyle w:val="FootnoteText"/>
      </w:pPr>
      <w:r>
        <w:rPr>
          <w:rStyle w:val="FootnoteReference"/>
        </w:rPr>
        <w:footnoteRef/>
      </w:r>
      <w:r>
        <w:t xml:space="preserve"> - Biharu’l Envar C.51 S.145 Hadis 13</w:t>
      </w:r>
    </w:p>
  </w:footnote>
  <w:footnote w:id="235">
    <w:p w14:paraId="283AC819" w14:textId="77777777" w:rsidR="00B0006B" w:rsidRDefault="00B0006B">
      <w:pPr>
        <w:pStyle w:val="FootnoteText"/>
      </w:pPr>
      <w:r>
        <w:rPr>
          <w:rStyle w:val="FootnoteReference"/>
        </w:rPr>
        <w:footnoteRef/>
      </w:r>
      <w:r>
        <w:t xml:space="preserve"> - Yunus Sûresi Ayet: 20 ve 102</w:t>
      </w:r>
    </w:p>
  </w:footnote>
  <w:footnote w:id="236">
    <w:p w14:paraId="721B329B" w14:textId="77777777" w:rsidR="00B0006B" w:rsidRDefault="00B0006B">
      <w:pPr>
        <w:pStyle w:val="FootnoteText"/>
      </w:pPr>
      <w:r>
        <w:rPr>
          <w:rStyle w:val="FootnoteReference"/>
        </w:rPr>
        <w:footnoteRef/>
      </w:r>
      <w:r>
        <w:t xml:space="preserve"> - Biharu’l Envar C.52 S.148 Hadis 73</w:t>
      </w:r>
    </w:p>
  </w:footnote>
  <w:footnote w:id="237">
    <w:p w14:paraId="1871681C" w14:textId="77777777" w:rsidR="00B0006B" w:rsidRDefault="00B0006B">
      <w:pPr>
        <w:pStyle w:val="FootnoteText"/>
      </w:pPr>
      <w:r>
        <w:rPr>
          <w:rStyle w:val="FootnoteReference"/>
        </w:rPr>
        <w:footnoteRef/>
      </w:r>
      <w:r>
        <w:t xml:space="preserve"> - Duhan Sûresi 1 ila 3. Ayetler</w:t>
      </w:r>
    </w:p>
  </w:footnote>
  <w:footnote w:id="238">
    <w:p w14:paraId="51B3C121" w14:textId="77777777" w:rsidR="00B0006B" w:rsidRDefault="00B0006B">
      <w:pPr>
        <w:pStyle w:val="FootnoteText"/>
      </w:pPr>
      <w:r>
        <w:rPr>
          <w:rStyle w:val="FootnoteReference"/>
        </w:rPr>
        <w:footnoteRef/>
      </w:r>
      <w:r>
        <w:t xml:space="preserve"> - Duhan Sûresi Ayet 9</w:t>
      </w:r>
    </w:p>
  </w:footnote>
  <w:footnote w:id="239">
    <w:p w14:paraId="7804E959" w14:textId="77777777" w:rsidR="00B0006B" w:rsidRDefault="00B0006B">
      <w:pPr>
        <w:pStyle w:val="FootnoteText"/>
      </w:pPr>
      <w:r>
        <w:rPr>
          <w:rStyle w:val="FootnoteReference"/>
        </w:rPr>
        <w:footnoteRef/>
      </w:r>
      <w:r>
        <w:t xml:space="preserve"> - Duhan Sûresi 10 ila 12. Ayetler</w:t>
      </w:r>
    </w:p>
  </w:footnote>
  <w:footnote w:id="240">
    <w:p w14:paraId="6F78FDC8" w14:textId="77777777" w:rsidR="00B0006B" w:rsidRDefault="00B0006B">
      <w:pPr>
        <w:pStyle w:val="FootnoteText"/>
      </w:pPr>
      <w:r>
        <w:rPr>
          <w:rStyle w:val="FootnoteReference"/>
        </w:rPr>
        <w:footnoteRef/>
      </w:r>
      <w:r>
        <w:t xml:space="preserve"> - Enbiya Sûresi Ayet 103</w:t>
      </w:r>
    </w:p>
  </w:footnote>
  <w:footnote w:id="241">
    <w:p w14:paraId="0FACC4A4" w14:textId="77777777" w:rsidR="00B0006B" w:rsidRDefault="00B0006B">
      <w:pPr>
        <w:pStyle w:val="FootnoteText"/>
      </w:pPr>
      <w:r>
        <w:rPr>
          <w:rStyle w:val="FootnoteReference"/>
        </w:rPr>
        <w:footnoteRef/>
      </w:r>
      <w:r>
        <w:t xml:space="preserve"> - Hud Sûresi  Ayet 8</w:t>
      </w:r>
    </w:p>
  </w:footnote>
  <w:footnote w:id="242">
    <w:p w14:paraId="7200791A" w14:textId="77777777" w:rsidR="00B0006B" w:rsidRDefault="00B0006B">
      <w:pPr>
        <w:pStyle w:val="FootnoteText"/>
      </w:pPr>
      <w:r>
        <w:rPr>
          <w:rStyle w:val="FootnoteReference"/>
        </w:rPr>
        <w:footnoteRef/>
      </w:r>
      <w:r>
        <w:t xml:space="preserve"> - Bakara Sûresi Ayet 243</w:t>
      </w:r>
    </w:p>
  </w:footnote>
  <w:footnote w:id="243">
    <w:p w14:paraId="1732DD20" w14:textId="77777777" w:rsidR="00B0006B" w:rsidRDefault="00B0006B">
      <w:pPr>
        <w:pStyle w:val="FootnoteText"/>
      </w:pPr>
      <w:r>
        <w:rPr>
          <w:rStyle w:val="FootnoteReference"/>
        </w:rPr>
        <w:footnoteRef/>
      </w:r>
      <w:r>
        <w:t xml:space="preserve"> - Enbiya Sûresi Ayet 95</w:t>
      </w:r>
    </w:p>
  </w:footnote>
  <w:footnote w:id="244">
    <w:p w14:paraId="1559BFB6" w14:textId="77777777" w:rsidR="00B0006B" w:rsidRDefault="00B0006B">
      <w:pPr>
        <w:pStyle w:val="FootnoteText"/>
      </w:pPr>
      <w:r>
        <w:rPr>
          <w:rStyle w:val="FootnoteReference"/>
        </w:rPr>
        <w:footnoteRef/>
      </w:r>
      <w:r>
        <w:t xml:space="preserve"> - Biharu’l Envar C.7 S.61 HZ. 13</w:t>
      </w:r>
    </w:p>
  </w:footnote>
  <w:footnote w:id="245">
    <w:p w14:paraId="2F1C6D9A" w14:textId="77777777" w:rsidR="00B0006B" w:rsidRDefault="00B0006B">
      <w:pPr>
        <w:pStyle w:val="FootnoteText"/>
      </w:pPr>
      <w:r>
        <w:rPr>
          <w:rStyle w:val="FootnoteReference"/>
        </w:rPr>
        <w:footnoteRef/>
      </w:r>
      <w:r>
        <w:t xml:space="preserve"> - Kasas Sûresi Ayet 85</w:t>
      </w:r>
    </w:p>
  </w:footnote>
  <w:footnote w:id="246">
    <w:p w14:paraId="70A58788" w14:textId="77777777" w:rsidR="00B0006B" w:rsidRDefault="00B0006B">
      <w:pPr>
        <w:pStyle w:val="FootnoteText"/>
      </w:pPr>
      <w:r>
        <w:rPr>
          <w:rStyle w:val="FootnoteReference"/>
        </w:rPr>
        <w:footnoteRef/>
      </w:r>
      <w:r>
        <w:t xml:space="preserve"> - Biharu’l Envar C. 53 S. 56 Hadis 33</w:t>
      </w:r>
    </w:p>
  </w:footnote>
  <w:footnote w:id="247">
    <w:p w14:paraId="194D5D67" w14:textId="77777777" w:rsidR="00B0006B" w:rsidRDefault="00B0006B">
      <w:pPr>
        <w:pStyle w:val="FootnoteText"/>
      </w:pPr>
      <w:r>
        <w:rPr>
          <w:rStyle w:val="FootnoteReference"/>
        </w:rPr>
        <w:footnoteRef/>
      </w:r>
      <w:r>
        <w:t xml:space="preserve"> - Biharu’l Envar C. 53 S: 61 . Hadis 51</w:t>
      </w:r>
    </w:p>
  </w:footnote>
  <w:footnote w:id="248">
    <w:p w14:paraId="4804E899" w14:textId="77777777" w:rsidR="00B0006B" w:rsidRDefault="00B0006B">
      <w:pPr>
        <w:pStyle w:val="FootnoteText"/>
      </w:pPr>
      <w:r>
        <w:rPr>
          <w:rStyle w:val="FootnoteReference"/>
        </w:rPr>
        <w:footnoteRef/>
      </w:r>
      <w:r>
        <w:t xml:space="preserve"> -Suveyet Kufe yakınlarında bir bölgenin adıdır ve Ebu Musa Eş’arinin mezarı da orada bulunuyor</w:t>
      </w:r>
    </w:p>
  </w:footnote>
  <w:footnote w:id="249">
    <w:p w14:paraId="7F5C078D" w14:textId="77777777" w:rsidR="00B0006B" w:rsidRDefault="00B0006B">
      <w:pPr>
        <w:pStyle w:val="FootnoteText"/>
      </w:pPr>
      <w:r>
        <w:rPr>
          <w:rStyle w:val="FootnoteReference"/>
        </w:rPr>
        <w:footnoteRef/>
      </w:r>
      <w:r>
        <w:t xml:space="preserve"> - Biharu’l Envar  C:53 S: 114 Hadis 138</w:t>
      </w:r>
    </w:p>
  </w:footnote>
  <w:footnote w:id="250">
    <w:p w14:paraId="089AA17D" w14:textId="77777777" w:rsidR="00B0006B" w:rsidRDefault="00B0006B">
      <w:pPr>
        <w:pStyle w:val="FootnoteText"/>
      </w:pPr>
      <w:r>
        <w:rPr>
          <w:rStyle w:val="FootnoteReference"/>
        </w:rPr>
        <w:footnoteRef/>
      </w:r>
      <w:r>
        <w:t xml:space="preserve"> - Sebe Sûresi Ayet 28</w:t>
      </w:r>
    </w:p>
  </w:footnote>
  <w:footnote w:id="251">
    <w:p w14:paraId="2F31F63A" w14:textId="77777777" w:rsidR="00B0006B" w:rsidRDefault="00B0006B">
      <w:pPr>
        <w:pStyle w:val="FootnoteText"/>
      </w:pPr>
      <w:r>
        <w:rPr>
          <w:rStyle w:val="FootnoteReference"/>
        </w:rPr>
        <w:footnoteRef/>
      </w:r>
      <w:r>
        <w:t xml:space="preserve"> - Biharu’l Envar C: 53 S: 42</w:t>
      </w:r>
    </w:p>
  </w:footnote>
  <w:footnote w:id="252">
    <w:p w14:paraId="2ABFE34B" w14:textId="77777777" w:rsidR="00B0006B" w:rsidRDefault="00B0006B">
      <w:pPr>
        <w:pStyle w:val="FootnoteText"/>
      </w:pPr>
      <w:r>
        <w:rPr>
          <w:rStyle w:val="FootnoteReference"/>
        </w:rPr>
        <w:footnoteRef/>
      </w:r>
      <w:r>
        <w:t xml:space="preserve"> - Müddesir Sûresi Ayet 1 ve 2</w:t>
      </w:r>
    </w:p>
  </w:footnote>
  <w:footnote w:id="253">
    <w:p w14:paraId="1E7F6E05" w14:textId="77777777" w:rsidR="00B0006B" w:rsidRDefault="00B0006B">
      <w:pPr>
        <w:pStyle w:val="FootnoteText"/>
      </w:pPr>
      <w:r>
        <w:rPr>
          <w:rStyle w:val="FootnoteReference"/>
        </w:rPr>
        <w:footnoteRef/>
      </w:r>
      <w:r>
        <w:t xml:space="preserve"> - Biharu’l Envar C: 53 S: 42 Hadis 11</w:t>
      </w:r>
    </w:p>
  </w:footnote>
  <w:footnote w:id="254">
    <w:p w14:paraId="19AC6B05" w14:textId="77777777" w:rsidR="00B0006B" w:rsidRDefault="00B0006B">
      <w:pPr>
        <w:pStyle w:val="FootnoteText"/>
      </w:pPr>
      <w:r>
        <w:rPr>
          <w:rStyle w:val="FootnoteReference"/>
        </w:rPr>
        <w:footnoteRef/>
      </w:r>
      <w:r>
        <w:t xml:space="preserve"> - Eş – Şems Sûresi 1 ila 3</w:t>
      </w:r>
    </w:p>
  </w:footnote>
  <w:footnote w:id="255">
    <w:p w14:paraId="069250F3" w14:textId="77777777" w:rsidR="00B0006B" w:rsidRDefault="00B0006B">
      <w:pPr>
        <w:pStyle w:val="FootnoteText"/>
      </w:pPr>
      <w:r>
        <w:rPr>
          <w:rStyle w:val="FootnoteReference"/>
        </w:rPr>
        <w:footnoteRef/>
      </w:r>
      <w:r>
        <w:t xml:space="preserve"> - Besair Tefsiri C: 56  -  Biharu’l Envar C. 16 S.89 Hadis 17</w:t>
      </w:r>
    </w:p>
  </w:footnote>
  <w:footnote w:id="256">
    <w:p w14:paraId="36381B3F" w14:textId="77777777" w:rsidR="00B0006B" w:rsidRDefault="00B0006B">
      <w:pPr>
        <w:pStyle w:val="FootnoteText"/>
      </w:pPr>
      <w:r>
        <w:rPr>
          <w:rStyle w:val="FootnoteReference"/>
        </w:rPr>
        <w:footnoteRef/>
      </w:r>
      <w:r>
        <w:t xml:space="preserve"> -Tevbe Sûresi Ayet 33</w:t>
      </w:r>
    </w:p>
  </w:footnote>
  <w:footnote w:id="257">
    <w:p w14:paraId="217A16BB" w14:textId="77777777" w:rsidR="00B0006B" w:rsidRDefault="00B0006B">
      <w:pPr>
        <w:pStyle w:val="FootnoteText"/>
      </w:pPr>
      <w:r>
        <w:rPr>
          <w:rStyle w:val="FootnoteReference"/>
        </w:rPr>
        <w:footnoteRef/>
      </w:r>
      <w:r>
        <w:t xml:space="preserve"> -Müntahab ül-Asar S: 294   -   Biharu’l Envar  C: 52  S: 324 Hadis 36</w:t>
      </w:r>
    </w:p>
  </w:footnote>
  <w:footnote w:id="258">
    <w:p w14:paraId="63C6CB6A" w14:textId="77777777" w:rsidR="00B0006B" w:rsidRDefault="00B0006B">
      <w:pPr>
        <w:pStyle w:val="FootnoteText"/>
      </w:pPr>
      <w:r>
        <w:rPr>
          <w:rStyle w:val="FootnoteReference"/>
        </w:rPr>
        <w:footnoteRef/>
      </w:r>
      <w:r>
        <w:t xml:space="preserve"> -Tefsiri Burhan  C:3 S:239 </w:t>
      </w:r>
    </w:p>
  </w:footnote>
  <w:footnote w:id="259">
    <w:p w14:paraId="5C768649" w14:textId="77777777" w:rsidR="00B0006B" w:rsidRDefault="00B0006B">
      <w:pPr>
        <w:pStyle w:val="FootnoteText"/>
      </w:pPr>
      <w:r>
        <w:rPr>
          <w:rStyle w:val="FootnoteReference"/>
        </w:rPr>
        <w:footnoteRef/>
      </w:r>
      <w:r>
        <w:t xml:space="preserve"> -Tefsiri Ayaşi C: 2  S: 87</w:t>
      </w:r>
    </w:p>
  </w:footnote>
  <w:footnote w:id="260">
    <w:p w14:paraId="4A0A841F" w14:textId="77777777" w:rsidR="00B0006B" w:rsidRDefault="00B0006B">
      <w:pPr>
        <w:pStyle w:val="FootnoteText"/>
      </w:pPr>
      <w:r>
        <w:rPr>
          <w:rStyle w:val="FootnoteReference"/>
        </w:rPr>
        <w:footnoteRef/>
      </w:r>
      <w:r>
        <w:t xml:space="preserve"> -Nebe’ Sûresi Ayet 18</w:t>
      </w:r>
    </w:p>
  </w:footnote>
  <w:footnote w:id="261">
    <w:p w14:paraId="107B7ECB" w14:textId="77777777" w:rsidR="00B0006B" w:rsidRDefault="00B0006B">
      <w:pPr>
        <w:pStyle w:val="FootnoteText"/>
        <w:jc w:val="both"/>
      </w:pPr>
      <w:r>
        <w:rPr>
          <w:rStyle w:val="FootnoteReference"/>
        </w:rPr>
        <w:footnoteRef/>
      </w:r>
      <w:r>
        <w:t xml:space="preserve"> -Hz. Ali (as.) Hilafeti dönemince toplum içinden üç grubu kendinden dışladı ve onlarla amansız bir mücadele ve savaşa girdi. Bunlardan birincisi  ahitlerini çiğneyen Nakisin grubuydu. Bunlara başka bir ifadeyle Cemel Ashabı da denilmektedir. Bu grup toplum içinde ayrım ve servet toplama yanlısıydı. Nitekim İmam Ali (as.)ın adalet ve eşitlikle ilgili sözleri genellikle bu grubu hitap almaktadır. Bu grubun başında gelenler Talha ve Zubeyr olup aynı zamanda Cemel savaşının alevlendiricileri olarak da bilinmekteler.</w:t>
      </w:r>
    </w:p>
    <w:p w14:paraId="6CBBE9F1" w14:textId="77777777" w:rsidR="00B0006B" w:rsidRDefault="00B0006B">
      <w:pPr>
        <w:pStyle w:val="FootnoteText"/>
        <w:jc w:val="both"/>
      </w:pPr>
      <w:r>
        <w:t xml:space="preserve">   İkinci grup Sıffın ashabı diye meşhur olan sultacı zalim Kasitin grubudur. Tefrika, sahtekarlık ve dolandırıcılık siyaseti bu gruba egemendi. Bu grup İmam Ali (as.)ın hil</w:t>
      </w:r>
      <w:r>
        <w:t>a</w:t>
      </w:r>
      <w:r>
        <w:t>fetini yok etmeye ve kamuoyuna Muaviye’yi İmam Ali’nin yerine halife olarak lanse etmeye çalışıyorlardı. Muaviye ve çevresindeki bazı kişiler bu grubun öncüleridirler.</w:t>
      </w:r>
    </w:p>
    <w:p w14:paraId="000AA53C" w14:textId="77777777" w:rsidR="00B0006B" w:rsidRDefault="00B0006B">
      <w:pPr>
        <w:pStyle w:val="FootnoteText"/>
        <w:jc w:val="both"/>
      </w:pPr>
      <w:r>
        <w:t xml:space="preserve">   Üçüncü grup nahrivan ashabı olarak meşhur olan caniler grubu Marikin veya Hevaric grubudur ve bunlar isyan bayrağını kaldırarak İmam Ali (as.)ın hilafetine karşı savaş açtılar.  Bu grup içindeki bir zalim’in haince saldırısı sonucu İmam Ali (as.) şehit edildi.</w:t>
      </w:r>
    </w:p>
  </w:footnote>
  <w:footnote w:id="262">
    <w:p w14:paraId="3371AAD1" w14:textId="77777777" w:rsidR="00B0006B" w:rsidRDefault="00B0006B">
      <w:pPr>
        <w:pStyle w:val="FootnoteText"/>
      </w:pPr>
      <w:r>
        <w:rPr>
          <w:rStyle w:val="FootnoteReference"/>
        </w:rPr>
        <w:footnoteRef/>
      </w:r>
      <w:r>
        <w:t xml:space="preserve"> - Mu’minun Sûresi Ayet 77</w:t>
      </w:r>
    </w:p>
  </w:footnote>
  <w:footnote w:id="263">
    <w:p w14:paraId="2AB2DA5D" w14:textId="77777777" w:rsidR="00B0006B" w:rsidRDefault="00B0006B">
      <w:pPr>
        <w:pStyle w:val="FootnoteText"/>
      </w:pPr>
      <w:r>
        <w:rPr>
          <w:rStyle w:val="FootnoteReference"/>
        </w:rPr>
        <w:footnoteRef/>
      </w:r>
      <w:r>
        <w:t xml:space="preserve"> - Mecmaül Beyan tefsiri C: 7 S: 114</w:t>
      </w:r>
    </w:p>
  </w:footnote>
  <w:footnote w:id="264">
    <w:p w14:paraId="2A6FD902" w14:textId="77777777" w:rsidR="00B0006B" w:rsidRDefault="00B0006B">
      <w:pPr>
        <w:pStyle w:val="FootnoteText"/>
      </w:pPr>
      <w:r>
        <w:rPr>
          <w:rStyle w:val="FootnoteReference"/>
        </w:rPr>
        <w:footnoteRef/>
      </w:r>
      <w:r>
        <w:t xml:space="preserve"> - Biharu’l Envar  C: 53 S:64</w:t>
      </w:r>
    </w:p>
  </w:footnote>
  <w:footnote w:id="265">
    <w:p w14:paraId="1FE4F68C" w14:textId="77777777" w:rsidR="00B0006B" w:rsidRDefault="00B0006B">
      <w:pPr>
        <w:pStyle w:val="FootnoteText"/>
      </w:pPr>
      <w:r>
        <w:rPr>
          <w:rStyle w:val="FootnoteReference"/>
        </w:rPr>
        <w:footnoteRef/>
      </w:r>
      <w:r>
        <w:t xml:space="preserve"> - Usulu Kâfi C: 1 S:197</w:t>
      </w:r>
    </w:p>
  </w:footnote>
  <w:footnote w:id="266">
    <w:p w14:paraId="2DD32404" w14:textId="77777777" w:rsidR="00B0006B" w:rsidRDefault="00B0006B">
      <w:pPr>
        <w:pStyle w:val="FootnoteText"/>
      </w:pPr>
      <w:r>
        <w:rPr>
          <w:rStyle w:val="FootnoteReference"/>
        </w:rPr>
        <w:footnoteRef/>
      </w:r>
      <w:r>
        <w:t xml:space="preserve"> - Ric’at kitabı S: 184</w:t>
      </w:r>
    </w:p>
  </w:footnote>
  <w:footnote w:id="267">
    <w:p w14:paraId="1819680D" w14:textId="77777777" w:rsidR="00B0006B" w:rsidRDefault="00B0006B">
      <w:pPr>
        <w:pStyle w:val="FootnoteText"/>
      </w:pPr>
      <w:r>
        <w:rPr>
          <w:rStyle w:val="FootnoteReference"/>
        </w:rPr>
        <w:footnoteRef/>
      </w:r>
      <w:r>
        <w:t xml:space="preserve"> - Şuarâ Sûresi Ayet 4</w:t>
      </w:r>
    </w:p>
  </w:footnote>
  <w:footnote w:id="268">
    <w:p w14:paraId="21B96FD9" w14:textId="77777777" w:rsidR="00B0006B" w:rsidRDefault="00B0006B">
      <w:pPr>
        <w:pStyle w:val="FootnoteText"/>
      </w:pPr>
      <w:r>
        <w:rPr>
          <w:rStyle w:val="FootnoteReference"/>
        </w:rPr>
        <w:footnoteRef/>
      </w:r>
      <w:r>
        <w:t xml:space="preserve"> - Biharu’l Envar C: 53 S: 117 Hadis 146</w:t>
      </w:r>
    </w:p>
  </w:footnote>
  <w:footnote w:id="269">
    <w:p w14:paraId="6204A95A" w14:textId="77777777" w:rsidR="00B0006B" w:rsidRDefault="00B0006B">
      <w:pPr>
        <w:pStyle w:val="FootnoteText"/>
      </w:pPr>
      <w:r>
        <w:rPr>
          <w:rStyle w:val="FootnoteReference"/>
        </w:rPr>
        <w:footnoteRef/>
      </w:r>
      <w:r>
        <w:t xml:space="preserve"> - İykaz S: 375</w:t>
      </w:r>
    </w:p>
  </w:footnote>
  <w:footnote w:id="270">
    <w:p w14:paraId="67E1D382" w14:textId="77777777" w:rsidR="00B0006B" w:rsidRDefault="00B0006B">
      <w:pPr>
        <w:pStyle w:val="FootnoteText"/>
      </w:pPr>
      <w:r>
        <w:rPr>
          <w:rStyle w:val="FootnoteReference"/>
        </w:rPr>
        <w:footnoteRef/>
      </w:r>
      <w:r>
        <w:t xml:space="preserve"> - Tefsiri Bürhan C: 2 S: 408</w:t>
      </w:r>
    </w:p>
  </w:footnote>
  <w:footnote w:id="271">
    <w:p w14:paraId="5D7C1F0E" w14:textId="77777777" w:rsidR="00B0006B" w:rsidRDefault="00B0006B">
      <w:pPr>
        <w:pStyle w:val="FootnoteText"/>
      </w:pPr>
      <w:r>
        <w:rPr>
          <w:rStyle w:val="FootnoteReference"/>
        </w:rPr>
        <w:footnoteRef/>
      </w:r>
      <w:r>
        <w:t xml:space="preserve"> - Biharu’l Envar C: 40 S: 38</w:t>
      </w:r>
    </w:p>
  </w:footnote>
  <w:footnote w:id="272">
    <w:p w14:paraId="7DC04D73" w14:textId="77777777" w:rsidR="00B0006B" w:rsidRDefault="00B0006B">
      <w:pPr>
        <w:pStyle w:val="FootnoteText"/>
      </w:pPr>
      <w:r>
        <w:rPr>
          <w:rStyle w:val="FootnoteReference"/>
        </w:rPr>
        <w:footnoteRef/>
      </w:r>
      <w:r>
        <w:t xml:space="preserve"> - Mecmaül Beyan C: 7 S: 234</w:t>
      </w:r>
    </w:p>
  </w:footnote>
  <w:footnote w:id="273">
    <w:p w14:paraId="55682E29" w14:textId="77777777" w:rsidR="00B0006B" w:rsidRDefault="00B0006B">
      <w:pPr>
        <w:pStyle w:val="FootnoteText"/>
      </w:pPr>
      <w:r>
        <w:rPr>
          <w:rStyle w:val="FootnoteReference"/>
        </w:rPr>
        <w:footnoteRef/>
      </w:r>
      <w:r>
        <w:t xml:space="preserve"> - Biharu’l Envar C: 6 S: 300</w:t>
      </w:r>
    </w:p>
  </w:footnote>
  <w:footnote w:id="274">
    <w:p w14:paraId="18BFBEA0" w14:textId="77777777" w:rsidR="00B0006B" w:rsidRDefault="00B0006B">
      <w:pPr>
        <w:pStyle w:val="FootnoteText"/>
      </w:pPr>
      <w:r>
        <w:rPr>
          <w:rStyle w:val="FootnoteReference"/>
        </w:rPr>
        <w:footnoteRef/>
      </w:r>
      <w:r>
        <w:t xml:space="preserve"> -Yunus Sûresi Ayet 54</w:t>
      </w:r>
    </w:p>
  </w:footnote>
  <w:footnote w:id="275">
    <w:p w14:paraId="0F00D0E7" w14:textId="77777777" w:rsidR="00B0006B" w:rsidRDefault="00B0006B">
      <w:pPr>
        <w:pStyle w:val="FootnoteText"/>
      </w:pPr>
      <w:r>
        <w:rPr>
          <w:rStyle w:val="FootnoteReference"/>
        </w:rPr>
        <w:footnoteRef/>
      </w:r>
      <w:r>
        <w:t xml:space="preserve"> - Âl-i İmran Sûresi Ayet 81</w:t>
      </w:r>
    </w:p>
  </w:footnote>
  <w:footnote w:id="276">
    <w:p w14:paraId="2D5ADA0D" w14:textId="77777777" w:rsidR="00B0006B" w:rsidRDefault="00B0006B">
      <w:pPr>
        <w:pStyle w:val="FootnoteText"/>
      </w:pPr>
      <w:r>
        <w:rPr>
          <w:rStyle w:val="FootnoteReference"/>
        </w:rPr>
        <w:footnoteRef/>
      </w:r>
      <w:r>
        <w:t xml:space="preserve"> - Biharu’l Envar C: 26 S: 268 Hadis 2</w:t>
      </w:r>
    </w:p>
  </w:footnote>
  <w:footnote w:id="277">
    <w:p w14:paraId="116BFE0A" w14:textId="77777777" w:rsidR="00B0006B" w:rsidRDefault="00B0006B">
      <w:pPr>
        <w:pStyle w:val="FootnoteText"/>
      </w:pPr>
      <w:r>
        <w:rPr>
          <w:rStyle w:val="FootnoteReference"/>
        </w:rPr>
        <w:footnoteRef/>
      </w:r>
      <w:r>
        <w:t xml:space="preserve"> - Ayaşi tefsiri C:1 S: 181</w:t>
      </w:r>
    </w:p>
  </w:footnote>
  <w:footnote w:id="278">
    <w:p w14:paraId="76FD8CE3" w14:textId="77777777" w:rsidR="00B0006B" w:rsidRDefault="00B0006B">
      <w:pPr>
        <w:pStyle w:val="FootnoteText"/>
      </w:pPr>
      <w:r>
        <w:rPr>
          <w:rStyle w:val="FootnoteReference"/>
        </w:rPr>
        <w:footnoteRef/>
      </w:r>
      <w:r>
        <w:t xml:space="preserve"> - Burhan tefsiri C: 1 S: 295</w:t>
      </w:r>
    </w:p>
  </w:footnote>
  <w:footnote w:id="279">
    <w:p w14:paraId="7812D6B3" w14:textId="77777777" w:rsidR="00B0006B" w:rsidRDefault="00B0006B">
      <w:pPr>
        <w:pStyle w:val="FootnoteText"/>
      </w:pPr>
      <w:r>
        <w:rPr>
          <w:rStyle w:val="FootnoteReference"/>
        </w:rPr>
        <w:footnoteRef/>
      </w:r>
      <w:r>
        <w:t xml:space="preserve"> - Âl-i İmran Sûresi Ayet 157</w:t>
      </w:r>
    </w:p>
  </w:footnote>
  <w:footnote w:id="280">
    <w:p w14:paraId="05C38326" w14:textId="77777777" w:rsidR="00B0006B" w:rsidRDefault="00B0006B">
      <w:pPr>
        <w:pStyle w:val="FootnoteText"/>
      </w:pPr>
      <w:r>
        <w:rPr>
          <w:rStyle w:val="FootnoteReference"/>
        </w:rPr>
        <w:footnoteRef/>
      </w:r>
      <w:r>
        <w:t xml:space="preserve"> - Ayaşi tefsiri C: 1 S: 202</w:t>
      </w:r>
    </w:p>
  </w:footnote>
  <w:footnote w:id="281">
    <w:p w14:paraId="388AEE7F" w14:textId="77777777" w:rsidR="00B0006B" w:rsidRDefault="00B0006B">
      <w:pPr>
        <w:pStyle w:val="FootnoteText"/>
      </w:pPr>
      <w:r>
        <w:rPr>
          <w:rStyle w:val="FootnoteReference"/>
        </w:rPr>
        <w:footnoteRef/>
      </w:r>
      <w:r>
        <w:t xml:space="preserve"> - Biharu’l Envar C: 53 S: 62</w:t>
      </w:r>
    </w:p>
  </w:footnote>
  <w:footnote w:id="282">
    <w:p w14:paraId="44EC3FA0" w14:textId="77777777" w:rsidR="00B0006B" w:rsidRDefault="00B0006B">
      <w:pPr>
        <w:pStyle w:val="FootnoteText"/>
      </w:pPr>
      <w:r>
        <w:rPr>
          <w:rStyle w:val="FootnoteReference"/>
        </w:rPr>
        <w:footnoteRef/>
      </w:r>
      <w:r>
        <w:t xml:space="preserve"> - Burhan tefsiri C: 4 S:424</w:t>
      </w:r>
    </w:p>
  </w:footnote>
  <w:footnote w:id="283">
    <w:p w14:paraId="3651AD86" w14:textId="77777777" w:rsidR="00B0006B" w:rsidRDefault="00B0006B">
      <w:pPr>
        <w:pStyle w:val="FootnoteText"/>
      </w:pPr>
      <w:r>
        <w:rPr>
          <w:rStyle w:val="FootnoteReference"/>
        </w:rPr>
        <w:footnoteRef/>
      </w:r>
      <w:r>
        <w:t xml:space="preserve"> - Ayaşi tefsiri C:2 S:282</w:t>
      </w:r>
    </w:p>
  </w:footnote>
  <w:footnote w:id="284">
    <w:p w14:paraId="767AC3B2" w14:textId="77777777" w:rsidR="00B0006B" w:rsidRDefault="00B0006B">
      <w:pPr>
        <w:pStyle w:val="FootnoteText"/>
      </w:pPr>
      <w:r>
        <w:rPr>
          <w:rStyle w:val="FootnoteReference"/>
        </w:rPr>
        <w:footnoteRef/>
      </w:r>
      <w:r>
        <w:t xml:space="preserve"> - Kamil üz-Ziyaret S: 88</w:t>
      </w:r>
    </w:p>
  </w:footnote>
  <w:footnote w:id="285">
    <w:p w14:paraId="5EB27195" w14:textId="77777777" w:rsidR="00B0006B" w:rsidRDefault="00B0006B">
      <w:pPr>
        <w:pStyle w:val="FootnoteText"/>
      </w:pPr>
      <w:r>
        <w:rPr>
          <w:rStyle w:val="FootnoteReference"/>
        </w:rPr>
        <w:footnoteRef/>
      </w:r>
      <w:r>
        <w:t xml:space="preserve"> - İsra Sûresi Ayet 6</w:t>
      </w:r>
    </w:p>
  </w:footnote>
  <w:footnote w:id="286">
    <w:p w14:paraId="7EBC4CF2" w14:textId="77777777" w:rsidR="00B0006B" w:rsidRDefault="00B0006B">
      <w:pPr>
        <w:pStyle w:val="FootnoteText"/>
      </w:pPr>
      <w:r>
        <w:rPr>
          <w:rStyle w:val="FootnoteReference"/>
        </w:rPr>
        <w:footnoteRef/>
      </w:r>
      <w:r>
        <w:t xml:space="preserve"> - Biharu’l Envar C: 51 S: 257 Hadis 48</w:t>
      </w:r>
    </w:p>
  </w:footnote>
  <w:footnote w:id="287">
    <w:p w14:paraId="18E0EEBB" w14:textId="77777777" w:rsidR="00B0006B" w:rsidRDefault="00B0006B">
      <w:pPr>
        <w:pStyle w:val="FootnoteText"/>
      </w:pPr>
      <w:r>
        <w:rPr>
          <w:rStyle w:val="FootnoteReference"/>
        </w:rPr>
        <w:footnoteRef/>
      </w:r>
      <w:r>
        <w:t xml:space="preserve"> - Müdessir Sûresi Ayet 8 ila 10</w:t>
      </w:r>
    </w:p>
  </w:footnote>
  <w:footnote w:id="288">
    <w:p w14:paraId="08333781" w14:textId="77777777" w:rsidR="00B0006B" w:rsidRDefault="00B0006B">
      <w:pPr>
        <w:pStyle w:val="FootnoteText"/>
      </w:pPr>
      <w:r>
        <w:rPr>
          <w:rStyle w:val="FootnoteReference"/>
        </w:rPr>
        <w:footnoteRef/>
      </w:r>
      <w:r>
        <w:t xml:space="preserve"> - Sitare-i Drehşan ( Parlak Yıldız) kitabı S: 483</w:t>
      </w:r>
    </w:p>
  </w:footnote>
  <w:footnote w:id="289">
    <w:p w14:paraId="2FE512DA" w14:textId="77777777" w:rsidR="00B0006B" w:rsidRDefault="00B0006B">
      <w:pPr>
        <w:pStyle w:val="FootnoteText"/>
      </w:pPr>
      <w:r>
        <w:rPr>
          <w:rStyle w:val="FootnoteReference"/>
        </w:rPr>
        <w:footnoteRef/>
      </w:r>
      <w:r>
        <w:t xml:space="preserve"> - Kamer Sûresi Ayet 8</w:t>
      </w:r>
    </w:p>
  </w:footnote>
  <w:footnote w:id="290">
    <w:p w14:paraId="0210F783" w14:textId="77777777" w:rsidR="00B0006B" w:rsidRDefault="00B0006B">
      <w:pPr>
        <w:pStyle w:val="FootnoteText"/>
      </w:pPr>
      <w:r>
        <w:rPr>
          <w:rStyle w:val="FootnoteReference"/>
        </w:rPr>
        <w:footnoteRef/>
      </w:r>
      <w:r>
        <w:t xml:space="preserve"> - Tûr Sûresi Ayet 14</w:t>
      </w:r>
    </w:p>
  </w:footnote>
  <w:footnote w:id="291">
    <w:p w14:paraId="5FF4068C" w14:textId="77777777" w:rsidR="00B0006B" w:rsidRDefault="00B0006B">
      <w:pPr>
        <w:pStyle w:val="FootnoteText"/>
      </w:pPr>
      <w:r>
        <w:rPr>
          <w:rStyle w:val="FootnoteReference"/>
        </w:rPr>
        <w:footnoteRef/>
      </w:r>
      <w:r>
        <w:t xml:space="preserve"> - Tûr Sûresi Ayet 7</w:t>
      </w:r>
    </w:p>
  </w:footnote>
  <w:footnote w:id="292">
    <w:p w14:paraId="2FAC1E47" w14:textId="77777777" w:rsidR="00B0006B" w:rsidRDefault="00B0006B">
      <w:pPr>
        <w:pStyle w:val="FootnoteText"/>
      </w:pPr>
      <w:r>
        <w:rPr>
          <w:rStyle w:val="FootnoteReference"/>
        </w:rPr>
        <w:footnoteRef/>
      </w:r>
      <w:r>
        <w:t xml:space="preserve"> - Neml Sûresi Ayet 83</w:t>
      </w:r>
    </w:p>
  </w:footnote>
  <w:footnote w:id="293">
    <w:p w14:paraId="7912461B" w14:textId="77777777" w:rsidR="00B0006B" w:rsidRDefault="00B0006B">
      <w:pPr>
        <w:pStyle w:val="FootnoteText"/>
      </w:pPr>
      <w:r>
        <w:rPr>
          <w:rStyle w:val="FootnoteReference"/>
        </w:rPr>
        <w:footnoteRef/>
      </w:r>
      <w:r>
        <w:t xml:space="preserve"> - Tûr Sûresi Ayet 47</w:t>
      </w:r>
    </w:p>
  </w:footnote>
  <w:footnote w:id="294">
    <w:p w14:paraId="4D18827A" w14:textId="77777777" w:rsidR="00B0006B" w:rsidRDefault="00B0006B">
      <w:pPr>
        <w:pStyle w:val="FootnoteText"/>
      </w:pPr>
      <w:r>
        <w:rPr>
          <w:rStyle w:val="FootnoteReference"/>
        </w:rPr>
        <w:footnoteRef/>
      </w:r>
      <w:r>
        <w:t xml:space="preserve"> - Yasin Sûresi Ayeti 52</w:t>
      </w:r>
    </w:p>
  </w:footnote>
  <w:footnote w:id="295">
    <w:p w14:paraId="40526826" w14:textId="77777777" w:rsidR="00B0006B" w:rsidRDefault="00B0006B">
      <w:pPr>
        <w:pStyle w:val="FootnoteText"/>
      </w:pPr>
      <w:r>
        <w:rPr>
          <w:rStyle w:val="FootnoteReference"/>
        </w:rPr>
        <w:footnoteRef/>
      </w:r>
      <w:r>
        <w:t xml:space="preserve"> - Secde Sûresi Ayet 21</w:t>
      </w:r>
    </w:p>
  </w:footnote>
  <w:footnote w:id="296">
    <w:p w14:paraId="34724DE0" w14:textId="77777777" w:rsidR="00B0006B" w:rsidRDefault="00B0006B">
      <w:pPr>
        <w:pStyle w:val="FootnoteText"/>
      </w:pPr>
      <w:r>
        <w:rPr>
          <w:rStyle w:val="FootnoteReference"/>
        </w:rPr>
        <w:footnoteRef/>
      </w:r>
      <w:r>
        <w:t xml:space="preserve"> - Biharu’l Envar C: 53 S: 338   ve Burhan Tefsiri C:3 S: 288</w:t>
      </w:r>
    </w:p>
  </w:footnote>
  <w:footnote w:id="297">
    <w:p w14:paraId="20225C93" w14:textId="77777777" w:rsidR="00B0006B" w:rsidRDefault="00B0006B">
      <w:pPr>
        <w:pStyle w:val="FootnoteText"/>
      </w:pPr>
      <w:r>
        <w:rPr>
          <w:rStyle w:val="FootnoteReference"/>
        </w:rPr>
        <w:footnoteRef/>
      </w:r>
      <w:r>
        <w:t xml:space="preserve"> - Kamil üz-Ziyaret S: 334</w:t>
      </w:r>
    </w:p>
  </w:footnote>
  <w:footnote w:id="298">
    <w:p w14:paraId="614630D8" w14:textId="77777777" w:rsidR="00B0006B" w:rsidRDefault="00B0006B">
      <w:pPr>
        <w:pStyle w:val="FootnoteText"/>
      </w:pPr>
      <w:r>
        <w:rPr>
          <w:rStyle w:val="FootnoteReference"/>
        </w:rPr>
        <w:footnoteRef/>
      </w:r>
      <w:r>
        <w:t xml:space="preserve"> - Şûra Sûresi Ayet 44</w:t>
      </w:r>
    </w:p>
  </w:footnote>
  <w:footnote w:id="299">
    <w:p w14:paraId="5CCCA635" w14:textId="77777777" w:rsidR="00B0006B" w:rsidRDefault="00B0006B">
      <w:pPr>
        <w:pStyle w:val="FootnoteText"/>
      </w:pPr>
      <w:r>
        <w:rPr>
          <w:rStyle w:val="FootnoteReference"/>
        </w:rPr>
        <w:footnoteRef/>
      </w:r>
      <w:r>
        <w:t xml:space="preserve"> - Bûrhan Tefsiri C: 4 S: 129</w:t>
      </w:r>
    </w:p>
  </w:footnote>
  <w:footnote w:id="300">
    <w:p w14:paraId="321133FE" w14:textId="77777777" w:rsidR="00B0006B" w:rsidRDefault="00B0006B">
      <w:pPr>
        <w:pStyle w:val="FootnoteText"/>
      </w:pPr>
      <w:r>
        <w:rPr>
          <w:rStyle w:val="FootnoteReference"/>
        </w:rPr>
        <w:footnoteRef/>
      </w:r>
      <w:r>
        <w:t xml:space="preserve"> -Secde Sûresi Ayet 29</w:t>
      </w:r>
    </w:p>
  </w:footnote>
  <w:footnote w:id="301">
    <w:p w14:paraId="590470F6" w14:textId="77777777" w:rsidR="00B0006B" w:rsidRDefault="00B0006B">
      <w:pPr>
        <w:pStyle w:val="FootnoteText"/>
      </w:pPr>
      <w:r>
        <w:rPr>
          <w:rStyle w:val="FootnoteReference"/>
        </w:rPr>
        <w:footnoteRef/>
      </w:r>
      <w:r>
        <w:t xml:space="preserve"> -Biharu’l Envar C: 51 S: 218 Hadis 7</w:t>
      </w:r>
    </w:p>
  </w:footnote>
  <w:footnote w:id="302">
    <w:p w14:paraId="1A6E7778" w14:textId="77777777" w:rsidR="00B0006B" w:rsidRDefault="00B0006B">
      <w:pPr>
        <w:pStyle w:val="FootnoteText"/>
      </w:pPr>
      <w:r>
        <w:rPr>
          <w:rStyle w:val="FootnoteReference"/>
        </w:rPr>
        <w:footnoteRef/>
      </w:r>
      <w:r>
        <w:t xml:space="preserve"> - Biharu’l Envar C: 53 S: 92</w:t>
      </w:r>
    </w:p>
  </w:footnote>
  <w:footnote w:id="303">
    <w:p w14:paraId="1AE9F1DD" w14:textId="77777777" w:rsidR="00B0006B" w:rsidRDefault="00B0006B">
      <w:pPr>
        <w:pStyle w:val="FootnoteText"/>
      </w:pPr>
      <w:r>
        <w:rPr>
          <w:rStyle w:val="FootnoteReference"/>
        </w:rPr>
        <w:footnoteRef/>
      </w:r>
      <w:r>
        <w:t xml:space="preserve"> - Biharu’l Envar C: 13 S: 120</w:t>
      </w:r>
    </w:p>
  </w:footnote>
  <w:footnote w:id="304">
    <w:p w14:paraId="1BF078C3" w14:textId="77777777" w:rsidR="00B0006B" w:rsidRDefault="00B0006B">
      <w:pPr>
        <w:pStyle w:val="FootnoteText"/>
      </w:pPr>
      <w:r>
        <w:rPr>
          <w:rStyle w:val="FootnoteReference"/>
        </w:rPr>
        <w:footnoteRef/>
      </w:r>
      <w:r>
        <w:t xml:space="preserve"> - Mu’min Sûresi Ayet 51</w:t>
      </w:r>
    </w:p>
  </w:footnote>
  <w:footnote w:id="305">
    <w:p w14:paraId="7355A3A2" w14:textId="77777777" w:rsidR="00B0006B" w:rsidRDefault="00B0006B">
      <w:pPr>
        <w:pStyle w:val="FootnoteText"/>
      </w:pPr>
      <w:r>
        <w:rPr>
          <w:rStyle w:val="FootnoteReference"/>
        </w:rPr>
        <w:footnoteRef/>
      </w:r>
      <w:r>
        <w:t xml:space="preserve"> - Kâf Sûresi Ayet 41 ve 42</w:t>
      </w:r>
    </w:p>
  </w:footnote>
  <w:footnote w:id="306">
    <w:p w14:paraId="3773730A" w14:textId="77777777" w:rsidR="00B0006B" w:rsidRDefault="00B0006B">
      <w:pPr>
        <w:pStyle w:val="FootnoteText"/>
        <w:jc w:val="both"/>
      </w:pPr>
      <w:r>
        <w:rPr>
          <w:rStyle w:val="FootnoteReference"/>
        </w:rPr>
        <w:footnoteRef/>
      </w:r>
      <w:r>
        <w:t xml:space="preserve"> - Kâf Sûresi Ayet 44</w:t>
      </w:r>
    </w:p>
  </w:footnote>
  <w:footnote w:id="307">
    <w:p w14:paraId="631123C4" w14:textId="77777777" w:rsidR="00B0006B" w:rsidRDefault="00B0006B">
      <w:pPr>
        <w:pStyle w:val="FootnoteText"/>
      </w:pPr>
      <w:r>
        <w:rPr>
          <w:rStyle w:val="FootnoteReference"/>
        </w:rPr>
        <w:footnoteRef/>
      </w:r>
      <w:r>
        <w:t xml:space="preserve"> - Biharu’l Envar C: 52 S: 337 Hadis 77</w:t>
      </w:r>
    </w:p>
  </w:footnote>
  <w:footnote w:id="308">
    <w:p w14:paraId="23960DF1" w14:textId="77777777" w:rsidR="00B0006B" w:rsidRDefault="00B0006B">
      <w:pPr>
        <w:pStyle w:val="FootnoteText"/>
      </w:pPr>
      <w:r>
        <w:rPr>
          <w:rStyle w:val="FootnoteReference"/>
        </w:rPr>
        <w:footnoteRef/>
      </w:r>
      <w:r>
        <w:t xml:space="preserve"> - İrşadi Müfit S: 42</w:t>
      </w:r>
    </w:p>
  </w:footnote>
  <w:footnote w:id="309">
    <w:p w14:paraId="4EA19411" w14:textId="77777777" w:rsidR="00B0006B" w:rsidRDefault="00B0006B">
      <w:pPr>
        <w:pStyle w:val="FootnoteText"/>
      </w:pPr>
      <w:r>
        <w:rPr>
          <w:rStyle w:val="FootnoteReference"/>
        </w:rPr>
        <w:footnoteRef/>
      </w:r>
      <w:r>
        <w:t xml:space="preserve"> - Biharu’l Envar C: 53 S: 60 Hadis 48</w:t>
      </w:r>
    </w:p>
  </w:footnote>
  <w:footnote w:id="310">
    <w:p w14:paraId="27BA2EE3" w14:textId="77777777" w:rsidR="00B0006B" w:rsidRDefault="00B0006B">
      <w:pPr>
        <w:pStyle w:val="FootnoteText"/>
      </w:pPr>
      <w:r>
        <w:rPr>
          <w:rStyle w:val="FootnoteReference"/>
        </w:rPr>
        <w:footnoteRef/>
      </w:r>
      <w:r>
        <w:t xml:space="preserve"> - Biharu’l Envar  C: 53 S: 47 Hadis 20</w:t>
      </w:r>
    </w:p>
  </w:footnote>
  <w:footnote w:id="311">
    <w:p w14:paraId="2CA584B8" w14:textId="77777777" w:rsidR="00B0006B" w:rsidRDefault="00B0006B">
      <w:pPr>
        <w:pStyle w:val="FootnoteText"/>
      </w:pPr>
      <w:r>
        <w:rPr>
          <w:rStyle w:val="FootnoteReference"/>
        </w:rPr>
        <w:footnoteRef/>
      </w:r>
      <w:r>
        <w:t xml:space="preserve"> - Furkan Sûresi Ayet 25</w:t>
      </w:r>
    </w:p>
  </w:footnote>
  <w:footnote w:id="312">
    <w:p w14:paraId="64E160E8" w14:textId="77777777" w:rsidR="00B0006B" w:rsidRDefault="00B0006B">
      <w:pPr>
        <w:pStyle w:val="FootnoteText"/>
      </w:pPr>
      <w:r>
        <w:rPr>
          <w:rStyle w:val="FootnoteReference"/>
        </w:rPr>
        <w:footnoteRef/>
      </w:r>
      <w:r>
        <w:t xml:space="preserve"> - Zümer Sûresi Ayet 56</w:t>
      </w:r>
    </w:p>
  </w:footnote>
  <w:footnote w:id="313">
    <w:p w14:paraId="354F8ADC" w14:textId="77777777" w:rsidR="00B0006B" w:rsidRDefault="00B0006B">
      <w:pPr>
        <w:pStyle w:val="FootnoteText"/>
      </w:pPr>
      <w:r>
        <w:rPr>
          <w:rStyle w:val="FootnoteReference"/>
        </w:rPr>
        <w:footnoteRef/>
      </w:r>
      <w:r>
        <w:t xml:space="preserve"> - Biharu’l Envar C: 2 S: 30 Hadis 15</w:t>
      </w:r>
    </w:p>
  </w:footnote>
  <w:footnote w:id="314">
    <w:p w14:paraId="478EE6F3" w14:textId="77777777" w:rsidR="00B0006B" w:rsidRDefault="00B0006B">
      <w:pPr>
        <w:pStyle w:val="FootnoteText"/>
      </w:pPr>
      <w:r>
        <w:rPr>
          <w:rStyle w:val="FootnoteReference"/>
        </w:rPr>
        <w:footnoteRef/>
      </w:r>
      <w:r>
        <w:t xml:space="preserve"> - Biharu’l Envar C: 24 S: 192 Hadis 10</w:t>
      </w:r>
    </w:p>
  </w:footnote>
  <w:footnote w:id="315">
    <w:p w14:paraId="503EC7A0" w14:textId="77777777" w:rsidR="00B0006B" w:rsidRDefault="00B0006B">
      <w:pPr>
        <w:pStyle w:val="FootnoteText"/>
      </w:pPr>
      <w:r>
        <w:rPr>
          <w:rStyle w:val="FootnoteReference"/>
        </w:rPr>
        <w:footnoteRef/>
      </w:r>
      <w:r>
        <w:t xml:space="preserve"> - Biharu’l Envar C: 8 S: 369 Hadis 41</w:t>
      </w:r>
    </w:p>
  </w:footnote>
  <w:footnote w:id="316">
    <w:p w14:paraId="137D2CAE" w14:textId="77777777" w:rsidR="00B0006B" w:rsidRDefault="00B0006B">
      <w:pPr>
        <w:pStyle w:val="FootnoteText"/>
      </w:pPr>
      <w:r>
        <w:rPr>
          <w:rStyle w:val="FootnoteReference"/>
        </w:rPr>
        <w:footnoteRef/>
      </w:r>
      <w:r>
        <w:t xml:space="preserve"> - Biharu’l Envar C: 2 S: 148 Hadis 22</w:t>
      </w:r>
    </w:p>
  </w:footnote>
  <w:footnote w:id="317">
    <w:p w14:paraId="4427C3BC" w14:textId="77777777" w:rsidR="00B0006B" w:rsidRDefault="00B0006B">
      <w:pPr>
        <w:pStyle w:val="FootnoteText"/>
      </w:pPr>
      <w:r>
        <w:rPr>
          <w:rStyle w:val="FootnoteReference"/>
        </w:rPr>
        <w:footnoteRef/>
      </w:r>
      <w:r>
        <w:t xml:space="preserve"> - İ’lam ül-Vera S: 424</w:t>
      </w:r>
    </w:p>
  </w:footnote>
  <w:footnote w:id="318">
    <w:p w14:paraId="448CE9CC" w14:textId="77777777" w:rsidR="00B0006B" w:rsidRDefault="00B0006B">
      <w:pPr>
        <w:pStyle w:val="FootnoteText"/>
      </w:pPr>
      <w:r>
        <w:rPr>
          <w:rStyle w:val="FootnoteReference"/>
        </w:rPr>
        <w:footnoteRef/>
      </w:r>
      <w:r>
        <w:t xml:space="preserve"> _ Biharu’l Envar C: 53 S: 95 Hadis 108</w:t>
      </w:r>
    </w:p>
    <w:p w14:paraId="6CF22387" w14:textId="77777777" w:rsidR="00B0006B" w:rsidRDefault="00B0006B">
      <w:pPr>
        <w:pStyle w:val="FootnoteText"/>
      </w:pPr>
    </w:p>
    <w:p w14:paraId="2049EBE1" w14:textId="77777777" w:rsidR="00B0006B" w:rsidRDefault="00B0006B">
      <w:pPr>
        <w:pStyle w:val="FootnoteText"/>
      </w:pPr>
    </w:p>
    <w:p w14:paraId="4EEAD7B3" w14:textId="77777777" w:rsidR="00B0006B" w:rsidRDefault="00B0006B">
      <w:pPr>
        <w:pStyle w:val="FootnoteText"/>
      </w:pPr>
    </w:p>
    <w:p w14:paraId="2261DA60" w14:textId="77777777" w:rsidR="00B0006B" w:rsidRDefault="00B0006B">
      <w:pPr>
        <w:pStyle w:val="FootnoteText"/>
      </w:pPr>
    </w:p>
    <w:p w14:paraId="1F036161" w14:textId="77777777" w:rsidR="00B0006B" w:rsidRDefault="00B0006B">
      <w:pPr>
        <w:pStyle w:val="FootnoteText"/>
      </w:pPr>
    </w:p>
    <w:p w14:paraId="5FBB8B2C" w14:textId="77777777" w:rsidR="00B0006B" w:rsidRDefault="00B0006B">
      <w:pPr>
        <w:pStyle w:val="FootnoteText"/>
      </w:pPr>
    </w:p>
    <w:p w14:paraId="38D6F505" w14:textId="77777777" w:rsidR="00B0006B" w:rsidRDefault="00B0006B">
      <w:pPr>
        <w:pStyle w:val="FootnoteText"/>
      </w:pPr>
    </w:p>
    <w:p w14:paraId="29829915" w14:textId="77777777" w:rsidR="00B0006B" w:rsidRDefault="00B0006B">
      <w:pPr>
        <w:pStyle w:val="FootnoteText"/>
      </w:pPr>
    </w:p>
    <w:p w14:paraId="1237936C" w14:textId="77777777" w:rsidR="00B0006B" w:rsidRDefault="00B0006B">
      <w:pPr>
        <w:pStyle w:val="FootnoteText"/>
      </w:pPr>
    </w:p>
    <w:p w14:paraId="791F5313" w14:textId="77777777" w:rsidR="00B0006B" w:rsidRDefault="00B0006B">
      <w:pPr>
        <w:pStyle w:val="FootnoteText"/>
      </w:pPr>
    </w:p>
    <w:p w14:paraId="41C2ECA0" w14:textId="77777777" w:rsidR="00B0006B" w:rsidRDefault="00B0006B">
      <w:pPr>
        <w:pStyle w:val="FootnoteText"/>
      </w:pPr>
    </w:p>
    <w:p w14:paraId="6DFC7F2D" w14:textId="77777777" w:rsidR="00B0006B" w:rsidRDefault="00B0006B">
      <w:pPr>
        <w:pStyle w:val="FootnoteText"/>
      </w:pPr>
    </w:p>
    <w:p w14:paraId="0AA7E560" w14:textId="77777777" w:rsidR="00B0006B" w:rsidRDefault="00B0006B">
      <w:pPr>
        <w:pStyle w:val="FootnoteText"/>
      </w:pPr>
    </w:p>
    <w:p w14:paraId="66174972" w14:textId="77777777" w:rsidR="00B0006B" w:rsidRDefault="00B0006B">
      <w:pPr>
        <w:pStyle w:val="FootnoteText"/>
      </w:pPr>
    </w:p>
    <w:p w14:paraId="266995BF" w14:textId="77777777" w:rsidR="00B0006B" w:rsidRDefault="00B0006B">
      <w:pPr>
        <w:pStyle w:val="FootnoteText"/>
      </w:pPr>
    </w:p>
    <w:p w14:paraId="3BA2997A" w14:textId="77777777" w:rsidR="00B0006B" w:rsidRDefault="00B0006B">
      <w:pPr>
        <w:pStyle w:val="FootnoteText"/>
      </w:pPr>
    </w:p>
    <w:p w14:paraId="67E6B609" w14:textId="77777777" w:rsidR="00B0006B" w:rsidRDefault="00B0006B">
      <w:pPr>
        <w:pStyle w:val="FootnoteText"/>
      </w:pPr>
    </w:p>
    <w:p w14:paraId="18E25382" w14:textId="77777777" w:rsidR="00B0006B" w:rsidRDefault="00B0006B">
      <w:pPr>
        <w:pStyle w:val="FootnoteText"/>
      </w:pPr>
    </w:p>
    <w:p w14:paraId="3DAA6CB5" w14:textId="77777777" w:rsidR="00B0006B" w:rsidRDefault="00B0006B">
      <w:pPr>
        <w:pStyle w:val="FootnoteText"/>
      </w:pPr>
    </w:p>
    <w:p w14:paraId="4E19245C" w14:textId="77777777" w:rsidR="00B0006B" w:rsidRDefault="00B0006B">
      <w:pPr>
        <w:pStyle w:val="FootnoteText"/>
      </w:pPr>
    </w:p>
    <w:p w14:paraId="3594B7A3" w14:textId="77777777" w:rsidR="00B0006B" w:rsidRDefault="00B0006B">
      <w:pPr>
        <w:pStyle w:val="FootnoteText"/>
      </w:pPr>
    </w:p>
  </w:footnote>
  <w:footnote w:id="319">
    <w:p w14:paraId="2555B65E" w14:textId="77777777" w:rsidR="00B0006B" w:rsidRDefault="00B0006B">
      <w:pPr>
        <w:pStyle w:val="FootnoteText"/>
      </w:pPr>
      <w:r>
        <w:rPr>
          <w:rStyle w:val="FootnoteReference"/>
        </w:rPr>
        <w:footnoteRef/>
      </w:r>
      <w:r>
        <w:t xml:space="preserve"> - Muhammed Sûresi Ayet 18</w:t>
      </w:r>
    </w:p>
  </w:footnote>
  <w:footnote w:id="320">
    <w:p w14:paraId="6441F8EE" w14:textId="77777777" w:rsidR="00B0006B" w:rsidRDefault="00B0006B">
      <w:pPr>
        <w:pStyle w:val="FootnoteText"/>
      </w:pPr>
      <w:r>
        <w:rPr>
          <w:rStyle w:val="FootnoteReference"/>
        </w:rPr>
        <w:footnoteRef/>
      </w:r>
      <w:r>
        <w:t xml:space="preserve"> - A’raf Sûresi Ayet 187</w:t>
      </w:r>
    </w:p>
  </w:footnote>
  <w:footnote w:id="321">
    <w:p w14:paraId="51F7B8EC" w14:textId="77777777" w:rsidR="00B0006B" w:rsidRDefault="00B0006B">
      <w:pPr>
        <w:pStyle w:val="FootnoteText"/>
      </w:pPr>
      <w:r>
        <w:rPr>
          <w:rStyle w:val="FootnoteReference"/>
        </w:rPr>
        <w:footnoteRef/>
      </w:r>
      <w:r>
        <w:t xml:space="preserve"> - Şûra Sûresi Ayet 17 ve 18</w:t>
      </w:r>
    </w:p>
  </w:footnote>
  <w:footnote w:id="322">
    <w:p w14:paraId="277E163E" w14:textId="77777777" w:rsidR="00B0006B" w:rsidRDefault="00B0006B">
      <w:pPr>
        <w:pStyle w:val="FootnoteText"/>
      </w:pPr>
      <w:r>
        <w:rPr>
          <w:rStyle w:val="FootnoteReference"/>
        </w:rPr>
        <w:footnoteRef/>
      </w:r>
      <w:r>
        <w:t xml:space="preserve"> - Beşaret ül- İslam S: 33</w:t>
      </w:r>
    </w:p>
  </w:footnote>
  <w:footnote w:id="323">
    <w:p w14:paraId="2B282091" w14:textId="77777777" w:rsidR="00B0006B" w:rsidRDefault="00B0006B">
      <w:pPr>
        <w:pStyle w:val="FootnoteText"/>
      </w:pPr>
      <w:r>
        <w:rPr>
          <w:rStyle w:val="FootnoteReference"/>
        </w:rPr>
        <w:footnoteRef/>
      </w:r>
      <w:r>
        <w:t xml:space="preserve"> - Biharu’l Envar C: 73 S: 372 Hadis 5</w:t>
      </w:r>
    </w:p>
  </w:footnote>
  <w:footnote w:id="324">
    <w:p w14:paraId="3D761E90" w14:textId="77777777" w:rsidR="00B0006B" w:rsidRDefault="00B0006B">
      <w:pPr>
        <w:pStyle w:val="FootnoteText"/>
      </w:pPr>
      <w:r>
        <w:rPr>
          <w:rStyle w:val="FootnoteReference"/>
        </w:rPr>
        <w:footnoteRef/>
      </w:r>
      <w:r>
        <w:t xml:space="preserve"> - Biharu’l Envar C: 6 S: 308 Hadis 6</w:t>
      </w:r>
    </w:p>
  </w:footnote>
  <w:footnote w:id="325">
    <w:p w14:paraId="777F4384" w14:textId="77777777" w:rsidR="00B0006B" w:rsidRDefault="00B0006B">
      <w:pPr>
        <w:pStyle w:val="FootnoteText"/>
      </w:pPr>
      <w:r>
        <w:rPr>
          <w:rStyle w:val="FootnoteReference"/>
        </w:rPr>
        <w:footnoteRef/>
      </w:r>
      <w:r>
        <w:t xml:space="preserve"> - Biharu’l Envar C: 22 S: 454 Hadis 11</w:t>
      </w:r>
    </w:p>
  </w:footnote>
  <w:footnote w:id="326">
    <w:p w14:paraId="684E0A8C" w14:textId="77777777" w:rsidR="00B0006B" w:rsidRDefault="00B0006B">
      <w:pPr>
        <w:pStyle w:val="FootnoteText"/>
      </w:pPr>
      <w:r>
        <w:rPr>
          <w:rStyle w:val="FootnoteReference"/>
        </w:rPr>
        <w:footnoteRef/>
      </w:r>
      <w:r>
        <w:t xml:space="preserve"> - Beşaret ül-İslam S: 180</w:t>
      </w:r>
    </w:p>
  </w:footnote>
  <w:footnote w:id="327">
    <w:p w14:paraId="14F796C5" w14:textId="77777777" w:rsidR="00B0006B" w:rsidRDefault="00B0006B">
      <w:pPr>
        <w:pStyle w:val="FootnoteText"/>
      </w:pPr>
      <w:r>
        <w:rPr>
          <w:rStyle w:val="FootnoteReference"/>
        </w:rPr>
        <w:footnoteRef/>
      </w:r>
      <w:r>
        <w:t xml:space="preserve"> - Biharu’l Envar C: 2 S: 109 Hadis 14</w:t>
      </w:r>
    </w:p>
  </w:footnote>
  <w:footnote w:id="328">
    <w:p w14:paraId="795FCB58" w14:textId="77777777" w:rsidR="00B0006B" w:rsidRDefault="00B0006B">
      <w:pPr>
        <w:pStyle w:val="FootnoteText"/>
      </w:pPr>
      <w:r>
        <w:rPr>
          <w:rStyle w:val="FootnoteReference"/>
        </w:rPr>
        <w:footnoteRef/>
      </w:r>
      <w:r>
        <w:t xml:space="preserve"> - Biharu’l Envar C: 52 S: 264</w:t>
      </w:r>
    </w:p>
  </w:footnote>
  <w:footnote w:id="329">
    <w:p w14:paraId="6B08EF9E" w14:textId="77777777" w:rsidR="00B0006B" w:rsidRDefault="00B0006B">
      <w:pPr>
        <w:pStyle w:val="FootnoteText"/>
      </w:pPr>
      <w:r>
        <w:rPr>
          <w:rStyle w:val="FootnoteReference"/>
        </w:rPr>
        <w:footnoteRef/>
      </w:r>
      <w:r>
        <w:t xml:space="preserve"> - Biharu’l Envar C: 52 S: 263</w:t>
      </w:r>
    </w:p>
  </w:footnote>
  <w:footnote w:id="330">
    <w:p w14:paraId="50DD7BF4" w14:textId="77777777" w:rsidR="00B0006B" w:rsidRDefault="00B0006B">
      <w:pPr>
        <w:pStyle w:val="FootnoteText"/>
      </w:pPr>
      <w:r>
        <w:rPr>
          <w:rStyle w:val="FootnoteReference"/>
        </w:rPr>
        <w:footnoteRef/>
      </w:r>
      <w:r>
        <w:t xml:space="preserve"> - Beşaret ül-İslam S: 26</w:t>
      </w:r>
    </w:p>
  </w:footnote>
  <w:footnote w:id="331">
    <w:p w14:paraId="5BE92DB5" w14:textId="77777777" w:rsidR="00B0006B" w:rsidRDefault="00B0006B">
      <w:pPr>
        <w:pStyle w:val="FootnoteText"/>
      </w:pPr>
      <w:r>
        <w:rPr>
          <w:rStyle w:val="FootnoteReference"/>
        </w:rPr>
        <w:footnoteRef/>
      </w:r>
      <w:r>
        <w:t xml:space="preserve"> - Beşaret ül-İslam S: 75</w:t>
      </w:r>
    </w:p>
  </w:footnote>
  <w:footnote w:id="332">
    <w:p w14:paraId="1B8B7271" w14:textId="77777777" w:rsidR="00B0006B" w:rsidRDefault="00B0006B">
      <w:pPr>
        <w:pStyle w:val="FootnoteText"/>
      </w:pPr>
      <w:r>
        <w:rPr>
          <w:rStyle w:val="FootnoteReference"/>
        </w:rPr>
        <w:footnoteRef/>
      </w:r>
      <w:r>
        <w:t xml:space="preserve"> - Baharül ül-Envar C: 52 S: 259 Hadis 147</w:t>
      </w:r>
    </w:p>
  </w:footnote>
  <w:footnote w:id="333">
    <w:p w14:paraId="4FB20BED" w14:textId="77777777" w:rsidR="00B0006B" w:rsidRDefault="00B0006B">
      <w:pPr>
        <w:pStyle w:val="FootnoteText"/>
      </w:pPr>
      <w:r>
        <w:rPr>
          <w:rStyle w:val="FootnoteReference"/>
        </w:rPr>
        <w:footnoteRef/>
      </w:r>
      <w:r>
        <w:t xml:space="preserve"> -Biharu’l Envar C:52 S:191 Hadis 24</w:t>
      </w:r>
    </w:p>
  </w:footnote>
  <w:footnote w:id="334">
    <w:p w14:paraId="7C8069BF" w14:textId="77777777" w:rsidR="00B0006B" w:rsidRDefault="00B0006B">
      <w:pPr>
        <w:pStyle w:val="FootnoteText"/>
      </w:pPr>
      <w:r>
        <w:rPr>
          <w:rStyle w:val="FootnoteReference"/>
        </w:rPr>
        <w:footnoteRef/>
      </w:r>
      <w:r>
        <w:t xml:space="preserve"> -Müntahab ül-Eser S: 348</w:t>
      </w:r>
    </w:p>
  </w:footnote>
  <w:footnote w:id="335">
    <w:p w14:paraId="6565BEBE" w14:textId="77777777" w:rsidR="00B0006B" w:rsidRDefault="00B0006B">
      <w:pPr>
        <w:pStyle w:val="FootnoteText"/>
      </w:pPr>
      <w:r>
        <w:rPr>
          <w:rStyle w:val="FootnoteReference"/>
        </w:rPr>
        <w:footnoteRef/>
      </w:r>
      <w:r>
        <w:t xml:space="preserve"> -Biharu’l Envar C: 52 S: 256 Hadis 147</w:t>
      </w:r>
    </w:p>
  </w:footnote>
  <w:footnote w:id="336">
    <w:p w14:paraId="0B5370B1" w14:textId="77777777" w:rsidR="00B0006B" w:rsidRDefault="00B0006B">
      <w:pPr>
        <w:pStyle w:val="FootnoteText"/>
      </w:pPr>
      <w:r>
        <w:rPr>
          <w:rStyle w:val="FootnoteReference"/>
        </w:rPr>
        <w:footnoteRef/>
      </w:r>
      <w:r>
        <w:t xml:space="preserve"> -Biharu’l Envar C: 52 S: 193 Hadis 26</w:t>
      </w:r>
    </w:p>
  </w:footnote>
  <w:footnote w:id="337">
    <w:p w14:paraId="1B16FED5" w14:textId="77777777" w:rsidR="00B0006B" w:rsidRDefault="00B0006B">
      <w:pPr>
        <w:pStyle w:val="FootnoteText"/>
      </w:pPr>
      <w:r>
        <w:rPr>
          <w:rStyle w:val="FootnoteReference"/>
        </w:rPr>
        <w:footnoteRef/>
      </w:r>
      <w:r>
        <w:t xml:space="preserve"> -Nehc-ül Fesahet C: 2 S: 500 ve 517</w:t>
      </w:r>
    </w:p>
  </w:footnote>
  <w:footnote w:id="338">
    <w:p w14:paraId="5C3B049F" w14:textId="77777777" w:rsidR="00B0006B" w:rsidRDefault="00B0006B">
      <w:pPr>
        <w:pStyle w:val="FootnoteText"/>
      </w:pPr>
      <w:r>
        <w:rPr>
          <w:rStyle w:val="FootnoteReference"/>
        </w:rPr>
        <w:footnoteRef/>
      </w:r>
      <w:r>
        <w:t xml:space="preserve"> -Biharu’l Envar C: 51 S: 220 Hadis 9</w:t>
      </w:r>
    </w:p>
  </w:footnote>
  <w:footnote w:id="339">
    <w:p w14:paraId="5F2D4065" w14:textId="77777777" w:rsidR="00B0006B" w:rsidRDefault="00B0006B">
      <w:pPr>
        <w:pStyle w:val="FootnoteText"/>
      </w:pPr>
      <w:r>
        <w:rPr>
          <w:rStyle w:val="FootnoteReference"/>
        </w:rPr>
        <w:footnoteRef/>
      </w:r>
      <w:r>
        <w:t xml:space="preserve"> -Nehc-ül Fesahet C: 2 S: 646</w:t>
      </w:r>
    </w:p>
  </w:footnote>
  <w:footnote w:id="340">
    <w:p w14:paraId="660C4D76" w14:textId="77777777" w:rsidR="00B0006B" w:rsidRDefault="00B0006B">
      <w:pPr>
        <w:pStyle w:val="FootnoteText"/>
      </w:pPr>
      <w:r>
        <w:rPr>
          <w:rStyle w:val="FootnoteReference"/>
        </w:rPr>
        <w:footnoteRef/>
      </w:r>
      <w:r>
        <w:t xml:space="preserve"> -Beşaret-ül İslam S: 132</w:t>
      </w:r>
    </w:p>
  </w:footnote>
  <w:footnote w:id="341">
    <w:p w14:paraId="0104A1DB" w14:textId="77777777" w:rsidR="00B0006B" w:rsidRDefault="00B0006B">
      <w:pPr>
        <w:pStyle w:val="FootnoteText"/>
      </w:pPr>
      <w:r>
        <w:rPr>
          <w:rStyle w:val="FootnoteReference"/>
        </w:rPr>
        <w:footnoteRef/>
      </w:r>
      <w:r>
        <w:t xml:space="preserve"> -Biharu’l Envar C: 6 S: 308 Hadis 6</w:t>
      </w:r>
    </w:p>
  </w:footnote>
  <w:footnote w:id="342">
    <w:p w14:paraId="29C1F6F2" w14:textId="77777777" w:rsidR="00B0006B" w:rsidRDefault="00B0006B">
      <w:pPr>
        <w:pStyle w:val="FootnoteText"/>
      </w:pPr>
      <w:r>
        <w:rPr>
          <w:rStyle w:val="FootnoteReference"/>
        </w:rPr>
        <w:footnoteRef/>
      </w:r>
      <w:r>
        <w:t xml:space="preserve"> -Nehc ül-Fesahat C: 2 S: 372</w:t>
      </w:r>
    </w:p>
  </w:footnote>
  <w:footnote w:id="343">
    <w:p w14:paraId="112B7816" w14:textId="77777777" w:rsidR="00B0006B" w:rsidRDefault="00B0006B">
      <w:pPr>
        <w:pStyle w:val="FootnoteText"/>
      </w:pPr>
      <w:r>
        <w:rPr>
          <w:rStyle w:val="FootnoteReference"/>
        </w:rPr>
        <w:footnoteRef/>
      </w:r>
      <w:r>
        <w:t xml:space="preserve"> - Elzam ün-Nasib S: 182</w:t>
      </w:r>
    </w:p>
  </w:footnote>
  <w:footnote w:id="344">
    <w:p w14:paraId="4BAA9EA0" w14:textId="77777777" w:rsidR="00B0006B" w:rsidRDefault="00B0006B">
      <w:pPr>
        <w:pStyle w:val="FootnoteText"/>
      </w:pPr>
      <w:r>
        <w:rPr>
          <w:rStyle w:val="FootnoteReference"/>
        </w:rPr>
        <w:footnoteRef/>
      </w:r>
      <w:r>
        <w:t xml:space="preserve"> - Biharu’l Envar C:32 S: 43 Hadis 28</w:t>
      </w:r>
    </w:p>
  </w:footnote>
  <w:footnote w:id="345">
    <w:p w14:paraId="6B942BEA" w14:textId="77777777" w:rsidR="00B0006B" w:rsidRDefault="00B0006B">
      <w:pPr>
        <w:pStyle w:val="FootnoteText"/>
      </w:pPr>
      <w:r>
        <w:rPr>
          <w:rStyle w:val="FootnoteReference"/>
        </w:rPr>
        <w:footnoteRef/>
      </w:r>
      <w:r>
        <w:t xml:space="preserve"> - Müntahab ül-Eser S: 484</w:t>
      </w:r>
    </w:p>
  </w:footnote>
  <w:footnote w:id="346">
    <w:p w14:paraId="2E65929D" w14:textId="77777777" w:rsidR="00B0006B" w:rsidRDefault="00B0006B">
      <w:pPr>
        <w:pStyle w:val="FootnoteText"/>
      </w:pPr>
      <w:r>
        <w:rPr>
          <w:rStyle w:val="FootnoteReference"/>
        </w:rPr>
        <w:footnoteRef/>
      </w:r>
      <w:r>
        <w:t xml:space="preserve"> - Beşaret ül-İslam S: 75</w:t>
      </w:r>
    </w:p>
  </w:footnote>
  <w:footnote w:id="347">
    <w:p w14:paraId="09B66C60" w14:textId="77777777" w:rsidR="00B0006B" w:rsidRDefault="00B0006B">
      <w:pPr>
        <w:pStyle w:val="FootnoteText"/>
      </w:pPr>
      <w:r>
        <w:rPr>
          <w:rStyle w:val="FootnoteReference"/>
        </w:rPr>
        <w:footnoteRef/>
      </w:r>
      <w:r>
        <w:t xml:space="preserve"> - Elzam ün-Nasib S: 183</w:t>
      </w:r>
    </w:p>
  </w:footnote>
  <w:footnote w:id="348">
    <w:p w14:paraId="36686276" w14:textId="77777777" w:rsidR="00B0006B" w:rsidRDefault="00B0006B">
      <w:pPr>
        <w:pStyle w:val="FootnoteText"/>
      </w:pPr>
      <w:r>
        <w:rPr>
          <w:rStyle w:val="FootnoteReference"/>
        </w:rPr>
        <w:footnoteRef/>
      </w:r>
      <w:r>
        <w:t xml:space="preserve"> - Yevm ül-Halas S: 807</w:t>
      </w:r>
    </w:p>
  </w:footnote>
  <w:footnote w:id="349">
    <w:p w14:paraId="5D961C90" w14:textId="77777777" w:rsidR="00B0006B" w:rsidRDefault="00B0006B">
      <w:pPr>
        <w:pStyle w:val="FootnoteText"/>
      </w:pPr>
      <w:r>
        <w:rPr>
          <w:rStyle w:val="FootnoteReference"/>
        </w:rPr>
        <w:footnoteRef/>
      </w:r>
      <w:r>
        <w:t xml:space="preserve"> - Yevm ül-Halas S: 701</w:t>
      </w:r>
    </w:p>
  </w:footnote>
  <w:footnote w:id="350">
    <w:p w14:paraId="62D29607" w14:textId="77777777" w:rsidR="00B0006B" w:rsidRDefault="00B0006B">
      <w:pPr>
        <w:pStyle w:val="FootnoteText"/>
      </w:pPr>
      <w:r>
        <w:rPr>
          <w:rStyle w:val="FootnoteReference"/>
        </w:rPr>
        <w:footnoteRef/>
      </w:r>
      <w:r>
        <w:t xml:space="preserve"> - Biharu’l Envar C: 36 S: 355 Hadis 225</w:t>
      </w:r>
    </w:p>
  </w:footnote>
  <w:footnote w:id="351">
    <w:p w14:paraId="43D282F4" w14:textId="77777777" w:rsidR="00B0006B" w:rsidRDefault="00B0006B">
      <w:pPr>
        <w:pStyle w:val="FootnoteText"/>
      </w:pPr>
      <w:r>
        <w:rPr>
          <w:rStyle w:val="FootnoteReference"/>
        </w:rPr>
        <w:footnoteRef/>
      </w:r>
      <w:r>
        <w:t xml:space="preserve"> - Elbette burada Arap halklarının dehşete düşmesinden gaye O sırada vuku bulacak bir takım feci olayların Arapları çok zor durumda bırakacağı meselesidir</w:t>
      </w:r>
    </w:p>
  </w:footnote>
  <w:footnote w:id="352">
    <w:p w14:paraId="7DF6A081" w14:textId="77777777" w:rsidR="00B0006B" w:rsidRDefault="00B0006B">
      <w:pPr>
        <w:pStyle w:val="FootnoteText"/>
      </w:pPr>
      <w:r>
        <w:rPr>
          <w:rStyle w:val="FootnoteReference"/>
        </w:rPr>
        <w:footnoteRef/>
      </w:r>
      <w:r>
        <w:t xml:space="preserve"> - Biharu’l Envar C: 52 S: 220</w:t>
      </w:r>
    </w:p>
  </w:footnote>
  <w:footnote w:id="353">
    <w:p w14:paraId="79787B35" w14:textId="77777777" w:rsidR="00B0006B" w:rsidRDefault="00B0006B">
      <w:pPr>
        <w:pStyle w:val="FootnoteText"/>
      </w:pPr>
      <w:r>
        <w:rPr>
          <w:rStyle w:val="FootnoteReference"/>
        </w:rPr>
        <w:footnoteRef/>
      </w:r>
      <w:r>
        <w:t xml:space="preserve"> - Beşaret ül-İslam S: 63  ve Biharu’l Envar C: 51 S: 11 Hadis 6</w:t>
      </w:r>
    </w:p>
  </w:footnote>
  <w:footnote w:id="354">
    <w:p w14:paraId="1E1B9452" w14:textId="77777777" w:rsidR="00B0006B" w:rsidRDefault="00B0006B">
      <w:pPr>
        <w:pStyle w:val="FootnoteText"/>
      </w:pPr>
      <w:r>
        <w:rPr>
          <w:rStyle w:val="FootnoteReference"/>
        </w:rPr>
        <w:footnoteRef/>
      </w:r>
      <w:r>
        <w:t xml:space="preserve"> - El-İmam ül-Mehdi ((as.)) S: 227</w:t>
      </w:r>
    </w:p>
  </w:footnote>
  <w:footnote w:id="355">
    <w:p w14:paraId="2315CF34" w14:textId="77777777" w:rsidR="00B0006B" w:rsidRDefault="00B0006B">
      <w:pPr>
        <w:pStyle w:val="FootnoteText"/>
      </w:pPr>
      <w:r>
        <w:rPr>
          <w:rStyle w:val="FootnoteReference"/>
        </w:rPr>
        <w:footnoteRef/>
      </w:r>
      <w:r>
        <w:t xml:space="preserve"> - Elzam ün-Nasib S: 178</w:t>
      </w:r>
    </w:p>
  </w:footnote>
  <w:footnote w:id="356">
    <w:p w14:paraId="16BAC753" w14:textId="77777777" w:rsidR="00B0006B" w:rsidRDefault="00B0006B">
      <w:pPr>
        <w:pStyle w:val="FootnoteText"/>
      </w:pPr>
      <w:r>
        <w:rPr>
          <w:rStyle w:val="FootnoteReference"/>
        </w:rPr>
        <w:footnoteRef/>
      </w:r>
      <w:r>
        <w:t xml:space="preserve"> - İrşad-ı Müfit S: 340</w:t>
      </w:r>
    </w:p>
  </w:footnote>
  <w:footnote w:id="357">
    <w:p w14:paraId="167D6EEE" w14:textId="77777777" w:rsidR="00B0006B" w:rsidRDefault="00B0006B">
      <w:pPr>
        <w:pStyle w:val="FootnoteText"/>
      </w:pPr>
      <w:r>
        <w:rPr>
          <w:rStyle w:val="FootnoteReference"/>
        </w:rPr>
        <w:footnoteRef/>
      </w:r>
      <w:r>
        <w:t xml:space="preserve"> - El-Melahim vel-Fiten S: 146</w:t>
      </w:r>
    </w:p>
  </w:footnote>
  <w:footnote w:id="358">
    <w:p w14:paraId="651567A4" w14:textId="77777777" w:rsidR="00B0006B" w:rsidRDefault="00B0006B">
      <w:pPr>
        <w:pStyle w:val="FootnoteText"/>
      </w:pPr>
      <w:r>
        <w:rPr>
          <w:rStyle w:val="FootnoteReference"/>
        </w:rPr>
        <w:footnoteRef/>
      </w:r>
      <w:r>
        <w:t xml:space="preserve"> - Elzam ün-Nasib S: 261</w:t>
      </w:r>
    </w:p>
  </w:footnote>
  <w:footnote w:id="359">
    <w:p w14:paraId="0135EDDA" w14:textId="77777777" w:rsidR="00B0006B" w:rsidRDefault="00B0006B">
      <w:pPr>
        <w:pStyle w:val="FootnoteText"/>
      </w:pPr>
      <w:r>
        <w:rPr>
          <w:rStyle w:val="FootnoteReference"/>
        </w:rPr>
        <w:footnoteRef/>
      </w:r>
      <w:r>
        <w:t xml:space="preserve"> - Beşaret ül-İslam  S:191 ve 57</w:t>
      </w:r>
    </w:p>
  </w:footnote>
  <w:footnote w:id="360">
    <w:p w14:paraId="0CF26D8F" w14:textId="77777777" w:rsidR="00B0006B" w:rsidRDefault="00B0006B">
      <w:pPr>
        <w:pStyle w:val="FootnoteText"/>
      </w:pPr>
      <w:r>
        <w:rPr>
          <w:rStyle w:val="FootnoteReference"/>
        </w:rPr>
        <w:footnoteRef/>
      </w:r>
      <w:r>
        <w:t xml:space="preserve"> - Beharül Envar C: 52 S: 220 Hadis 82</w:t>
      </w:r>
    </w:p>
  </w:footnote>
  <w:footnote w:id="361">
    <w:p w14:paraId="4B61C49E" w14:textId="77777777" w:rsidR="00B0006B" w:rsidRDefault="00B0006B">
      <w:pPr>
        <w:pStyle w:val="FootnoteText"/>
      </w:pPr>
      <w:r>
        <w:rPr>
          <w:rStyle w:val="FootnoteReference"/>
        </w:rPr>
        <w:footnoteRef/>
      </w:r>
      <w:r>
        <w:t xml:space="preserve"> - Beşaret ül-İslam S: 58</w:t>
      </w:r>
    </w:p>
  </w:footnote>
  <w:footnote w:id="362">
    <w:p w14:paraId="00C0B330" w14:textId="77777777" w:rsidR="00B0006B" w:rsidRDefault="00B0006B">
      <w:pPr>
        <w:pStyle w:val="FootnoteText"/>
      </w:pPr>
      <w:r>
        <w:rPr>
          <w:rStyle w:val="FootnoteReference"/>
        </w:rPr>
        <w:footnoteRef/>
      </w:r>
      <w:r>
        <w:t xml:space="preserve"> - Beharül Envar C: 52 (s.a.v.s.) 297</w:t>
      </w:r>
    </w:p>
  </w:footnote>
  <w:footnote w:id="363">
    <w:p w14:paraId="7BA6E2B2" w14:textId="77777777" w:rsidR="00B0006B" w:rsidRDefault="00B0006B">
      <w:pPr>
        <w:pStyle w:val="FootnoteText"/>
      </w:pPr>
      <w:r>
        <w:rPr>
          <w:rStyle w:val="FootnoteReference"/>
        </w:rPr>
        <w:footnoteRef/>
      </w:r>
      <w:r>
        <w:t xml:space="preserve"> - El-Melahim vel-Fiten S: 69</w:t>
      </w:r>
    </w:p>
  </w:footnote>
  <w:footnote w:id="364">
    <w:p w14:paraId="4C53B196" w14:textId="77777777" w:rsidR="00B0006B" w:rsidRDefault="00B0006B">
      <w:pPr>
        <w:pStyle w:val="FootnoteText"/>
      </w:pPr>
      <w:r>
        <w:rPr>
          <w:rStyle w:val="FootnoteReference"/>
        </w:rPr>
        <w:footnoteRef/>
      </w:r>
      <w:r>
        <w:t xml:space="preserve"> -Elzam ün-Nasib S: 261</w:t>
      </w:r>
    </w:p>
  </w:footnote>
  <w:footnote w:id="365">
    <w:p w14:paraId="41D0B4AA" w14:textId="77777777" w:rsidR="00B0006B" w:rsidRDefault="00B0006B">
      <w:pPr>
        <w:pStyle w:val="FootnoteText"/>
      </w:pPr>
      <w:r>
        <w:rPr>
          <w:rStyle w:val="FootnoteReference"/>
        </w:rPr>
        <w:footnoteRef/>
      </w:r>
      <w:r>
        <w:t xml:space="preserve"> - Elzam ün-Nasib S: 181</w:t>
      </w:r>
    </w:p>
  </w:footnote>
  <w:footnote w:id="366">
    <w:p w14:paraId="7EAFAA2E" w14:textId="77777777" w:rsidR="00B0006B" w:rsidRDefault="00B0006B">
      <w:pPr>
        <w:pStyle w:val="FootnoteText"/>
      </w:pPr>
      <w:r>
        <w:rPr>
          <w:rStyle w:val="FootnoteReference"/>
        </w:rPr>
        <w:footnoteRef/>
      </w:r>
      <w:r>
        <w:t xml:space="preserve"> - Beşaret’ül İslam S: 274</w:t>
      </w:r>
    </w:p>
  </w:footnote>
  <w:footnote w:id="367">
    <w:p w14:paraId="3420B167" w14:textId="77777777" w:rsidR="00B0006B" w:rsidRDefault="00B0006B">
      <w:pPr>
        <w:pStyle w:val="FootnoteText"/>
      </w:pPr>
      <w:r>
        <w:rPr>
          <w:rStyle w:val="FootnoteReference"/>
        </w:rPr>
        <w:footnoteRef/>
      </w:r>
      <w:r>
        <w:t xml:space="preserve"> - Biharu’l Envar C: 52 S: 197 Hadis 27</w:t>
      </w:r>
    </w:p>
  </w:footnote>
  <w:footnote w:id="368">
    <w:p w14:paraId="65429EA6" w14:textId="77777777" w:rsidR="00B0006B" w:rsidRDefault="00B0006B">
      <w:pPr>
        <w:pStyle w:val="FootnoteText"/>
      </w:pPr>
      <w:r>
        <w:rPr>
          <w:rStyle w:val="FootnoteReference"/>
        </w:rPr>
        <w:footnoteRef/>
      </w:r>
      <w:r>
        <w:t xml:space="preserve"> - Elzam ün-Nasib S: 74</w:t>
      </w:r>
    </w:p>
  </w:footnote>
  <w:footnote w:id="369">
    <w:p w14:paraId="47CD252A" w14:textId="77777777" w:rsidR="00B0006B" w:rsidRDefault="00B0006B">
      <w:pPr>
        <w:pStyle w:val="FootnoteText"/>
        <w:jc w:val="both"/>
      </w:pPr>
      <w:r>
        <w:rPr>
          <w:rStyle w:val="FootnoteReference"/>
        </w:rPr>
        <w:footnoteRef/>
      </w:r>
      <w:r>
        <w:t xml:space="preserve"> - Rivayette Deccalın tek bir göze sahip olduğunun belirtilmesi bugünkü ortamda büyük şeytan Amerikan emperyalizmi tarafından dünyaya egemen kılınmaya çalışılan tek dünya düzeni sistemine işaret ediyor olabilir.</w:t>
      </w:r>
    </w:p>
  </w:footnote>
  <w:footnote w:id="370">
    <w:p w14:paraId="24179473" w14:textId="77777777" w:rsidR="00B0006B" w:rsidRDefault="00B0006B">
      <w:pPr>
        <w:pStyle w:val="FootnoteText"/>
        <w:jc w:val="both"/>
      </w:pPr>
      <w:r>
        <w:rPr>
          <w:rStyle w:val="FootnoteReference"/>
        </w:rPr>
        <w:footnoteRef/>
      </w:r>
      <w:r>
        <w:t xml:space="preserve"> - Hz. Mehdi (as.) ın zuhuru döneminde  bu cümle tüm kâfirlerin iki gözü ortasına yaz</w:t>
      </w:r>
      <w:r>
        <w:t>ı</w:t>
      </w:r>
      <w:r>
        <w:t>lacak.</w:t>
      </w:r>
    </w:p>
  </w:footnote>
  <w:footnote w:id="371">
    <w:p w14:paraId="37A6D19A" w14:textId="77777777" w:rsidR="00B0006B" w:rsidRDefault="00B0006B">
      <w:pPr>
        <w:pStyle w:val="FootnoteText"/>
      </w:pPr>
      <w:r>
        <w:rPr>
          <w:rStyle w:val="FootnoteReference"/>
        </w:rPr>
        <w:footnoteRef/>
      </w:r>
      <w:r>
        <w:t xml:space="preserve"> - Biharu’l Envar C: 52 S: 308 Hadis 84</w:t>
      </w:r>
    </w:p>
  </w:footnote>
  <w:footnote w:id="372">
    <w:p w14:paraId="15C3C1E9" w14:textId="77777777" w:rsidR="00B0006B" w:rsidRDefault="00B0006B">
      <w:pPr>
        <w:pStyle w:val="FootnoteText"/>
      </w:pPr>
      <w:r>
        <w:rPr>
          <w:rStyle w:val="FootnoteReference"/>
        </w:rPr>
        <w:footnoteRef/>
      </w:r>
      <w:r>
        <w:t xml:space="preserve"> - Beşaret ül-İslam S: 86</w:t>
      </w:r>
    </w:p>
  </w:footnote>
  <w:footnote w:id="373">
    <w:p w14:paraId="11F2CDA1" w14:textId="77777777" w:rsidR="00B0006B" w:rsidRDefault="00B0006B">
      <w:pPr>
        <w:pStyle w:val="FootnoteText"/>
      </w:pPr>
      <w:r>
        <w:rPr>
          <w:rStyle w:val="FootnoteReference"/>
        </w:rPr>
        <w:footnoteRef/>
      </w:r>
      <w:r>
        <w:t xml:space="preserve"> - Biharu’l Envar C: 52 S: 207 Hadis 41</w:t>
      </w:r>
    </w:p>
  </w:footnote>
  <w:footnote w:id="374">
    <w:p w14:paraId="2AC765FE" w14:textId="77777777" w:rsidR="00B0006B" w:rsidRDefault="00B0006B">
      <w:pPr>
        <w:pStyle w:val="FootnoteText"/>
      </w:pPr>
      <w:r>
        <w:rPr>
          <w:rStyle w:val="FootnoteReference"/>
        </w:rPr>
        <w:footnoteRef/>
      </w:r>
      <w:r>
        <w:t xml:space="preserve"> - El-Melahim vel-Fiten S: 102</w:t>
      </w:r>
    </w:p>
  </w:footnote>
  <w:footnote w:id="375">
    <w:p w14:paraId="3EA08635" w14:textId="77777777" w:rsidR="00B0006B" w:rsidRDefault="00B0006B">
      <w:pPr>
        <w:pStyle w:val="FootnoteText"/>
      </w:pPr>
      <w:r>
        <w:rPr>
          <w:rStyle w:val="FootnoteReference"/>
        </w:rPr>
        <w:footnoteRef/>
      </w:r>
      <w:r>
        <w:t xml:space="preserve"> - El-Melahim vel_Fiten S: 102</w:t>
      </w:r>
    </w:p>
  </w:footnote>
  <w:footnote w:id="376">
    <w:p w14:paraId="2F497D4A" w14:textId="77777777" w:rsidR="00B0006B" w:rsidRDefault="00B0006B">
      <w:pPr>
        <w:pStyle w:val="FootnoteText"/>
      </w:pPr>
      <w:r>
        <w:rPr>
          <w:rStyle w:val="FootnoteReference"/>
        </w:rPr>
        <w:footnoteRef/>
      </w:r>
      <w:r>
        <w:t xml:space="preserve"> - El- Melahim vel- Fiten</w:t>
      </w:r>
    </w:p>
  </w:footnote>
  <w:footnote w:id="377">
    <w:p w14:paraId="31585826" w14:textId="77777777" w:rsidR="00B0006B" w:rsidRDefault="00B0006B">
      <w:pPr>
        <w:pStyle w:val="FootnoteText"/>
      </w:pPr>
      <w:r>
        <w:rPr>
          <w:rStyle w:val="FootnoteReference"/>
        </w:rPr>
        <w:footnoteRef/>
      </w:r>
      <w:r>
        <w:t xml:space="preserve"> - Beşaret ül-İslam</w:t>
      </w:r>
    </w:p>
  </w:footnote>
  <w:footnote w:id="378">
    <w:p w14:paraId="253A8299" w14:textId="77777777" w:rsidR="00B0006B" w:rsidRDefault="00B0006B">
      <w:pPr>
        <w:pStyle w:val="FootnoteText"/>
      </w:pPr>
      <w:r>
        <w:rPr>
          <w:rStyle w:val="FootnoteReference"/>
        </w:rPr>
        <w:footnoteRef/>
      </w:r>
      <w:r>
        <w:t xml:space="preserve"> - Gaybet-i Nü’mani S: 123  -  Biharu’l Envar C:52 S: 228 Hadis 93</w:t>
      </w:r>
    </w:p>
  </w:footnote>
  <w:footnote w:id="379">
    <w:p w14:paraId="50B0E46C" w14:textId="77777777" w:rsidR="00B0006B" w:rsidRDefault="00B0006B">
      <w:pPr>
        <w:pStyle w:val="FootnoteText"/>
      </w:pPr>
      <w:r>
        <w:rPr>
          <w:rStyle w:val="FootnoteReference"/>
        </w:rPr>
        <w:footnoteRef/>
      </w:r>
      <w:r>
        <w:t xml:space="preserve"> - Elzam ün-Nasib S: 204</w:t>
      </w:r>
    </w:p>
  </w:footnote>
  <w:footnote w:id="380">
    <w:p w14:paraId="2D37EFF5" w14:textId="77777777" w:rsidR="00B0006B" w:rsidRDefault="00B0006B">
      <w:pPr>
        <w:pStyle w:val="FootnoteText"/>
      </w:pPr>
      <w:r>
        <w:rPr>
          <w:rStyle w:val="FootnoteReference"/>
        </w:rPr>
        <w:footnoteRef/>
      </w:r>
      <w:r>
        <w:t xml:space="preserve"> - Biharu’l Envar C: 52 S: 216 Hadis 73</w:t>
      </w:r>
    </w:p>
  </w:footnote>
  <w:footnote w:id="381">
    <w:p w14:paraId="55FD52FC" w14:textId="77777777" w:rsidR="00B0006B" w:rsidRDefault="00B0006B">
      <w:pPr>
        <w:pStyle w:val="FootnoteText"/>
      </w:pPr>
      <w:r>
        <w:rPr>
          <w:rStyle w:val="FootnoteReference"/>
        </w:rPr>
        <w:footnoteRef/>
      </w:r>
      <w:r>
        <w:t xml:space="preserve"> - Biharu’l Envar C: 51 S: 74 Hadis 23</w:t>
      </w:r>
    </w:p>
  </w:footnote>
  <w:footnote w:id="382">
    <w:p w14:paraId="7265643C" w14:textId="77777777" w:rsidR="00B0006B" w:rsidRDefault="00B0006B">
      <w:pPr>
        <w:pStyle w:val="FootnoteText"/>
      </w:pPr>
      <w:r>
        <w:rPr>
          <w:rStyle w:val="FootnoteReference"/>
        </w:rPr>
        <w:footnoteRef/>
      </w:r>
      <w:r>
        <w:t xml:space="preserve"> - Nahc ül – Fesahat C: 2 S: 500</w:t>
      </w:r>
    </w:p>
  </w:footnote>
  <w:footnote w:id="383">
    <w:p w14:paraId="36C35812" w14:textId="77777777" w:rsidR="00B0006B" w:rsidRDefault="00B0006B">
      <w:pPr>
        <w:pStyle w:val="FootnoteText"/>
        <w:jc w:val="both"/>
      </w:pPr>
      <w:r>
        <w:rPr>
          <w:rStyle w:val="FootnoteReference"/>
        </w:rPr>
        <w:footnoteRef/>
      </w:r>
      <w:r>
        <w:t xml:space="preserve"> - Hasıf; deprem, tufan, sel ve savaş gibi felaketler sonucu yerin altına gömülmek demektir. Kazef füze ve top gibi öldürücü şeylerin fırlatılması ve masıh ise, iki ayaklı insanın dört ayaklı hayvan şekline dönüşmesi ve değişmesi demektir.</w:t>
      </w:r>
    </w:p>
  </w:footnote>
  <w:footnote w:id="384">
    <w:p w14:paraId="7F167131" w14:textId="77777777" w:rsidR="00B0006B" w:rsidRDefault="00B0006B">
      <w:pPr>
        <w:pStyle w:val="FootnoteText"/>
      </w:pPr>
      <w:r>
        <w:rPr>
          <w:rStyle w:val="FootnoteReference"/>
        </w:rPr>
        <w:footnoteRef/>
      </w:r>
      <w:r>
        <w:t xml:space="preserve"> - Beşaret ül-İslam S: 22</w:t>
      </w:r>
    </w:p>
  </w:footnote>
  <w:footnote w:id="385">
    <w:p w14:paraId="1B017005" w14:textId="77777777" w:rsidR="00B0006B" w:rsidRDefault="00B0006B">
      <w:pPr>
        <w:pStyle w:val="FootnoteText"/>
      </w:pPr>
      <w:r>
        <w:rPr>
          <w:rStyle w:val="FootnoteReference"/>
        </w:rPr>
        <w:footnoteRef/>
      </w:r>
      <w:r>
        <w:t xml:space="preserve"> - İrşad-ı Müfit S: 338</w:t>
      </w:r>
    </w:p>
  </w:footnote>
  <w:footnote w:id="386">
    <w:p w14:paraId="2133362D" w14:textId="77777777" w:rsidR="00B0006B" w:rsidRDefault="00B0006B">
      <w:pPr>
        <w:pStyle w:val="FootnoteText"/>
      </w:pPr>
      <w:r>
        <w:rPr>
          <w:rStyle w:val="FootnoteReference"/>
        </w:rPr>
        <w:footnoteRef/>
      </w:r>
      <w:r>
        <w:t xml:space="preserve"> - Biharu’l Envar C: 52 S: 219 Hadis 82</w:t>
      </w:r>
    </w:p>
  </w:footnote>
  <w:footnote w:id="387">
    <w:p w14:paraId="44B22554" w14:textId="77777777" w:rsidR="00B0006B" w:rsidRDefault="00B0006B">
      <w:pPr>
        <w:pStyle w:val="FootnoteText"/>
      </w:pPr>
      <w:r>
        <w:rPr>
          <w:rStyle w:val="FootnoteReference"/>
        </w:rPr>
        <w:footnoteRef/>
      </w:r>
      <w:r>
        <w:t xml:space="preserve"> - Nehc’ül Fesahat C: 2 S: 272  -  Biharu’l Envar C: 52 S: 303 Hadis 71</w:t>
      </w:r>
    </w:p>
  </w:footnote>
  <w:footnote w:id="388">
    <w:p w14:paraId="014EDE36" w14:textId="77777777" w:rsidR="00B0006B" w:rsidRDefault="00B0006B">
      <w:pPr>
        <w:pStyle w:val="FootnoteText"/>
      </w:pPr>
      <w:r>
        <w:rPr>
          <w:rStyle w:val="FootnoteReference"/>
        </w:rPr>
        <w:footnoteRef/>
      </w:r>
      <w:r>
        <w:t xml:space="preserve"> - Gaybeti Nü’mani S: 143  /  Biharu’l Envar C: 52 S: 241 Hadis 110</w:t>
      </w:r>
    </w:p>
  </w:footnote>
  <w:footnote w:id="389">
    <w:p w14:paraId="49AF7729" w14:textId="77777777" w:rsidR="00B0006B" w:rsidRDefault="00B0006B">
      <w:pPr>
        <w:pStyle w:val="FootnoteText"/>
      </w:pPr>
      <w:r>
        <w:rPr>
          <w:rStyle w:val="FootnoteReference"/>
        </w:rPr>
        <w:footnoteRef/>
      </w:r>
      <w:r>
        <w:t xml:space="preserve"> - Elzam ün-Nasib S: 185  -  Biharu’l Envar C: 52 S: 220/ 222 Hadis 82</w:t>
      </w:r>
    </w:p>
  </w:footnote>
  <w:footnote w:id="390">
    <w:p w14:paraId="6B7B4CEA" w14:textId="77777777" w:rsidR="00B0006B" w:rsidRDefault="00B0006B">
      <w:pPr>
        <w:pStyle w:val="FootnoteText"/>
      </w:pPr>
      <w:r>
        <w:rPr>
          <w:rStyle w:val="FootnoteReference"/>
        </w:rPr>
        <w:footnoteRef/>
      </w:r>
      <w:r>
        <w:t xml:space="preserve"> - Biharu’l Envar C: 53 S: 131 hadis 161</w:t>
      </w:r>
    </w:p>
  </w:footnote>
  <w:footnote w:id="391">
    <w:p w14:paraId="74429D53" w14:textId="77777777" w:rsidR="00B0006B" w:rsidRDefault="00B0006B">
      <w:pPr>
        <w:pStyle w:val="FootnoteText"/>
      </w:pPr>
      <w:r>
        <w:rPr>
          <w:rStyle w:val="FootnoteReference"/>
        </w:rPr>
        <w:footnoteRef/>
      </w:r>
      <w:r>
        <w:t xml:space="preserve"> - Gaybeti Nümani S: 143</w:t>
      </w:r>
    </w:p>
  </w:footnote>
  <w:footnote w:id="392">
    <w:p w14:paraId="3A9A5DC8" w14:textId="77777777" w:rsidR="00B0006B" w:rsidRDefault="00B0006B">
      <w:pPr>
        <w:pStyle w:val="FootnoteText"/>
      </w:pPr>
      <w:r>
        <w:rPr>
          <w:rStyle w:val="FootnoteReference"/>
        </w:rPr>
        <w:footnoteRef/>
      </w:r>
      <w:r>
        <w:t xml:space="preserve"> - İrşadı Müfit S: 340   /  Biharu’l Envar C: 52 S: 221 Hadis 85</w:t>
      </w:r>
    </w:p>
  </w:footnote>
  <w:footnote w:id="393">
    <w:p w14:paraId="4F0C9966" w14:textId="77777777" w:rsidR="00B0006B" w:rsidRDefault="00B0006B">
      <w:pPr>
        <w:pStyle w:val="FootnoteText"/>
      </w:pPr>
      <w:r>
        <w:rPr>
          <w:rStyle w:val="FootnoteReference"/>
        </w:rPr>
        <w:footnoteRef/>
      </w:r>
      <w:r>
        <w:t xml:space="preserve"> - El-Melahim vel-Fiten S: 340  -  Biharu’l Envar C: 51 S: 70 Hadis 11</w:t>
      </w:r>
    </w:p>
  </w:footnote>
  <w:footnote w:id="394">
    <w:p w14:paraId="3165AC6E" w14:textId="77777777" w:rsidR="00B0006B" w:rsidRDefault="00B0006B">
      <w:pPr>
        <w:pStyle w:val="FootnoteText"/>
      </w:pPr>
      <w:r>
        <w:rPr>
          <w:rStyle w:val="FootnoteReference"/>
        </w:rPr>
        <w:footnoteRef/>
      </w:r>
      <w:r>
        <w:t xml:space="preserve"> - Biharu’l Envar C: 6 (s.a.v.s.) 303</w:t>
      </w:r>
    </w:p>
  </w:footnote>
  <w:footnote w:id="395">
    <w:p w14:paraId="2494D1A7" w14:textId="77777777" w:rsidR="00B0006B" w:rsidRDefault="00B0006B">
      <w:pPr>
        <w:pStyle w:val="FootnoteText"/>
      </w:pPr>
      <w:r>
        <w:rPr>
          <w:rStyle w:val="FootnoteReference"/>
        </w:rPr>
        <w:footnoteRef/>
      </w:r>
      <w:r>
        <w:t xml:space="preserve"> - Yasin Sûresi Ayet 49 ve 50</w:t>
      </w:r>
    </w:p>
  </w:footnote>
  <w:footnote w:id="396">
    <w:p w14:paraId="7C3BB766" w14:textId="77777777" w:rsidR="00B0006B" w:rsidRDefault="00B0006B">
      <w:pPr>
        <w:pStyle w:val="FootnoteText"/>
      </w:pPr>
      <w:r>
        <w:rPr>
          <w:rStyle w:val="FootnoteReference"/>
        </w:rPr>
        <w:footnoteRef/>
      </w:r>
      <w:r>
        <w:t xml:space="preserve"> - Ye’cuc ve Me’cuc kendi çevresinde yaşayan insanları sürekli rahatsız eden, kan dökücü iki vahşi kabilenin adıdır. (Nümune tefsiri C: 12 S: 551) Ve büyük müfessir merhum Allame Tabatabainin El-Mizan tefsirinde belirttiği üzere Ye’cuc ve Me’cuc Asya’nın en uç kuzey kesiminde yaşayan savaşçı ve talancı iki büyük kabileydi.(El-Mizan Kur’an tefsiri C: 13 S: 211)</w:t>
      </w:r>
    </w:p>
  </w:footnote>
  <w:footnote w:id="397">
    <w:p w14:paraId="19F7CC0D" w14:textId="77777777" w:rsidR="00B0006B" w:rsidRDefault="00B0006B">
      <w:pPr>
        <w:pStyle w:val="FootnoteText"/>
        <w:jc w:val="both"/>
      </w:pPr>
      <w:r>
        <w:rPr>
          <w:rStyle w:val="FootnoteReference"/>
        </w:rPr>
        <w:footnoteRef/>
      </w:r>
      <w:r>
        <w:t xml:space="preserve"> - Zu’l Karneyn Allah’ın Salih ve Mu’min kullarından biri olup mazlumların yanında ve Zalimlerin karşısında yer almış, ömrü boyunca mazlumların hakkının Zalimlerden alı</w:t>
      </w:r>
      <w:r>
        <w:t>n</w:t>
      </w:r>
      <w:r>
        <w:t>ması için mücadele vermiş, dünya malına ilgisi olmayan biriydi. Mazlum bir halkla  zalim bir kavim arasında demir ve Bakırdan çok sağlam bir baraj inşa etti ve bu barajın daha sonraları Zu’l Karneyn barajı olarak meşhur olduğunu geçmekte tarih kitaplarında. Hatta bazı tarihçiler Zu’l karneyn’in İranın Hahamenişi padişahlarından Büyük Kuruş olduğunu belirtmekteler. (Nümune tefsiri C: 12 S: 543)</w:t>
      </w:r>
    </w:p>
  </w:footnote>
  <w:footnote w:id="398">
    <w:p w14:paraId="525BDC46" w14:textId="77777777" w:rsidR="00B0006B" w:rsidRDefault="00B0006B">
      <w:pPr>
        <w:pStyle w:val="FootnoteText"/>
      </w:pPr>
      <w:r>
        <w:rPr>
          <w:rStyle w:val="FootnoteReference"/>
        </w:rPr>
        <w:footnoteRef/>
      </w:r>
      <w:r>
        <w:t xml:space="preserve"> - Kehf Sûresi Ayet 94</w:t>
      </w:r>
    </w:p>
  </w:footnote>
  <w:footnote w:id="399">
    <w:p w14:paraId="291E4332" w14:textId="77777777" w:rsidR="00B0006B" w:rsidRDefault="00B0006B">
      <w:pPr>
        <w:pStyle w:val="FootnoteText"/>
      </w:pPr>
      <w:r>
        <w:rPr>
          <w:rStyle w:val="FootnoteReference"/>
        </w:rPr>
        <w:footnoteRef/>
      </w:r>
      <w:r>
        <w:t xml:space="preserve"> - Kehf Sûresi Ayet 95 – 96 </w:t>
      </w:r>
      <w:r>
        <w:softHyphen/>
        <w:t>- 97</w:t>
      </w:r>
    </w:p>
  </w:footnote>
  <w:footnote w:id="400">
    <w:p w14:paraId="09049FDF" w14:textId="77777777" w:rsidR="00B0006B" w:rsidRDefault="00B0006B">
      <w:pPr>
        <w:pStyle w:val="FootnoteText"/>
      </w:pPr>
      <w:r>
        <w:rPr>
          <w:rStyle w:val="FootnoteReference"/>
        </w:rPr>
        <w:footnoteRef/>
      </w:r>
      <w:r>
        <w:t xml:space="preserve"> - Kehf Sûresi Ayet 98</w:t>
      </w:r>
    </w:p>
  </w:footnote>
  <w:footnote w:id="401">
    <w:p w14:paraId="1175E52A" w14:textId="77777777" w:rsidR="00B0006B" w:rsidRDefault="00B0006B">
      <w:pPr>
        <w:pStyle w:val="FootnoteText"/>
      </w:pPr>
      <w:r>
        <w:rPr>
          <w:rStyle w:val="FootnoteReference"/>
        </w:rPr>
        <w:footnoteRef/>
      </w:r>
      <w:r>
        <w:t xml:space="preserve"> - Bazı tarihçiler Kantu’renin  Hz.İbrahim (as.)ın uşağı olup Türk ve Moğol soyundan olduğunu belirtmekteler. </w:t>
      </w:r>
    </w:p>
  </w:footnote>
  <w:footnote w:id="402">
    <w:p w14:paraId="72E523BE" w14:textId="77777777" w:rsidR="00B0006B" w:rsidRDefault="00B0006B">
      <w:pPr>
        <w:pStyle w:val="FootnoteText"/>
      </w:pPr>
      <w:r>
        <w:rPr>
          <w:rStyle w:val="FootnoteReference"/>
        </w:rPr>
        <w:footnoteRef/>
      </w:r>
      <w:r>
        <w:t xml:space="preserve"> - Yevmül Halas S: 960</w:t>
      </w:r>
    </w:p>
  </w:footnote>
  <w:footnote w:id="403">
    <w:p w14:paraId="5B9925A9" w14:textId="77777777" w:rsidR="00B0006B" w:rsidRDefault="00B0006B">
      <w:pPr>
        <w:pStyle w:val="FootnoteText"/>
      </w:pPr>
      <w:r>
        <w:rPr>
          <w:rStyle w:val="FootnoteReference"/>
        </w:rPr>
        <w:footnoteRef/>
      </w:r>
      <w:r>
        <w:t xml:space="preserve"> - El-Melahim vel-Fiten S: 140</w:t>
      </w:r>
    </w:p>
  </w:footnote>
  <w:footnote w:id="404">
    <w:p w14:paraId="1D46A521" w14:textId="77777777" w:rsidR="00B0006B" w:rsidRDefault="00B0006B">
      <w:pPr>
        <w:pStyle w:val="FootnoteText"/>
      </w:pPr>
      <w:r>
        <w:rPr>
          <w:rStyle w:val="FootnoteReference"/>
        </w:rPr>
        <w:footnoteRef/>
      </w:r>
      <w:r>
        <w:t xml:space="preserve"> - Yevm ül- Halas S: 966</w:t>
      </w:r>
    </w:p>
  </w:footnote>
  <w:footnote w:id="405">
    <w:p w14:paraId="3A39A992" w14:textId="77777777" w:rsidR="00B0006B" w:rsidRDefault="00B0006B">
      <w:pPr>
        <w:pStyle w:val="FootnoteText"/>
      </w:pPr>
      <w:r>
        <w:rPr>
          <w:rStyle w:val="FootnoteReference"/>
        </w:rPr>
        <w:footnoteRef/>
      </w:r>
      <w:r>
        <w:t xml:space="preserve"> - Biharu’l Envar C: 52 S: 275 Hadis 168</w:t>
      </w:r>
    </w:p>
  </w:footnote>
  <w:footnote w:id="406">
    <w:p w14:paraId="512B23EC" w14:textId="77777777" w:rsidR="00B0006B" w:rsidRDefault="00B0006B">
      <w:pPr>
        <w:pStyle w:val="FootnoteText"/>
      </w:pPr>
      <w:r>
        <w:rPr>
          <w:rStyle w:val="FootnoteReference"/>
        </w:rPr>
        <w:footnoteRef/>
      </w:r>
      <w:r>
        <w:t xml:space="preserve"> - Elzamün Nasib S: 213</w:t>
      </w:r>
    </w:p>
  </w:footnote>
  <w:footnote w:id="407">
    <w:p w14:paraId="7F0E056C" w14:textId="77777777" w:rsidR="00B0006B" w:rsidRDefault="00B0006B">
      <w:pPr>
        <w:pStyle w:val="FootnoteText"/>
      </w:pPr>
      <w:r>
        <w:rPr>
          <w:rStyle w:val="FootnoteReference"/>
        </w:rPr>
        <w:footnoteRef/>
      </w:r>
      <w:r>
        <w:t xml:space="preserve"> - Yenabiy ül-Mevedde C: 3 S: 193</w:t>
      </w:r>
    </w:p>
  </w:footnote>
  <w:footnote w:id="408">
    <w:p w14:paraId="57F307A1" w14:textId="77777777" w:rsidR="00B0006B" w:rsidRDefault="00B0006B">
      <w:pPr>
        <w:pStyle w:val="FootnoteText"/>
      </w:pPr>
      <w:r>
        <w:rPr>
          <w:rStyle w:val="FootnoteReference"/>
        </w:rPr>
        <w:footnoteRef/>
      </w:r>
      <w:r>
        <w:t xml:space="preserve"> - Elzamün Nasib S: 204</w:t>
      </w:r>
    </w:p>
  </w:footnote>
  <w:footnote w:id="409">
    <w:p w14:paraId="21788E05" w14:textId="77777777" w:rsidR="00B0006B" w:rsidRDefault="00B0006B">
      <w:pPr>
        <w:pStyle w:val="FootnoteText"/>
      </w:pPr>
      <w:r>
        <w:rPr>
          <w:rStyle w:val="FootnoteReference"/>
        </w:rPr>
        <w:footnoteRef/>
      </w:r>
      <w:r>
        <w:t xml:space="preserve"> - Bihar’ul Envar C: 53 S: 104 Hadis 131</w:t>
      </w:r>
    </w:p>
  </w:footnote>
  <w:footnote w:id="410">
    <w:p w14:paraId="28ED2A30" w14:textId="77777777" w:rsidR="00B0006B" w:rsidRDefault="00B0006B">
      <w:pPr>
        <w:pStyle w:val="FootnoteText"/>
      </w:pPr>
      <w:r>
        <w:rPr>
          <w:rStyle w:val="FootnoteReference"/>
        </w:rPr>
        <w:footnoteRef/>
      </w:r>
      <w:r>
        <w:t xml:space="preserve"> - Beşaret ül-İslam S: 174</w:t>
      </w:r>
    </w:p>
  </w:footnote>
  <w:footnote w:id="411">
    <w:p w14:paraId="2D783B25" w14:textId="77777777" w:rsidR="00B0006B" w:rsidRDefault="00B0006B">
      <w:pPr>
        <w:pStyle w:val="FootnoteText"/>
      </w:pPr>
      <w:r>
        <w:rPr>
          <w:rStyle w:val="FootnoteReference"/>
        </w:rPr>
        <w:footnoteRef/>
      </w:r>
      <w:r>
        <w:t xml:space="preserve"> - Mucizeler Medinesi eseri S: 153</w:t>
      </w:r>
    </w:p>
  </w:footnote>
  <w:footnote w:id="412">
    <w:p w14:paraId="7881CDC2" w14:textId="77777777" w:rsidR="00B0006B" w:rsidRDefault="00B0006B">
      <w:pPr>
        <w:pStyle w:val="FootnoteText"/>
      </w:pPr>
      <w:r>
        <w:rPr>
          <w:rStyle w:val="FootnoteReference"/>
        </w:rPr>
        <w:footnoteRef/>
      </w:r>
      <w:r>
        <w:t xml:space="preserve"> - Bakara Sûresi Ayet 114</w:t>
      </w:r>
    </w:p>
  </w:footnote>
  <w:footnote w:id="413">
    <w:p w14:paraId="26BF8B15" w14:textId="77777777" w:rsidR="00B0006B" w:rsidRDefault="00B0006B">
      <w:pPr>
        <w:pStyle w:val="FootnoteText"/>
      </w:pPr>
      <w:r>
        <w:rPr>
          <w:rStyle w:val="FootnoteReference"/>
        </w:rPr>
        <w:footnoteRef/>
      </w:r>
      <w:r>
        <w:t xml:space="preserve"> - El-Havi lil-Fetavi C: 2 S: 123</w:t>
      </w:r>
    </w:p>
  </w:footnote>
  <w:footnote w:id="414">
    <w:p w14:paraId="1D4764FF" w14:textId="77777777" w:rsidR="00B0006B" w:rsidRDefault="00B0006B">
      <w:pPr>
        <w:pStyle w:val="FootnoteText"/>
      </w:pPr>
      <w:r>
        <w:rPr>
          <w:rStyle w:val="FootnoteReference"/>
        </w:rPr>
        <w:footnoteRef/>
      </w:r>
      <w:r>
        <w:t xml:space="preserve"> - El-Mehdi S: 221</w:t>
      </w:r>
    </w:p>
  </w:footnote>
  <w:footnote w:id="415">
    <w:p w14:paraId="56FA3F3C" w14:textId="77777777" w:rsidR="00B0006B" w:rsidRDefault="00B0006B">
      <w:pPr>
        <w:pStyle w:val="FootnoteText"/>
      </w:pPr>
      <w:r>
        <w:rPr>
          <w:rStyle w:val="FootnoteReference"/>
        </w:rPr>
        <w:footnoteRef/>
      </w:r>
      <w:r>
        <w:t xml:space="preserve"> - Yenabiy ül-Mevedde C: 3 S: 90</w:t>
      </w:r>
    </w:p>
  </w:footnote>
  <w:footnote w:id="416">
    <w:p w14:paraId="5958CE44" w14:textId="77777777" w:rsidR="00B0006B" w:rsidRDefault="00B0006B">
      <w:pPr>
        <w:pStyle w:val="FootnoteText"/>
      </w:pPr>
      <w:r>
        <w:rPr>
          <w:rStyle w:val="FootnoteReference"/>
        </w:rPr>
        <w:footnoteRef/>
      </w:r>
      <w:r>
        <w:t xml:space="preserve"> - El-Melahim vel-Fiten S: 107</w:t>
      </w:r>
    </w:p>
  </w:footnote>
  <w:footnote w:id="417">
    <w:p w14:paraId="3EEDEF01" w14:textId="77777777" w:rsidR="00B0006B" w:rsidRDefault="00B0006B">
      <w:pPr>
        <w:pStyle w:val="FootnoteText"/>
      </w:pPr>
      <w:r>
        <w:rPr>
          <w:rStyle w:val="FootnoteReference"/>
        </w:rPr>
        <w:footnoteRef/>
      </w:r>
      <w:r>
        <w:t xml:space="preserve"> - Akaid ül-İmamiye S: 270</w:t>
      </w:r>
    </w:p>
  </w:footnote>
  <w:footnote w:id="418">
    <w:p w14:paraId="48F6CD35" w14:textId="77777777" w:rsidR="00B0006B" w:rsidRDefault="00B0006B">
      <w:pPr>
        <w:pStyle w:val="FootnoteText"/>
      </w:pPr>
      <w:r>
        <w:rPr>
          <w:rStyle w:val="FootnoteReference"/>
        </w:rPr>
        <w:footnoteRef/>
      </w:r>
      <w:r>
        <w:t xml:space="preserve"> - Elzam ün-Nasib S: 196</w:t>
      </w:r>
    </w:p>
  </w:footnote>
  <w:footnote w:id="419">
    <w:p w14:paraId="3F2B4DE9" w14:textId="77777777" w:rsidR="00B0006B" w:rsidRDefault="00B0006B">
      <w:pPr>
        <w:pStyle w:val="FootnoteText"/>
      </w:pPr>
      <w:r>
        <w:rPr>
          <w:rStyle w:val="FootnoteReference"/>
        </w:rPr>
        <w:footnoteRef/>
      </w:r>
      <w:r>
        <w:t xml:space="preserve"> - Bihar’ul Envar C: 52 S: 228 Hadis 93</w:t>
      </w:r>
    </w:p>
  </w:footnote>
  <w:footnote w:id="420">
    <w:p w14:paraId="7B58AD72" w14:textId="77777777" w:rsidR="00B0006B" w:rsidRDefault="00B0006B">
      <w:pPr>
        <w:pStyle w:val="FootnoteText"/>
      </w:pPr>
      <w:r>
        <w:rPr>
          <w:rStyle w:val="FootnoteReference"/>
        </w:rPr>
        <w:footnoteRef/>
      </w:r>
      <w:r>
        <w:t xml:space="preserve"> - Bakara Sûresi Ayet 155</w:t>
      </w:r>
    </w:p>
  </w:footnote>
  <w:footnote w:id="421">
    <w:p w14:paraId="1402EB66" w14:textId="77777777" w:rsidR="00B0006B" w:rsidRDefault="00B0006B">
      <w:pPr>
        <w:pStyle w:val="FootnoteText"/>
      </w:pPr>
      <w:r>
        <w:rPr>
          <w:rStyle w:val="FootnoteReference"/>
        </w:rPr>
        <w:footnoteRef/>
      </w:r>
      <w:r>
        <w:t xml:space="preserve"> - Bihar’ul Envar C: 52 S: 229 Hadis 94</w:t>
      </w:r>
    </w:p>
  </w:footnote>
  <w:footnote w:id="422">
    <w:p w14:paraId="4F0D5AA1" w14:textId="77777777" w:rsidR="00B0006B" w:rsidRDefault="00B0006B">
      <w:pPr>
        <w:pStyle w:val="FootnoteText"/>
      </w:pPr>
      <w:r>
        <w:rPr>
          <w:rStyle w:val="FootnoteReference"/>
        </w:rPr>
        <w:footnoteRef/>
      </w:r>
      <w:r>
        <w:t xml:space="preserve"> - Yevm ül-Halas S: 894</w:t>
      </w:r>
    </w:p>
  </w:footnote>
  <w:footnote w:id="423">
    <w:p w14:paraId="4E5AC3A1" w14:textId="77777777" w:rsidR="00B0006B" w:rsidRDefault="00B0006B">
      <w:pPr>
        <w:pStyle w:val="FootnoteText"/>
      </w:pPr>
      <w:r>
        <w:rPr>
          <w:rStyle w:val="FootnoteReference"/>
        </w:rPr>
        <w:footnoteRef/>
      </w:r>
      <w:r>
        <w:t xml:space="preserve"> - Bihar’ul Envar C: 51 S: 59 Hadis 55</w:t>
      </w:r>
    </w:p>
  </w:footnote>
  <w:footnote w:id="424">
    <w:p w14:paraId="0B0FDBF8" w14:textId="77777777" w:rsidR="00B0006B" w:rsidRDefault="00B0006B">
      <w:pPr>
        <w:pStyle w:val="FootnoteText"/>
      </w:pPr>
      <w:r>
        <w:rPr>
          <w:rStyle w:val="FootnoteReference"/>
        </w:rPr>
        <w:footnoteRef/>
      </w:r>
      <w:r>
        <w:t xml:space="preserve"> - Şeyh Tusi’nin eseri Gaybet kitabı S: 114</w:t>
      </w:r>
    </w:p>
  </w:footnote>
  <w:footnote w:id="425">
    <w:p w14:paraId="7A7682D2" w14:textId="77777777" w:rsidR="00B0006B" w:rsidRDefault="00B0006B">
      <w:pPr>
        <w:pStyle w:val="FootnoteText"/>
      </w:pPr>
      <w:r>
        <w:rPr>
          <w:rStyle w:val="FootnoteReference"/>
        </w:rPr>
        <w:footnoteRef/>
      </w:r>
      <w:r>
        <w:t xml:space="preserve"> - El-Melahim vel-Fiten S: 17</w:t>
      </w:r>
    </w:p>
  </w:footnote>
  <w:footnote w:id="426">
    <w:p w14:paraId="2F85A84D" w14:textId="77777777" w:rsidR="00B0006B" w:rsidRDefault="00B0006B">
      <w:pPr>
        <w:pStyle w:val="FootnoteText"/>
      </w:pPr>
      <w:r>
        <w:rPr>
          <w:rStyle w:val="FootnoteReference"/>
        </w:rPr>
        <w:footnoteRef/>
      </w:r>
      <w:r>
        <w:t xml:space="preserve"> - Bihar’ul Envar C: 51 S: 83</w:t>
      </w:r>
    </w:p>
  </w:footnote>
  <w:footnote w:id="427">
    <w:p w14:paraId="35966F1C" w14:textId="77777777" w:rsidR="00B0006B" w:rsidRDefault="00B0006B">
      <w:pPr>
        <w:pStyle w:val="FootnoteText"/>
      </w:pPr>
      <w:r>
        <w:rPr>
          <w:rStyle w:val="FootnoteReference"/>
        </w:rPr>
        <w:footnoteRef/>
      </w:r>
      <w:r>
        <w:t xml:space="preserve"> - El-Melahim vel-Fiten S: 47</w:t>
      </w:r>
    </w:p>
  </w:footnote>
  <w:footnote w:id="428">
    <w:p w14:paraId="6731568B" w14:textId="77777777" w:rsidR="00B0006B" w:rsidRDefault="00B0006B">
      <w:pPr>
        <w:pStyle w:val="FootnoteText"/>
      </w:pPr>
      <w:r>
        <w:rPr>
          <w:rStyle w:val="FootnoteReference"/>
        </w:rPr>
        <w:footnoteRef/>
      </w:r>
      <w:r>
        <w:t xml:space="preserve"> - Yevm ül-Halas S: 908 </w:t>
      </w:r>
    </w:p>
  </w:footnote>
  <w:footnote w:id="429">
    <w:p w14:paraId="6AD1F660" w14:textId="77777777" w:rsidR="00B0006B" w:rsidRDefault="00B0006B">
      <w:pPr>
        <w:pStyle w:val="FootnoteText"/>
      </w:pPr>
      <w:r>
        <w:rPr>
          <w:rStyle w:val="FootnoteReference"/>
        </w:rPr>
        <w:footnoteRef/>
      </w:r>
      <w:r>
        <w:t xml:space="preserve"> - Bihar’ul Envar C: 52 S: 275</w:t>
      </w:r>
    </w:p>
  </w:footnote>
  <w:footnote w:id="430">
    <w:p w14:paraId="13E59F96" w14:textId="77777777" w:rsidR="00B0006B" w:rsidRDefault="00B0006B">
      <w:pPr>
        <w:pStyle w:val="FootnoteText"/>
      </w:pPr>
      <w:r>
        <w:rPr>
          <w:rStyle w:val="FootnoteReference"/>
        </w:rPr>
        <w:footnoteRef/>
      </w:r>
      <w:r>
        <w:t xml:space="preserve"> -El-Melahim vel-Fiten S: 111   -   Bihar’ul Envar C: 52 S: 112 Hadis 22</w:t>
      </w:r>
    </w:p>
  </w:footnote>
  <w:footnote w:id="431">
    <w:p w14:paraId="6B2807BE" w14:textId="77777777" w:rsidR="00B0006B" w:rsidRDefault="00B0006B">
      <w:pPr>
        <w:pStyle w:val="FootnoteText"/>
      </w:pPr>
      <w:r>
        <w:rPr>
          <w:rStyle w:val="FootnoteReference"/>
        </w:rPr>
        <w:footnoteRef/>
      </w:r>
      <w:r>
        <w:t xml:space="preserve"> -İ’lam ül-Vera S: 364</w:t>
      </w:r>
    </w:p>
  </w:footnote>
  <w:footnote w:id="432">
    <w:p w14:paraId="79BE0473" w14:textId="77777777" w:rsidR="00B0006B" w:rsidRDefault="00B0006B">
      <w:pPr>
        <w:pStyle w:val="FootnoteText"/>
      </w:pPr>
      <w:r>
        <w:rPr>
          <w:rStyle w:val="FootnoteReference"/>
        </w:rPr>
        <w:footnoteRef/>
      </w:r>
      <w:r>
        <w:t>- El-Melahim vel-Fiten</w:t>
      </w:r>
    </w:p>
  </w:footnote>
  <w:footnote w:id="433">
    <w:p w14:paraId="09BD9682" w14:textId="77777777" w:rsidR="00B0006B" w:rsidRDefault="00B0006B">
      <w:pPr>
        <w:pStyle w:val="FootnoteText"/>
      </w:pPr>
      <w:r>
        <w:rPr>
          <w:rStyle w:val="FootnoteReference"/>
        </w:rPr>
        <w:footnoteRef/>
      </w:r>
      <w:r>
        <w:t xml:space="preserve"> - Bihar’ul Envar C: 51 S: 74 ve yeni C: 52 S: 348</w:t>
      </w:r>
    </w:p>
  </w:footnote>
  <w:footnote w:id="434">
    <w:p w14:paraId="4943ADE7" w14:textId="77777777" w:rsidR="00B0006B" w:rsidRDefault="00B0006B">
      <w:pPr>
        <w:pStyle w:val="FootnoteText"/>
      </w:pPr>
      <w:r>
        <w:rPr>
          <w:rStyle w:val="FootnoteReference"/>
        </w:rPr>
        <w:footnoteRef/>
      </w:r>
      <w:r>
        <w:t xml:space="preserve"> - Bihar’ul Envar C: 52 S: 185    -  Elzamün Nasib S: 22 ve 175</w:t>
      </w:r>
    </w:p>
  </w:footnote>
  <w:footnote w:id="435">
    <w:p w14:paraId="447344FE" w14:textId="77777777" w:rsidR="00B0006B" w:rsidRDefault="00B0006B">
      <w:pPr>
        <w:pStyle w:val="FootnoteText"/>
      </w:pPr>
      <w:r>
        <w:rPr>
          <w:rStyle w:val="FootnoteReference"/>
        </w:rPr>
        <w:footnoteRef/>
      </w:r>
      <w:r>
        <w:t xml:space="preserve"> - El-Melahim vel-Fiten S: 129</w:t>
      </w:r>
    </w:p>
  </w:footnote>
  <w:footnote w:id="436">
    <w:p w14:paraId="152AA875" w14:textId="77777777" w:rsidR="00B0006B" w:rsidRDefault="00B0006B">
      <w:pPr>
        <w:pStyle w:val="FootnoteText"/>
      </w:pPr>
      <w:r>
        <w:rPr>
          <w:rStyle w:val="FootnoteReference"/>
        </w:rPr>
        <w:footnoteRef/>
      </w:r>
      <w:r>
        <w:t xml:space="preserve"> - Beşaret ül-İslam S: 132    -   Bihar’ul Envar C: 52 S: 257 Hadis 147</w:t>
      </w:r>
    </w:p>
  </w:footnote>
  <w:footnote w:id="437">
    <w:p w14:paraId="208D3E5D" w14:textId="77777777" w:rsidR="00B0006B" w:rsidRDefault="00B0006B">
      <w:pPr>
        <w:pStyle w:val="FootnoteText"/>
      </w:pPr>
      <w:r>
        <w:rPr>
          <w:rStyle w:val="FootnoteReference"/>
        </w:rPr>
        <w:footnoteRef/>
      </w:r>
      <w:r>
        <w:t xml:space="preserve"> - Bihar’ul Envar C: 52 S: 117</w:t>
      </w:r>
    </w:p>
  </w:footnote>
  <w:footnote w:id="438">
    <w:p w14:paraId="659E2F8E" w14:textId="77777777" w:rsidR="00B0006B" w:rsidRDefault="00B0006B">
      <w:pPr>
        <w:pStyle w:val="FootnoteText"/>
      </w:pPr>
      <w:r>
        <w:rPr>
          <w:rStyle w:val="FootnoteReference"/>
        </w:rPr>
        <w:footnoteRef/>
      </w:r>
      <w:r>
        <w:t xml:space="preserve"> - Usulu Kâfi C: 2 S: 117</w:t>
      </w:r>
    </w:p>
  </w:footnote>
  <w:footnote w:id="439">
    <w:p w14:paraId="00933627" w14:textId="77777777" w:rsidR="00B0006B" w:rsidRDefault="00B0006B">
      <w:pPr>
        <w:pStyle w:val="FootnoteText"/>
      </w:pPr>
      <w:r>
        <w:rPr>
          <w:rStyle w:val="FootnoteReference"/>
        </w:rPr>
        <w:footnoteRef/>
      </w:r>
      <w:r>
        <w:t xml:space="preserve"> - Bihar’ul Envar C: 52 S: 126</w:t>
      </w:r>
    </w:p>
  </w:footnote>
  <w:footnote w:id="440">
    <w:p w14:paraId="2A91284C" w14:textId="77777777" w:rsidR="00B0006B" w:rsidRDefault="00B0006B">
      <w:pPr>
        <w:pStyle w:val="FootnoteText"/>
      </w:pPr>
      <w:r>
        <w:rPr>
          <w:rStyle w:val="FootnoteReference"/>
        </w:rPr>
        <w:footnoteRef/>
      </w:r>
      <w:r>
        <w:t xml:space="preserve"> - Bihar’ul Envar S: 125 Hadis 13</w:t>
      </w:r>
    </w:p>
  </w:footnote>
  <w:footnote w:id="441">
    <w:p w14:paraId="1DC3B2F2" w14:textId="77777777" w:rsidR="00B0006B" w:rsidRDefault="00B0006B">
      <w:pPr>
        <w:pStyle w:val="FootnoteText"/>
      </w:pPr>
      <w:r>
        <w:rPr>
          <w:rStyle w:val="FootnoteReference"/>
        </w:rPr>
        <w:footnoteRef/>
      </w:r>
      <w:r>
        <w:t xml:space="preserve"> -Bihar’ul Envar C: 52 S: 122 Hadis 4</w:t>
      </w:r>
    </w:p>
  </w:footnote>
  <w:footnote w:id="442">
    <w:p w14:paraId="77B4A9E4" w14:textId="77777777" w:rsidR="00B0006B" w:rsidRDefault="00B0006B">
      <w:pPr>
        <w:pStyle w:val="FootnoteText"/>
      </w:pPr>
      <w:r>
        <w:rPr>
          <w:rStyle w:val="FootnoteReference"/>
        </w:rPr>
        <w:footnoteRef/>
      </w:r>
      <w:r>
        <w:t xml:space="preserve"> - Nur ul-Absar S: 114</w:t>
      </w:r>
    </w:p>
  </w:footnote>
  <w:footnote w:id="443">
    <w:p w14:paraId="68E68C52" w14:textId="77777777" w:rsidR="00B0006B" w:rsidRDefault="00B0006B">
      <w:pPr>
        <w:pStyle w:val="FootnoteText"/>
      </w:pPr>
      <w:r>
        <w:rPr>
          <w:rStyle w:val="FootnoteReference"/>
        </w:rPr>
        <w:footnoteRef/>
      </w:r>
      <w:r>
        <w:t xml:space="preserve"> - Bihar’ul Envar C:52 S: 123 Hadis 7</w:t>
      </w:r>
    </w:p>
  </w:footnote>
  <w:footnote w:id="444">
    <w:p w14:paraId="6FA20B04" w14:textId="77777777" w:rsidR="00B0006B" w:rsidRDefault="00B0006B">
      <w:pPr>
        <w:pStyle w:val="FootnoteText"/>
      </w:pPr>
      <w:r>
        <w:rPr>
          <w:rStyle w:val="FootnoteReference"/>
        </w:rPr>
        <w:footnoteRef/>
      </w:r>
      <w:r>
        <w:t xml:space="preserve"> - Bihar’ul Envar C: 52 S: 130  Hadis 26</w:t>
      </w:r>
    </w:p>
  </w:footnote>
  <w:footnote w:id="445">
    <w:p w14:paraId="368D8181" w14:textId="77777777" w:rsidR="00B0006B" w:rsidRDefault="00B0006B">
      <w:pPr>
        <w:pStyle w:val="FootnoteText"/>
      </w:pPr>
      <w:r>
        <w:rPr>
          <w:rStyle w:val="FootnoteReference"/>
        </w:rPr>
        <w:footnoteRef/>
      </w:r>
      <w:r>
        <w:t xml:space="preserve"> - Bihar’ul Envar C: 52 S: 123 Hadis 8</w:t>
      </w:r>
    </w:p>
  </w:footnote>
  <w:footnote w:id="446">
    <w:p w14:paraId="6DADFED0" w14:textId="77777777" w:rsidR="00B0006B" w:rsidRDefault="00B0006B">
      <w:pPr>
        <w:pStyle w:val="FootnoteText"/>
      </w:pPr>
      <w:r>
        <w:rPr>
          <w:rStyle w:val="FootnoteReference"/>
        </w:rPr>
        <w:footnoteRef/>
      </w:r>
      <w:r>
        <w:t xml:space="preserve"> - Beşaret ül-İslam S: 25</w:t>
      </w:r>
    </w:p>
  </w:footnote>
  <w:footnote w:id="447">
    <w:p w14:paraId="4715604E" w14:textId="77777777" w:rsidR="00B0006B" w:rsidRDefault="00B0006B">
      <w:pPr>
        <w:pStyle w:val="FootnoteText"/>
      </w:pPr>
      <w:r>
        <w:rPr>
          <w:rStyle w:val="FootnoteReference"/>
        </w:rPr>
        <w:footnoteRef/>
      </w:r>
      <w:r>
        <w:t xml:space="preserve"> - Yenabiy ül – Meveddet C: 3 S: 101</w:t>
      </w:r>
    </w:p>
  </w:footnote>
  <w:footnote w:id="448">
    <w:p w14:paraId="1A1C7C29" w14:textId="77777777" w:rsidR="00B0006B" w:rsidRDefault="00B0006B">
      <w:pPr>
        <w:pStyle w:val="FootnoteText"/>
      </w:pPr>
      <w:r>
        <w:rPr>
          <w:rStyle w:val="FootnoteReference"/>
        </w:rPr>
        <w:footnoteRef/>
      </w:r>
      <w:r>
        <w:t xml:space="preserve"> - Bihar’ul Envar C: 52 S: 364 Hadis 138</w:t>
      </w:r>
    </w:p>
  </w:footnote>
  <w:footnote w:id="449">
    <w:p w14:paraId="51D3F2FB" w14:textId="77777777" w:rsidR="00B0006B" w:rsidRDefault="00B0006B">
      <w:pPr>
        <w:pStyle w:val="FootnoteText"/>
      </w:pPr>
      <w:r>
        <w:rPr>
          <w:rStyle w:val="FootnoteReference"/>
        </w:rPr>
        <w:footnoteRef/>
      </w:r>
      <w:r>
        <w:t xml:space="preserve"> - Beşaret ül – İslam S: 240</w:t>
      </w:r>
    </w:p>
  </w:footnote>
  <w:footnote w:id="450">
    <w:p w14:paraId="4B1D68F7" w14:textId="77777777" w:rsidR="00B0006B" w:rsidRDefault="00B0006B">
      <w:pPr>
        <w:pStyle w:val="FootnoteText"/>
        <w:jc w:val="both"/>
      </w:pPr>
      <w:r>
        <w:rPr>
          <w:rStyle w:val="FootnoteReference"/>
        </w:rPr>
        <w:footnoteRef/>
      </w:r>
      <w:r>
        <w:t xml:space="preserve"> - Bihar’ul Envar C: 52 S: 113 Hadis 27 ( Mevcut hadislerden anlaşıldığı kadarıyla  bu olay  bir atom bombası sayesinde gerçekleşecek ve böylesine korkunç nükleer bir savaş dünyada çok büyük, fahiş yıkımlar beraberinde getirecektir)</w:t>
      </w:r>
    </w:p>
  </w:footnote>
  <w:footnote w:id="451">
    <w:p w14:paraId="4250A725" w14:textId="77777777" w:rsidR="00B0006B" w:rsidRDefault="00B0006B">
      <w:pPr>
        <w:pStyle w:val="FootnoteText"/>
      </w:pPr>
      <w:r>
        <w:rPr>
          <w:rStyle w:val="FootnoteReference"/>
        </w:rPr>
        <w:footnoteRef/>
      </w:r>
      <w:r>
        <w:t xml:space="preserve"> - Bihar’ul Envar C: 52 S: 335 Hadis 69</w:t>
      </w:r>
    </w:p>
  </w:footnote>
  <w:footnote w:id="452">
    <w:p w14:paraId="2B2900FF" w14:textId="77777777" w:rsidR="00B0006B" w:rsidRDefault="00B0006B">
      <w:pPr>
        <w:pStyle w:val="FootnoteText"/>
      </w:pPr>
      <w:r>
        <w:rPr>
          <w:rStyle w:val="FootnoteReference"/>
        </w:rPr>
        <w:footnoteRef/>
      </w:r>
      <w:r>
        <w:t xml:space="preserve"> - Usulu Kâfi C: 2 S: 247</w:t>
      </w:r>
    </w:p>
  </w:footnote>
  <w:footnote w:id="453">
    <w:p w14:paraId="5F180636" w14:textId="77777777" w:rsidR="00B0006B" w:rsidRDefault="00B0006B">
      <w:pPr>
        <w:pStyle w:val="FootnoteText"/>
      </w:pPr>
      <w:r>
        <w:rPr>
          <w:rStyle w:val="FootnoteReference"/>
        </w:rPr>
        <w:footnoteRef/>
      </w:r>
      <w:r>
        <w:t xml:space="preserve"> - Bihar’ul Envar C: 52 S: 311 Hadis 4</w:t>
      </w:r>
    </w:p>
  </w:footnote>
  <w:footnote w:id="454">
    <w:p w14:paraId="37B31BB6" w14:textId="77777777" w:rsidR="00B0006B" w:rsidRDefault="00B0006B">
      <w:pPr>
        <w:pStyle w:val="FootnoteText"/>
      </w:pPr>
      <w:r>
        <w:rPr>
          <w:rStyle w:val="FootnoteReference"/>
        </w:rPr>
        <w:footnoteRef/>
      </w:r>
      <w:r>
        <w:t xml:space="preserve"> - Yenabiy ül- Meveddet C: 3 S: 101</w:t>
      </w:r>
    </w:p>
  </w:footnote>
  <w:footnote w:id="455">
    <w:p w14:paraId="6D3AE3A4" w14:textId="77777777" w:rsidR="00B0006B" w:rsidRDefault="00B0006B">
      <w:pPr>
        <w:pStyle w:val="FootnoteText"/>
      </w:pPr>
      <w:r>
        <w:rPr>
          <w:rStyle w:val="FootnoteReference"/>
        </w:rPr>
        <w:footnoteRef/>
      </w:r>
      <w:r>
        <w:t xml:space="preserve"> - Bihar’ul Envar C: 53 S: 175 Hadis 7</w:t>
      </w:r>
    </w:p>
  </w:footnote>
  <w:footnote w:id="456">
    <w:p w14:paraId="073BF235" w14:textId="77777777" w:rsidR="00B0006B" w:rsidRDefault="00B0006B">
      <w:pPr>
        <w:pStyle w:val="FootnoteText"/>
      </w:pPr>
      <w:r>
        <w:rPr>
          <w:rStyle w:val="FootnoteReference"/>
        </w:rPr>
        <w:footnoteRef/>
      </w:r>
      <w:r>
        <w:t xml:space="preserve"> - Bihar’ul Envar C: 52 (s.a.v.s.) 302</w:t>
      </w:r>
    </w:p>
  </w:footnote>
  <w:footnote w:id="457">
    <w:p w14:paraId="21C796D3" w14:textId="77777777" w:rsidR="00B0006B" w:rsidRDefault="00B0006B">
      <w:pPr>
        <w:pStyle w:val="FootnoteText"/>
      </w:pPr>
      <w:r>
        <w:rPr>
          <w:rStyle w:val="FootnoteReference"/>
        </w:rPr>
        <w:footnoteRef/>
      </w:r>
      <w:r>
        <w:t xml:space="preserve"> - İsra Sûresi Ayet 81</w:t>
      </w:r>
    </w:p>
  </w:footnote>
  <w:footnote w:id="458">
    <w:p w14:paraId="00F1DFA4" w14:textId="77777777" w:rsidR="00B0006B" w:rsidRDefault="00B0006B">
      <w:pPr>
        <w:pStyle w:val="FootnoteText"/>
      </w:pPr>
      <w:r>
        <w:rPr>
          <w:rStyle w:val="FootnoteReference"/>
        </w:rPr>
        <w:footnoteRef/>
      </w:r>
      <w:r>
        <w:t xml:space="preserve"> - Müntahab ül-Asar S: 451</w:t>
      </w:r>
    </w:p>
  </w:footnote>
  <w:footnote w:id="459">
    <w:p w14:paraId="5A1D58E3" w14:textId="77777777" w:rsidR="00B0006B" w:rsidRDefault="00B0006B">
      <w:pPr>
        <w:pStyle w:val="FootnoteText"/>
      </w:pPr>
      <w:r>
        <w:rPr>
          <w:rStyle w:val="FootnoteReference"/>
        </w:rPr>
        <w:footnoteRef/>
      </w:r>
      <w:r>
        <w:t xml:space="preserve"> - El-Melahim vel-Fiten S: 130</w:t>
      </w:r>
    </w:p>
  </w:footnote>
  <w:footnote w:id="460">
    <w:p w14:paraId="32E7F327" w14:textId="77777777" w:rsidR="00B0006B" w:rsidRDefault="00B0006B">
      <w:pPr>
        <w:pStyle w:val="FootnoteText"/>
      </w:pPr>
      <w:r>
        <w:rPr>
          <w:rStyle w:val="FootnoteReference"/>
        </w:rPr>
        <w:footnoteRef/>
      </w:r>
      <w:r>
        <w:t xml:space="preserve"> - El-Emel ül-Amil S: 15</w:t>
      </w:r>
    </w:p>
  </w:footnote>
  <w:footnote w:id="461">
    <w:p w14:paraId="0767F9AF" w14:textId="77777777" w:rsidR="00B0006B" w:rsidRDefault="00B0006B">
      <w:pPr>
        <w:pStyle w:val="FootnoteText"/>
      </w:pPr>
      <w:r>
        <w:rPr>
          <w:rStyle w:val="FootnoteReference"/>
        </w:rPr>
        <w:footnoteRef/>
      </w:r>
      <w:r>
        <w:t xml:space="preserve"> - Eskiden Kûfe denilince bugün Irak’ın Necef kentini de içine almaktaydı ve bilindiği üzere İslam aleminin     en önemli din merkezlerinden biri Necefte bulunmakta ve oradaki Müçtehitler dünyada Müslümanların taklit merciliğini yapmaktalar.</w:t>
      </w:r>
    </w:p>
  </w:footnote>
  <w:footnote w:id="462">
    <w:p w14:paraId="3AE2723C" w14:textId="77777777" w:rsidR="00B0006B" w:rsidRDefault="00B0006B">
      <w:pPr>
        <w:pStyle w:val="FootnoteText"/>
      </w:pPr>
      <w:r>
        <w:rPr>
          <w:rStyle w:val="FootnoteReference"/>
        </w:rPr>
        <w:footnoteRef/>
      </w:r>
      <w:r>
        <w:t xml:space="preserve"> - Müntahab ül-Asar S: 263</w:t>
      </w:r>
    </w:p>
  </w:footnote>
  <w:footnote w:id="463">
    <w:p w14:paraId="1C454276" w14:textId="77777777" w:rsidR="00B0006B" w:rsidRDefault="00B0006B">
      <w:pPr>
        <w:pStyle w:val="FootnoteText"/>
      </w:pPr>
      <w:r>
        <w:rPr>
          <w:rStyle w:val="FootnoteReference"/>
        </w:rPr>
        <w:footnoteRef/>
      </w:r>
      <w:r>
        <w:t xml:space="preserve"> - İhtisas-ı Müfit S: 101</w:t>
      </w:r>
    </w:p>
  </w:footnote>
  <w:footnote w:id="464">
    <w:p w14:paraId="28137A77" w14:textId="77777777" w:rsidR="00B0006B" w:rsidRDefault="00B0006B">
      <w:pPr>
        <w:pStyle w:val="FootnoteText"/>
      </w:pPr>
      <w:r>
        <w:rPr>
          <w:rStyle w:val="FootnoteReference"/>
        </w:rPr>
        <w:footnoteRef/>
      </w:r>
      <w:r>
        <w:t xml:space="preserve"> - Sefinet ül -Bahar C: 2 S: 446</w:t>
      </w:r>
    </w:p>
  </w:footnote>
  <w:footnote w:id="465">
    <w:p w14:paraId="0E4DF9A8" w14:textId="77777777" w:rsidR="00B0006B" w:rsidRDefault="00B0006B">
      <w:pPr>
        <w:pStyle w:val="FootnoteText"/>
      </w:pPr>
      <w:r>
        <w:rPr>
          <w:rStyle w:val="FootnoteReference"/>
        </w:rPr>
        <w:footnoteRef/>
      </w:r>
      <w:r>
        <w:t xml:space="preserve"> - Bihar’ul Envar C: 60 S: 217 Hadis 47</w:t>
      </w:r>
    </w:p>
  </w:footnote>
  <w:footnote w:id="466">
    <w:p w14:paraId="606F4E03" w14:textId="77777777" w:rsidR="00B0006B" w:rsidRDefault="00B0006B">
      <w:pPr>
        <w:pStyle w:val="FootnoteText"/>
      </w:pPr>
      <w:r>
        <w:rPr>
          <w:rStyle w:val="FootnoteReference"/>
        </w:rPr>
        <w:footnoteRef/>
      </w:r>
      <w:r>
        <w:t xml:space="preserve"> - Bihar’ul Envar C: 28 S: 30 Hadis 37</w:t>
      </w:r>
    </w:p>
  </w:footnote>
  <w:footnote w:id="467">
    <w:p w14:paraId="2910BAD5" w14:textId="77777777" w:rsidR="00B0006B" w:rsidRDefault="00B0006B">
      <w:pPr>
        <w:pStyle w:val="FootnoteText"/>
      </w:pPr>
      <w:r>
        <w:rPr>
          <w:rStyle w:val="FootnoteReference"/>
        </w:rPr>
        <w:footnoteRef/>
      </w:r>
      <w:r>
        <w:t xml:space="preserve"> - El-Havi lil-Fetavi C: 2 S: 162</w:t>
      </w:r>
    </w:p>
  </w:footnote>
  <w:footnote w:id="468">
    <w:p w14:paraId="01DC4CE2" w14:textId="77777777" w:rsidR="00B0006B" w:rsidRDefault="00B0006B">
      <w:pPr>
        <w:pStyle w:val="FootnoteText"/>
      </w:pPr>
      <w:r>
        <w:rPr>
          <w:rStyle w:val="FootnoteReference"/>
        </w:rPr>
        <w:footnoteRef/>
      </w:r>
      <w:r>
        <w:t xml:space="preserve"> - El-Melahim vel-Fiten S: 30</w:t>
      </w:r>
    </w:p>
  </w:footnote>
  <w:footnote w:id="469">
    <w:p w14:paraId="7B7E22DC" w14:textId="77777777" w:rsidR="00B0006B" w:rsidRDefault="00B0006B">
      <w:pPr>
        <w:pStyle w:val="FootnoteText"/>
      </w:pPr>
      <w:r>
        <w:rPr>
          <w:rStyle w:val="FootnoteReference"/>
        </w:rPr>
        <w:footnoteRef/>
      </w:r>
      <w:r>
        <w:t xml:space="preserve"> - El-Melahim vel-Fiten S: 129 ve 166</w:t>
      </w:r>
    </w:p>
  </w:footnote>
  <w:footnote w:id="470">
    <w:p w14:paraId="310C4AEF" w14:textId="77777777" w:rsidR="00B0006B" w:rsidRDefault="00B0006B">
      <w:pPr>
        <w:pStyle w:val="FootnoteText"/>
      </w:pPr>
      <w:r>
        <w:rPr>
          <w:rStyle w:val="FootnoteReference"/>
        </w:rPr>
        <w:footnoteRef/>
      </w:r>
      <w:r>
        <w:t xml:space="preserve"> - El-Melahim vel-Fiten S: 32, 69, 72, 74</w:t>
      </w:r>
    </w:p>
  </w:footnote>
  <w:footnote w:id="471">
    <w:p w14:paraId="3FA38AB7" w14:textId="77777777" w:rsidR="00B0006B" w:rsidRDefault="00B0006B">
      <w:pPr>
        <w:pStyle w:val="FootnoteText"/>
      </w:pPr>
      <w:r>
        <w:rPr>
          <w:rStyle w:val="FootnoteReference"/>
        </w:rPr>
        <w:footnoteRef/>
      </w:r>
      <w:r>
        <w:t xml:space="preserve"> - El-Melahim vel-Fiten S: 33</w:t>
      </w:r>
    </w:p>
  </w:footnote>
  <w:footnote w:id="472">
    <w:p w14:paraId="000D6ACC" w14:textId="77777777" w:rsidR="00B0006B" w:rsidRDefault="00B0006B">
      <w:pPr>
        <w:pStyle w:val="FootnoteText"/>
      </w:pPr>
      <w:r>
        <w:rPr>
          <w:rStyle w:val="FootnoteReference"/>
        </w:rPr>
        <w:footnoteRef/>
      </w:r>
      <w:r>
        <w:t xml:space="preserve"> - El-Melahim vel-Fiten S: 64, 72</w:t>
      </w:r>
    </w:p>
  </w:footnote>
  <w:footnote w:id="473">
    <w:p w14:paraId="1DC6BF32" w14:textId="77777777" w:rsidR="00B0006B" w:rsidRDefault="00B0006B">
      <w:pPr>
        <w:pStyle w:val="FootnoteText"/>
      </w:pPr>
      <w:r>
        <w:rPr>
          <w:rStyle w:val="FootnoteReference"/>
        </w:rPr>
        <w:footnoteRef/>
      </w:r>
      <w:r>
        <w:t xml:space="preserve"> - El-Melahim vel-Fiten S: 32, 69, 72</w:t>
      </w:r>
    </w:p>
  </w:footnote>
  <w:footnote w:id="474">
    <w:p w14:paraId="6CA1A5A6" w14:textId="77777777" w:rsidR="00B0006B" w:rsidRDefault="00B0006B">
      <w:pPr>
        <w:pStyle w:val="FootnoteText"/>
      </w:pPr>
      <w:r>
        <w:rPr>
          <w:rStyle w:val="FootnoteReference"/>
        </w:rPr>
        <w:footnoteRef/>
      </w:r>
      <w:r>
        <w:t xml:space="preserve"> - Bihar’ul Envar C: 52 S: 207 Hadis 45</w:t>
      </w:r>
    </w:p>
  </w:footnote>
  <w:footnote w:id="475">
    <w:p w14:paraId="105CB988" w14:textId="77777777" w:rsidR="00B0006B" w:rsidRDefault="00B0006B">
      <w:pPr>
        <w:pStyle w:val="FootnoteText"/>
      </w:pPr>
      <w:r>
        <w:rPr>
          <w:rStyle w:val="FootnoteReference"/>
        </w:rPr>
        <w:footnoteRef/>
      </w:r>
      <w:r>
        <w:t xml:space="preserve"> - Beşaret ül-İslam S: 35</w:t>
      </w:r>
    </w:p>
  </w:footnote>
  <w:footnote w:id="476">
    <w:p w14:paraId="5046635B" w14:textId="77777777" w:rsidR="00B0006B" w:rsidRDefault="00B0006B">
      <w:pPr>
        <w:pStyle w:val="FootnoteText"/>
      </w:pPr>
      <w:r>
        <w:rPr>
          <w:rStyle w:val="FootnoteReference"/>
        </w:rPr>
        <w:footnoteRef/>
      </w:r>
      <w:r>
        <w:t xml:space="preserve"> - Müntahab ül-Asar S: 442</w:t>
      </w:r>
    </w:p>
  </w:footnote>
  <w:footnote w:id="477">
    <w:p w14:paraId="375E88CE" w14:textId="77777777" w:rsidR="00B0006B" w:rsidRDefault="00B0006B">
      <w:pPr>
        <w:pStyle w:val="FootnoteText"/>
      </w:pPr>
      <w:r>
        <w:rPr>
          <w:rStyle w:val="FootnoteReference"/>
        </w:rPr>
        <w:footnoteRef/>
      </w:r>
      <w:r>
        <w:t xml:space="preserve"> - Hargal işgal altındaki Filistin topraklarında Yahudilerin elinde bulunan bir şehrin adıdır</w:t>
      </w:r>
    </w:p>
  </w:footnote>
  <w:footnote w:id="478">
    <w:p w14:paraId="40B30C25" w14:textId="77777777" w:rsidR="00B0006B" w:rsidRDefault="00B0006B">
      <w:pPr>
        <w:pStyle w:val="FootnoteText"/>
      </w:pPr>
      <w:r>
        <w:rPr>
          <w:rStyle w:val="FootnoteReference"/>
        </w:rPr>
        <w:footnoteRef/>
      </w:r>
      <w:r>
        <w:t xml:space="preserve"> - Bihar’ul Envar C: 51 S: 80 Hadis 37</w:t>
      </w:r>
    </w:p>
  </w:footnote>
  <w:footnote w:id="479">
    <w:p w14:paraId="2FE5C1F5" w14:textId="77777777" w:rsidR="00B0006B" w:rsidRDefault="00B0006B">
      <w:pPr>
        <w:pStyle w:val="FootnoteText"/>
      </w:pPr>
      <w:r>
        <w:rPr>
          <w:rStyle w:val="FootnoteReference"/>
        </w:rPr>
        <w:footnoteRef/>
      </w:r>
      <w:r>
        <w:t xml:space="preserve"> - Bihar’ul Envar C: 51 S: 80 Hadis 37</w:t>
      </w:r>
    </w:p>
  </w:footnote>
  <w:footnote w:id="480">
    <w:p w14:paraId="1C4E97AB" w14:textId="77777777" w:rsidR="00B0006B" w:rsidRDefault="00B0006B">
      <w:pPr>
        <w:pStyle w:val="FootnoteText"/>
      </w:pPr>
      <w:r>
        <w:rPr>
          <w:rStyle w:val="FootnoteReference"/>
        </w:rPr>
        <w:footnoteRef/>
      </w:r>
      <w:r>
        <w:t xml:space="preserve"> - Beşaret ül-İslam S: 138   -  Bihar’ul Envar C: 52 S: 231 Hadis 96</w:t>
      </w:r>
    </w:p>
  </w:footnote>
  <w:footnote w:id="481">
    <w:p w14:paraId="0E1D2F6D" w14:textId="77777777" w:rsidR="00B0006B" w:rsidRDefault="00B0006B">
      <w:pPr>
        <w:pStyle w:val="FootnoteText"/>
      </w:pPr>
      <w:r>
        <w:rPr>
          <w:rStyle w:val="FootnoteReference"/>
        </w:rPr>
        <w:footnoteRef/>
      </w:r>
      <w:r>
        <w:t xml:space="preserve"> - Elzam ün-Nasib S: 179   -   Bihar’ul Envar C: 52 S: 190 Hadis 18</w:t>
      </w:r>
    </w:p>
  </w:footnote>
  <w:footnote w:id="482">
    <w:p w14:paraId="10B113D6" w14:textId="77777777" w:rsidR="00B0006B" w:rsidRDefault="00B0006B">
      <w:pPr>
        <w:pStyle w:val="FootnoteText"/>
      </w:pPr>
      <w:r>
        <w:rPr>
          <w:rStyle w:val="FootnoteReference"/>
        </w:rPr>
        <w:footnoteRef/>
      </w:r>
      <w:r>
        <w:t xml:space="preserve"> - Beşaret ül-İslam S: 191</w:t>
      </w:r>
    </w:p>
  </w:footnote>
  <w:footnote w:id="483">
    <w:p w14:paraId="7452A4CC" w14:textId="77777777" w:rsidR="00B0006B" w:rsidRDefault="00B0006B">
      <w:pPr>
        <w:pStyle w:val="FootnoteText"/>
      </w:pPr>
      <w:r>
        <w:rPr>
          <w:rStyle w:val="FootnoteReference"/>
        </w:rPr>
        <w:footnoteRef/>
      </w:r>
      <w:r>
        <w:t xml:space="preserve"> - Nü’mani’nin Gaybet eseri S: 149</w:t>
      </w:r>
    </w:p>
  </w:footnote>
  <w:footnote w:id="484">
    <w:p w14:paraId="21891ED2" w14:textId="77777777" w:rsidR="00B0006B" w:rsidRDefault="00B0006B">
      <w:pPr>
        <w:pStyle w:val="FootnoteText"/>
        <w:jc w:val="both"/>
      </w:pPr>
      <w:r>
        <w:rPr>
          <w:rStyle w:val="FootnoteReference"/>
        </w:rPr>
        <w:footnoteRef/>
      </w:r>
      <w:r>
        <w:t xml:space="preserve"> - Şeysbani, Süfyaniden önce ortaya çıkarak cinayet işleyecek biri olabileceği gibi bunun, Fırat suyunun taşması sonucu bir çok insanın yok olması anlamına gelmesi de mümkündür. Bugün Türkiye’de Fırat üzerinde kurulan Gap projesinin   uzmanların itirafı üzerine sağlam bir toprak ve temel üzerinde kurulmaması ve her an bölge halkı için çok büyük bir tehlike sayılması da bir hayli dikkat çekicidir.</w:t>
      </w:r>
    </w:p>
  </w:footnote>
  <w:footnote w:id="485">
    <w:p w14:paraId="247029BE" w14:textId="77777777" w:rsidR="00B0006B" w:rsidRDefault="00B0006B">
      <w:pPr>
        <w:pStyle w:val="FootnoteText"/>
      </w:pPr>
      <w:r>
        <w:rPr>
          <w:rStyle w:val="FootnoteReference"/>
        </w:rPr>
        <w:footnoteRef/>
      </w:r>
      <w:r>
        <w:t xml:space="preserve"> - Nü’maninin Gaybet eseri S: 162</w:t>
      </w:r>
    </w:p>
  </w:footnote>
  <w:footnote w:id="486">
    <w:p w14:paraId="7DFE347D" w14:textId="77777777" w:rsidR="00B0006B" w:rsidRDefault="00B0006B">
      <w:pPr>
        <w:pStyle w:val="FootnoteText"/>
      </w:pPr>
      <w:r>
        <w:rPr>
          <w:rStyle w:val="FootnoteReference"/>
        </w:rPr>
        <w:footnoteRef/>
      </w:r>
      <w:r>
        <w:t xml:space="preserve"> - Bihar’ul Envar C: 52 S: 205</w:t>
      </w:r>
    </w:p>
  </w:footnote>
  <w:footnote w:id="487">
    <w:p w14:paraId="1C3090C7" w14:textId="77777777" w:rsidR="00B0006B" w:rsidRDefault="00B0006B">
      <w:pPr>
        <w:pStyle w:val="FootnoteText"/>
      </w:pPr>
      <w:r>
        <w:rPr>
          <w:rStyle w:val="FootnoteReference"/>
        </w:rPr>
        <w:footnoteRef/>
      </w:r>
      <w:r>
        <w:t xml:space="preserve"> - Elzam ün-Nasib S: 198</w:t>
      </w:r>
    </w:p>
  </w:footnote>
  <w:footnote w:id="488">
    <w:p w14:paraId="0E2EF564" w14:textId="77777777" w:rsidR="00B0006B" w:rsidRDefault="00B0006B">
      <w:pPr>
        <w:pStyle w:val="FootnoteText"/>
      </w:pPr>
      <w:r>
        <w:rPr>
          <w:rStyle w:val="FootnoteReference"/>
        </w:rPr>
        <w:footnoteRef/>
      </w:r>
      <w:r>
        <w:t xml:space="preserve"> - Bihar’ul Envar C: 52 S: 204 Hadis 32</w:t>
      </w:r>
    </w:p>
  </w:footnote>
  <w:footnote w:id="489">
    <w:p w14:paraId="3A88C1AA" w14:textId="77777777" w:rsidR="00B0006B" w:rsidRDefault="00B0006B">
      <w:pPr>
        <w:pStyle w:val="FootnoteText"/>
      </w:pPr>
      <w:r>
        <w:rPr>
          <w:rStyle w:val="FootnoteReference"/>
        </w:rPr>
        <w:footnoteRef/>
      </w:r>
      <w:r>
        <w:t xml:space="preserve"> - Nü’maninin Gaybet eseri S: 149</w:t>
      </w:r>
    </w:p>
  </w:footnote>
  <w:footnote w:id="490">
    <w:p w14:paraId="2B7A6369" w14:textId="77777777" w:rsidR="00B0006B" w:rsidRDefault="00B0006B">
      <w:pPr>
        <w:pStyle w:val="FootnoteText"/>
      </w:pPr>
      <w:r>
        <w:rPr>
          <w:rStyle w:val="FootnoteReference"/>
        </w:rPr>
        <w:footnoteRef/>
      </w:r>
      <w:r>
        <w:t xml:space="preserve"> - El-Havi lil Fetavi C: 2 S: 144</w:t>
      </w:r>
    </w:p>
  </w:footnote>
  <w:footnote w:id="491">
    <w:p w14:paraId="11448605" w14:textId="77777777" w:rsidR="00B0006B" w:rsidRDefault="00B0006B">
      <w:pPr>
        <w:pStyle w:val="FootnoteText"/>
      </w:pPr>
      <w:r>
        <w:rPr>
          <w:rStyle w:val="FootnoteReference"/>
        </w:rPr>
        <w:footnoteRef/>
      </w:r>
      <w:r>
        <w:t xml:space="preserve"> - Beşaret ül-İslam S: 177 ve 183</w:t>
      </w:r>
    </w:p>
  </w:footnote>
  <w:footnote w:id="492">
    <w:p w14:paraId="0CD61D40" w14:textId="77777777" w:rsidR="00B0006B" w:rsidRDefault="00B0006B">
      <w:pPr>
        <w:pStyle w:val="FootnoteText"/>
      </w:pPr>
      <w:r>
        <w:rPr>
          <w:rStyle w:val="FootnoteReference"/>
        </w:rPr>
        <w:footnoteRef/>
      </w:r>
      <w:r>
        <w:t xml:space="preserve"> - Bihar’ul Envar C: 51 S: 163</w:t>
      </w:r>
    </w:p>
  </w:footnote>
  <w:footnote w:id="493">
    <w:p w14:paraId="0D2CD2E8" w14:textId="77777777" w:rsidR="00B0006B" w:rsidRDefault="00B0006B">
      <w:pPr>
        <w:pStyle w:val="FootnoteText"/>
      </w:pPr>
      <w:r>
        <w:rPr>
          <w:rStyle w:val="FootnoteReference"/>
        </w:rPr>
        <w:footnoteRef/>
      </w:r>
      <w:r>
        <w:t xml:space="preserve"> - El-Melahim vel-Fiten S: 47</w:t>
      </w:r>
    </w:p>
  </w:footnote>
  <w:footnote w:id="494">
    <w:p w14:paraId="0BA3B9AB" w14:textId="77777777" w:rsidR="00B0006B" w:rsidRDefault="00B0006B">
      <w:pPr>
        <w:pStyle w:val="FootnoteText"/>
      </w:pPr>
      <w:r>
        <w:rPr>
          <w:rStyle w:val="FootnoteReference"/>
        </w:rPr>
        <w:footnoteRef/>
      </w:r>
      <w:r>
        <w:t xml:space="preserve"> - Burada merkeplerden gaye büyük bir ihtimalle tank ve zırhlı askeri araçlar gibi savaş aletleridir.</w:t>
      </w:r>
    </w:p>
  </w:footnote>
  <w:footnote w:id="495">
    <w:p w14:paraId="23168F1E" w14:textId="77777777" w:rsidR="00B0006B" w:rsidRDefault="00B0006B">
      <w:pPr>
        <w:pStyle w:val="FootnoteText"/>
      </w:pPr>
      <w:r>
        <w:rPr>
          <w:rStyle w:val="FootnoteReference"/>
        </w:rPr>
        <w:footnoteRef/>
      </w:r>
      <w:r>
        <w:t xml:space="preserve"> - Beşaret ül-İslam S: 186</w:t>
      </w:r>
    </w:p>
  </w:footnote>
  <w:footnote w:id="496">
    <w:p w14:paraId="337D3C01" w14:textId="77777777" w:rsidR="00B0006B" w:rsidRDefault="00B0006B">
      <w:pPr>
        <w:pStyle w:val="FootnoteText"/>
      </w:pPr>
      <w:r>
        <w:rPr>
          <w:rStyle w:val="FootnoteReference"/>
        </w:rPr>
        <w:footnoteRef/>
      </w:r>
      <w:r>
        <w:t xml:space="preserve"> - Beşaret ül-İslam S: 109</w:t>
      </w:r>
    </w:p>
  </w:footnote>
  <w:footnote w:id="497">
    <w:p w14:paraId="6673BE7D" w14:textId="77777777" w:rsidR="00B0006B" w:rsidRDefault="00B0006B">
      <w:pPr>
        <w:pStyle w:val="FootnoteText"/>
      </w:pPr>
      <w:r>
        <w:rPr>
          <w:rStyle w:val="FootnoteReference"/>
        </w:rPr>
        <w:footnoteRef/>
      </w:r>
      <w:r>
        <w:t xml:space="preserve"> - Kırkısya Suriyenin kuzeyinde El-Cezire eyaletinde yer alan bir kasabadır.</w:t>
      </w:r>
    </w:p>
  </w:footnote>
  <w:footnote w:id="498">
    <w:p w14:paraId="015FB03C" w14:textId="77777777" w:rsidR="00B0006B" w:rsidRDefault="00B0006B">
      <w:pPr>
        <w:pStyle w:val="FootnoteText"/>
      </w:pPr>
      <w:r>
        <w:rPr>
          <w:rStyle w:val="FootnoteReference"/>
        </w:rPr>
        <w:footnoteRef/>
      </w:r>
      <w:r>
        <w:t xml:space="preserve"> - Bihar’ul Envar C: 52 S: 237</w:t>
      </w:r>
    </w:p>
  </w:footnote>
  <w:footnote w:id="499">
    <w:p w14:paraId="4EF893B6" w14:textId="77777777" w:rsidR="00B0006B" w:rsidRDefault="00B0006B">
      <w:pPr>
        <w:pStyle w:val="FootnoteText"/>
      </w:pPr>
      <w:r>
        <w:rPr>
          <w:rStyle w:val="FootnoteReference"/>
        </w:rPr>
        <w:footnoteRef/>
      </w:r>
      <w:r>
        <w:t xml:space="preserve"> - Nü’mani’nin Gaybet eseri S: 133</w:t>
      </w:r>
    </w:p>
  </w:footnote>
  <w:footnote w:id="500">
    <w:p w14:paraId="31478383" w14:textId="77777777" w:rsidR="00B0006B" w:rsidRDefault="00B0006B">
      <w:pPr>
        <w:pStyle w:val="FootnoteText"/>
      </w:pPr>
      <w:r>
        <w:rPr>
          <w:rStyle w:val="FootnoteReference"/>
        </w:rPr>
        <w:footnoteRef/>
      </w:r>
      <w:r>
        <w:t xml:space="preserve"> - Bihar’ul Envar C: 52 S: 237</w:t>
      </w:r>
    </w:p>
  </w:footnote>
  <w:footnote w:id="501">
    <w:p w14:paraId="1F8D0817" w14:textId="77777777" w:rsidR="00B0006B" w:rsidRDefault="00B0006B">
      <w:pPr>
        <w:pStyle w:val="FootnoteText"/>
      </w:pPr>
      <w:r>
        <w:rPr>
          <w:rStyle w:val="FootnoteReference"/>
        </w:rPr>
        <w:footnoteRef/>
      </w:r>
      <w:r>
        <w:t xml:space="preserve"> - Bihar’ul Envar C: 52 (s.a.v.s.) 235 Hadis 144</w:t>
      </w:r>
    </w:p>
  </w:footnote>
  <w:footnote w:id="502">
    <w:p w14:paraId="007C297C" w14:textId="77777777" w:rsidR="00B0006B" w:rsidRDefault="00B0006B">
      <w:pPr>
        <w:pStyle w:val="FootnoteText"/>
      </w:pPr>
      <w:r>
        <w:rPr>
          <w:rStyle w:val="FootnoteReference"/>
        </w:rPr>
        <w:footnoteRef/>
      </w:r>
      <w:r>
        <w:t xml:space="preserve"> - El-Melahim vel-Fiten S: 37</w:t>
      </w:r>
    </w:p>
  </w:footnote>
  <w:footnote w:id="503">
    <w:p w14:paraId="36502655" w14:textId="77777777" w:rsidR="00B0006B" w:rsidRDefault="00B0006B">
      <w:pPr>
        <w:pStyle w:val="FootnoteText"/>
      </w:pPr>
      <w:r>
        <w:rPr>
          <w:rStyle w:val="FootnoteReference"/>
        </w:rPr>
        <w:footnoteRef/>
      </w:r>
      <w:r>
        <w:t xml:space="preserve"> - Bihar’ul Envar C: 52 S: 206</w:t>
      </w:r>
    </w:p>
  </w:footnote>
  <w:footnote w:id="504">
    <w:p w14:paraId="3BDB4BC5" w14:textId="77777777" w:rsidR="00B0006B" w:rsidRDefault="00B0006B">
      <w:pPr>
        <w:pStyle w:val="FootnoteText"/>
      </w:pPr>
      <w:r>
        <w:rPr>
          <w:rStyle w:val="FootnoteReference"/>
        </w:rPr>
        <w:footnoteRef/>
      </w:r>
      <w:r>
        <w:t xml:space="preserve"> - Nü’mani’nin Gaybet adlı eseri S: 164</w:t>
      </w:r>
    </w:p>
  </w:footnote>
  <w:footnote w:id="505">
    <w:p w14:paraId="66F68F0B" w14:textId="77777777" w:rsidR="00B0006B" w:rsidRDefault="00B0006B">
      <w:pPr>
        <w:pStyle w:val="FootnoteText"/>
      </w:pPr>
      <w:r>
        <w:rPr>
          <w:rStyle w:val="FootnoteReference"/>
        </w:rPr>
        <w:footnoteRef/>
      </w:r>
      <w:r>
        <w:t xml:space="preserve"> - El-Melahim vel-Fiten</w:t>
      </w:r>
    </w:p>
  </w:footnote>
  <w:footnote w:id="506">
    <w:p w14:paraId="1BDA87F8" w14:textId="77777777" w:rsidR="00B0006B" w:rsidRDefault="00B0006B">
      <w:pPr>
        <w:pStyle w:val="FootnoteText"/>
      </w:pPr>
      <w:r>
        <w:rPr>
          <w:rStyle w:val="FootnoteReference"/>
        </w:rPr>
        <w:footnoteRef/>
      </w:r>
      <w:r>
        <w:t xml:space="preserve"> - Bihar’ul Envar C: 52 S: 115 Hadis 37</w:t>
      </w:r>
    </w:p>
  </w:footnote>
  <w:footnote w:id="507">
    <w:p w14:paraId="299EE8F2" w14:textId="77777777" w:rsidR="00B0006B" w:rsidRDefault="00B0006B">
      <w:pPr>
        <w:pStyle w:val="FootnoteText"/>
      </w:pPr>
      <w:r>
        <w:rPr>
          <w:rStyle w:val="FootnoteReference"/>
        </w:rPr>
        <w:footnoteRef/>
      </w:r>
      <w:r>
        <w:t xml:space="preserve"> - Bihar’ul Envar C: 53 S: 82</w:t>
      </w:r>
    </w:p>
  </w:footnote>
  <w:footnote w:id="508">
    <w:p w14:paraId="505B5A10" w14:textId="77777777" w:rsidR="00B0006B" w:rsidRDefault="00B0006B">
      <w:pPr>
        <w:pStyle w:val="FootnoteText"/>
      </w:pPr>
      <w:r>
        <w:rPr>
          <w:rStyle w:val="FootnoteReference"/>
        </w:rPr>
        <w:footnoteRef/>
      </w:r>
      <w:r>
        <w:t xml:space="preserve"> - Nü’mani’nin Gaybet isimli eseri S: 135  -  Bihar’ul Envar C: 52 S: 231</w:t>
      </w:r>
    </w:p>
  </w:footnote>
  <w:footnote w:id="509">
    <w:p w14:paraId="5B9B02F5" w14:textId="77777777" w:rsidR="00B0006B" w:rsidRDefault="00B0006B">
      <w:pPr>
        <w:pStyle w:val="FootnoteText"/>
      </w:pPr>
      <w:r>
        <w:rPr>
          <w:rStyle w:val="FootnoteReference"/>
        </w:rPr>
        <w:footnoteRef/>
      </w:r>
      <w:r>
        <w:t xml:space="preserve"> - Elzam ün-Nasib S: 196   -   Yevm ül-Halas  S: 1093</w:t>
      </w:r>
    </w:p>
  </w:footnote>
  <w:footnote w:id="510">
    <w:p w14:paraId="64CD6777" w14:textId="77777777" w:rsidR="00B0006B" w:rsidRDefault="00B0006B">
      <w:pPr>
        <w:pStyle w:val="FootnoteText"/>
      </w:pPr>
      <w:r>
        <w:rPr>
          <w:rStyle w:val="FootnoteReference"/>
        </w:rPr>
        <w:footnoteRef/>
      </w:r>
      <w:r>
        <w:t xml:space="preserve"> - Bihar’ul Envar C: 52 S: 271   -   Nü’maninin Gaybet adlı eseri S: 145</w:t>
      </w:r>
    </w:p>
  </w:footnote>
  <w:footnote w:id="511">
    <w:p w14:paraId="370720BD" w14:textId="77777777" w:rsidR="00B0006B" w:rsidRDefault="00B0006B">
      <w:pPr>
        <w:pStyle w:val="FootnoteText"/>
      </w:pPr>
      <w:r>
        <w:rPr>
          <w:rStyle w:val="FootnoteReference"/>
        </w:rPr>
        <w:footnoteRef/>
      </w:r>
      <w:r>
        <w:t xml:space="preserve"> - İrşad’ı Müfit eseri S: 340</w:t>
      </w:r>
    </w:p>
  </w:footnote>
  <w:footnote w:id="512">
    <w:p w14:paraId="277FCAB4" w14:textId="77777777" w:rsidR="00B0006B" w:rsidRDefault="00B0006B">
      <w:pPr>
        <w:pStyle w:val="FootnoteText"/>
      </w:pPr>
      <w:r>
        <w:rPr>
          <w:rStyle w:val="FootnoteReference"/>
        </w:rPr>
        <w:footnoteRef/>
      </w:r>
      <w:r>
        <w:t xml:space="preserve"> - Bihar’ul Envar C: 52 S: 208</w:t>
      </w:r>
    </w:p>
  </w:footnote>
  <w:footnote w:id="513">
    <w:p w14:paraId="6C901F46" w14:textId="77777777" w:rsidR="00B0006B" w:rsidRDefault="00B0006B">
      <w:pPr>
        <w:pStyle w:val="FootnoteText"/>
      </w:pPr>
      <w:r>
        <w:rPr>
          <w:rStyle w:val="FootnoteReference"/>
        </w:rPr>
        <w:footnoteRef/>
      </w:r>
      <w:r>
        <w:t xml:space="preserve"> - Bihar’ul Envar C:    S: 186 Hadis 11</w:t>
      </w:r>
    </w:p>
  </w:footnote>
  <w:footnote w:id="514">
    <w:p w14:paraId="700CAFFF" w14:textId="77777777" w:rsidR="00B0006B" w:rsidRDefault="00B0006B">
      <w:pPr>
        <w:pStyle w:val="FootnoteText"/>
      </w:pPr>
      <w:r>
        <w:rPr>
          <w:rStyle w:val="FootnoteReference"/>
        </w:rPr>
        <w:footnoteRef/>
      </w:r>
      <w:r>
        <w:t xml:space="preserve"> - Şeyh Tusi’nin Gaybet isimli eseri S: 262</w:t>
      </w:r>
    </w:p>
  </w:footnote>
  <w:footnote w:id="515">
    <w:p w14:paraId="31C8B54F" w14:textId="77777777" w:rsidR="00B0006B" w:rsidRDefault="00B0006B">
      <w:pPr>
        <w:pStyle w:val="FootnoteText"/>
      </w:pPr>
      <w:r>
        <w:rPr>
          <w:rStyle w:val="FootnoteReference"/>
        </w:rPr>
        <w:footnoteRef/>
      </w:r>
      <w:r>
        <w:t xml:space="preserve"> - Elzam ün-Nasib S: 179   -   Bihar’ul Envar C: 52 S: 223 Hadis 87</w:t>
      </w:r>
    </w:p>
  </w:footnote>
  <w:footnote w:id="516">
    <w:p w14:paraId="7BE07249" w14:textId="77777777" w:rsidR="00B0006B" w:rsidRDefault="00B0006B">
      <w:pPr>
        <w:pStyle w:val="FootnoteText"/>
      </w:pPr>
      <w:r>
        <w:rPr>
          <w:rStyle w:val="FootnoteReference"/>
        </w:rPr>
        <w:footnoteRef/>
      </w:r>
      <w:r>
        <w:t xml:space="preserve"> - Bihar’ul Envar C: 52 S: 187 Hadis 11</w:t>
      </w:r>
    </w:p>
  </w:footnote>
  <w:footnote w:id="517">
    <w:p w14:paraId="6C8D4B82" w14:textId="77777777" w:rsidR="00B0006B" w:rsidRDefault="00B0006B">
      <w:pPr>
        <w:pStyle w:val="FootnoteText"/>
      </w:pPr>
      <w:r>
        <w:rPr>
          <w:rStyle w:val="FootnoteReference"/>
        </w:rPr>
        <w:footnoteRef/>
      </w:r>
      <w:r>
        <w:t xml:space="preserve"> - Beşaret ül-İslam S: 192</w:t>
      </w:r>
    </w:p>
  </w:footnote>
  <w:footnote w:id="518">
    <w:p w14:paraId="0396B723" w14:textId="77777777" w:rsidR="00B0006B" w:rsidRDefault="00B0006B">
      <w:pPr>
        <w:pStyle w:val="FootnoteText"/>
      </w:pPr>
      <w:r>
        <w:rPr>
          <w:rStyle w:val="FootnoteReference"/>
        </w:rPr>
        <w:footnoteRef/>
      </w:r>
      <w:r>
        <w:t xml:space="preserve"> - Bihar’ul Envar C: 53 S: 10 Hadis 1</w:t>
      </w:r>
    </w:p>
  </w:footnote>
  <w:footnote w:id="519">
    <w:p w14:paraId="47FC6566" w14:textId="77777777" w:rsidR="00B0006B" w:rsidRDefault="00B0006B">
      <w:pPr>
        <w:pStyle w:val="FootnoteText"/>
      </w:pPr>
      <w:r>
        <w:rPr>
          <w:rStyle w:val="FootnoteReference"/>
        </w:rPr>
        <w:footnoteRef/>
      </w:r>
      <w:r>
        <w:t xml:space="preserve"> - Elzam ün-Nasib S: 201</w:t>
      </w:r>
    </w:p>
  </w:footnote>
  <w:footnote w:id="520">
    <w:p w14:paraId="38CACFEC" w14:textId="77777777" w:rsidR="00B0006B" w:rsidRDefault="00B0006B">
      <w:pPr>
        <w:pStyle w:val="FootnoteText"/>
        <w:jc w:val="both"/>
      </w:pPr>
      <w:r>
        <w:rPr>
          <w:rStyle w:val="FootnoteReference"/>
        </w:rPr>
        <w:footnoteRef/>
      </w:r>
      <w:r>
        <w:t xml:space="preserve"> - El-Cezire Fırat ve Dicle nehirleri arasında yer alan bir geçittir ve bu geçit Türkiye ile Irak arasında bir bölge genişliğindedir.</w:t>
      </w:r>
    </w:p>
  </w:footnote>
  <w:footnote w:id="521">
    <w:p w14:paraId="579770B7" w14:textId="77777777" w:rsidR="00B0006B" w:rsidRDefault="00B0006B">
      <w:pPr>
        <w:pStyle w:val="FootnoteText"/>
        <w:jc w:val="both"/>
      </w:pPr>
      <w:r>
        <w:rPr>
          <w:rStyle w:val="FootnoteReference"/>
        </w:rPr>
        <w:footnoteRef/>
      </w:r>
      <w:r>
        <w:t xml:space="preserve"> - Tikrit Irakta bir şehrin adıdır. Bazı kaynaklarda ise ismi Krit veya Kuveyt olarak da zikredilmiştir.</w:t>
      </w:r>
    </w:p>
  </w:footnote>
  <w:footnote w:id="522">
    <w:p w14:paraId="67CC1078" w14:textId="77777777" w:rsidR="00B0006B" w:rsidRDefault="00B0006B">
      <w:pPr>
        <w:pStyle w:val="FootnoteText"/>
      </w:pPr>
      <w:r>
        <w:rPr>
          <w:rStyle w:val="FootnoteReference"/>
        </w:rPr>
        <w:footnoteRef/>
      </w:r>
      <w:r>
        <w:t xml:space="preserve"> - Bihar’ul Envar C: 52 S: 213 Hadis 65</w:t>
      </w:r>
    </w:p>
  </w:footnote>
  <w:footnote w:id="523">
    <w:p w14:paraId="1AA0AC54" w14:textId="77777777" w:rsidR="00B0006B" w:rsidRDefault="00B0006B">
      <w:pPr>
        <w:pStyle w:val="FootnoteText"/>
      </w:pPr>
      <w:r>
        <w:rPr>
          <w:rStyle w:val="FootnoteReference"/>
        </w:rPr>
        <w:footnoteRef/>
      </w:r>
      <w:r>
        <w:t xml:space="preserve"> - Bihar’ul Envar C: 51 S: 70 Hadis 11</w:t>
      </w:r>
    </w:p>
  </w:footnote>
  <w:footnote w:id="524">
    <w:p w14:paraId="20FFD91A" w14:textId="77777777" w:rsidR="00B0006B" w:rsidRDefault="00B0006B">
      <w:pPr>
        <w:pStyle w:val="FootnoteText"/>
      </w:pPr>
      <w:r>
        <w:rPr>
          <w:rStyle w:val="FootnoteReference"/>
        </w:rPr>
        <w:footnoteRef/>
      </w:r>
      <w:r>
        <w:t xml:space="preserve"> - El-Melahim vel-Fiten S: 102</w:t>
      </w:r>
    </w:p>
  </w:footnote>
  <w:footnote w:id="525">
    <w:p w14:paraId="123871F8" w14:textId="77777777" w:rsidR="00B0006B" w:rsidRDefault="00B0006B">
      <w:pPr>
        <w:pStyle w:val="FootnoteText"/>
      </w:pPr>
      <w:r>
        <w:rPr>
          <w:rStyle w:val="FootnoteReference"/>
        </w:rPr>
        <w:footnoteRef/>
      </w:r>
      <w:r>
        <w:t xml:space="preserve"> - Bihar’ul Envar C: 32 S: 254 Hadis 199</w:t>
      </w:r>
    </w:p>
  </w:footnote>
  <w:footnote w:id="526">
    <w:p w14:paraId="1A79016D" w14:textId="77777777" w:rsidR="00B0006B" w:rsidRDefault="00B0006B">
      <w:pPr>
        <w:pStyle w:val="FootnoteText"/>
      </w:pPr>
      <w:r>
        <w:rPr>
          <w:rStyle w:val="FootnoteReference"/>
        </w:rPr>
        <w:footnoteRef/>
      </w:r>
      <w:r>
        <w:t xml:space="preserve"> - Beşaret ül-İslam S: 57</w:t>
      </w:r>
    </w:p>
  </w:footnote>
  <w:footnote w:id="527">
    <w:p w14:paraId="2F386D45" w14:textId="77777777" w:rsidR="00B0006B" w:rsidRDefault="00B0006B">
      <w:pPr>
        <w:pStyle w:val="FootnoteText"/>
      </w:pPr>
      <w:r>
        <w:rPr>
          <w:rStyle w:val="FootnoteReference"/>
        </w:rPr>
        <w:footnoteRef/>
      </w:r>
      <w:r>
        <w:t xml:space="preserve"> - İrşat-ı Müfit S: 339</w:t>
      </w:r>
    </w:p>
  </w:footnote>
  <w:footnote w:id="528">
    <w:p w14:paraId="22C4AC29" w14:textId="77777777" w:rsidR="00B0006B" w:rsidRDefault="00B0006B">
      <w:pPr>
        <w:pStyle w:val="FootnoteText"/>
        <w:rPr>
          <w:rStyle w:val="FootnoteReference"/>
        </w:rPr>
      </w:pPr>
      <w:r>
        <w:rPr>
          <w:rStyle w:val="FootnoteReference"/>
        </w:rPr>
        <w:footnoteRef/>
      </w:r>
      <w:r>
        <w:rPr>
          <w:rStyle w:val="FootnoteReference"/>
        </w:rPr>
        <w:t xml:space="preserve"> </w:t>
      </w:r>
      <w:r>
        <w:rPr>
          <w:sz w:val="24"/>
        </w:rPr>
        <w:t>- Beşaret ül-İslam</w:t>
      </w:r>
    </w:p>
  </w:footnote>
  <w:footnote w:id="529">
    <w:p w14:paraId="6E0D6E4B" w14:textId="77777777" w:rsidR="00B0006B" w:rsidRDefault="00B0006B">
      <w:pPr>
        <w:pStyle w:val="FootnoteText"/>
      </w:pPr>
      <w:r>
        <w:rPr>
          <w:rStyle w:val="FootnoteReference"/>
        </w:rPr>
        <w:footnoteRef/>
      </w:r>
      <w:r>
        <w:t xml:space="preserve"> - El-Melahim vel-Fiten</w:t>
      </w:r>
    </w:p>
  </w:footnote>
  <w:footnote w:id="530">
    <w:p w14:paraId="144D2571" w14:textId="77777777" w:rsidR="00B0006B" w:rsidRDefault="00B0006B">
      <w:pPr>
        <w:pStyle w:val="FootnoteText"/>
      </w:pPr>
      <w:r>
        <w:rPr>
          <w:rStyle w:val="FootnoteReference"/>
        </w:rPr>
        <w:footnoteRef/>
      </w:r>
      <w:r>
        <w:t xml:space="preserve"> - Bihar’ul Envar  C: 52 S: 275 Hadis 17</w:t>
      </w:r>
    </w:p>
  </w:footnote>
  <w:footnote w:id="531">
    <w:p w14:paraId="6EA20CA1" w14:textId="77777777" w:rsidR="00B0006B" w:rsidRDefault="00B0006B">
      <w:pPr>
        <w:pStyle w:val="FootnoteText"/>
      </w:pPr>
      <w:r>
        <w:rPr>
          <w:rStyle w:val="FootnoteReference"/>
        </w:rPr>
        <w:footnoteRef/>
      </w:r>
      <w:r>
        <w:t xml:space="preserve"> - Nü’mani’nin Gaybet adlı ezeri S: 135   -   Bihar’ul Envar C: 52 S: 210 ve 232</w:t>
      </w:r>
    </w:p>
  </w:footnote>
  <w:footnote w:id="532">
    <w:p w14:paraId="59CB7F9D" w14:textId="77777777" w:rsidR="00B0006B" w:rsidRDefault="00B0006B">
      <w:pPr>
        <w:pStyle w:val="FootnoteText"/>
      </w:pPr>
      <w:r>
        <w:rPr>
          <w:rStyle w:val="FootnoteReference"/>
        </w:rPr>
        <w:footnoteRef/>
      </w:r>
      <w:r>
        <w:t xml:space="preserve"> - Bihar’ul Envar C: 52 S: 210</w:t>
      </w:r>
    </w:p>
  </w:footnote>
  <w:footnote w:id="533">
    <w:p w14:paraId="6EEB7F14" w14:textId="77777777" w:rsidR="00B0006B" w:rsidRDefault="00B0006B">
      <w:pPr>
        <w:pStyle w:val="FootnoteText"/>
      </w:pPr>
      <w:r>
        <w:rPr>
          <w:rStyle w:val="FootnoteReference"/>
        </w:rPr>
        <w:footnoteRef/>
      </w:r>
      <w:r>
        <w:t xml:space="preserve"> - Bihar’ul Envar C: 52 S: 330 Hadis 53</w:t>
      </w:r>
    </w:p>
  </w:footnote>
  <w:footnote w:id="534">
    <w:p w14:paraId="5B770253" w14:textId="77777777" w:rsidR="00B0006B" w:rsidRDefault="00B0006B">
      <w:pPr>
        <w:pStyle w:val="FootnoteText"/>
      </w:pPr>
      <w:r>
        <w:rPr>
          <w:rStyle w:val="FootnoteReference"/>
        </w:rPr>
        <w:footnoteRef/>
      </w:r>
      <w:r>
        <w:t xml:space="preserve"> - Elmam ün-Nasibe S: 188</w:t>
      </w:r>
    </w:p>
  </w:footnote>
  <w:footnote w:id="535">
    <w:p w14:paraId="7FA0FEE5" w14:textId="77777777" w:rsidR="00B0006B" w:rsidRDefault="00B0006B">
      <w:pPr>
        <w:pStyle w:val="FootnoteText"/>
      </w:pPr>
      <w:r>
        <w:rPr>
          <w:rStyle w:val="FootnoteReference"/>
        </w:rPr>
        <w:footnoteRef/>
      </w:r>
      <w:r>
        <w:t xml:space="preserve"> - Yevm-ül Halas S: 1029</w:t>
      </w:r>
    </w:p>
  </w:footnote>
  <w:footnote w:id="536">
    <w:p w14:paraId="5E5F81BD" w14:textId="77777777" w:rsidR="00B0006B" w:rsidRDefault="00B0006B">
      <w:pPr>
        <w:pStyle w:val="FootnoteText"/>
      </w:pPr>
      <w:r>
        <w:rPr>
          <w:rStyle w:val="FootnoteReference"/>
        </w:rPr>
        <w:footnoteRef/>
      </w:r>
      <w:r>
        <w:t xml:space="preserve"> - El-Melahim vel-Fiten S: 44   -   El-Havi lil-Fetavi C: 2 S: 141</w:t>
      </w:r>
    </w:p>
  </w:footnote>
  <w:footnote w:id="537">
    <w:p w14:paraId="110114E4" w14:textId="77777777" w:rsidR="00B0006B" w:rsidRDefault="00B0006B">
      <w:pPr>
        <w:pStyle w:val="FootnoteText"/>
      </w:pPr>
      <w:r>
        <w:rPr>
          <w:rStyle w:val="FootnoteReference"/>
        </w:rPr>
        <w:footnoteRef/>
      </w:r>
      <w:r>
        <w:t xml:space="preserve"> - Yevm ül-Halas S: 1037</w:t>
      </w:r>
    </w:p>
  </w:footnote>
  <w:footnote w:id="538">
    <w:p w14:paraId="718B3183" w14:textId="77777777" w:rsidR="00B0006B" w:rsidRDefault="00B0006B">
      <w:pPr>
        <w:pStyle w:val="FootnoteText"/>
      </w:pPr>
      <w:r>
        <w:rPr>
          <w:rStyle w:val="FootnoteReference"/>
        </w:rPr>
        <w:footnoteRef/>
      </w:r>
      <w:r>
        <w:t xml:space="preserve"> - Bihar’ul Envar  C: 52 S: 234 Hadis 100</w:t>
      </w:r>
    </w:p>
  </w:footnote>
  <w:footnote w:id="539">
    <w:p w14:paraId="03F761C2" w14:textId="77777777" w:rsidR="00B0006B" w:rsidRDefault="00B0006B">
      <w:pPr>
        <w:pStyle w:val="FootnoteText"/>
      </w:pPr>
      <w:r>
        <w:rPr>
          <w:rStyle w:val="FootnoteReference"/>
        </w:rPr>
        <w:footnoteRef/>
      </w:r>
      <w:r>
        <w:t xml:space="preserve"> - Bihar’ul Envar C: 52 S: 243 Hadis 116</w:t>
      </w:r>
    </w:p>
  </w:footnote>
  <w:footnote w:id="540">
    <w:p w14:paraId="446E09FF" w14:textId="77777777" w:rsidR="00B0006B" w:rsidRDefault="00B0006B">
      <w:pPr>
        <w:pStyle w:val="FootnoteText"/>
      </w:pPr>
      <w:r>
        <w:rPr>
          <w:rStyle w:val="FootnoteReference"/>
        </w:rPr>
        <w:footnoteRef/>
      </w:r>
      <w:r>
        <w:t xml:space="preserve"> - Yevm ül-Halas S: 1037</w:t>
      </w:r>
    </w:p>
  </w:footnote>
  <w:footnote w:id="541">
    <w:p w14:paraId="4C825028" w14:textId="77777777" w:rsidR="00B0006B" w:rsidRDefault="00B0006B">
      <w:pPr>
        <w:pStyle w:val="FootnoteText"/>
      </w:pPr>
      <w:r>
        <w:rPr>
          <w:rStyle w:val="FootnoteReference"/>
        </w:rPr>
        <w:footnoteRef/>
      </w:r>
      <w:r>
        <w:t xml:space="preserve"> - El-Melahim vel-Fiten S: 51   -   Beşaret ül-İslam S: 148</w:t>
      </w:r>
    </w:p>
  </w:footnote>
  <w:footnote w:id="542">
    <w:p w14:paraId="3E49E42D" w14:textId="77777777" w:rsidR="00B0006B" w:rsidRDefault="00B0006B">
      <w:pPr>
        <w:pStyle w:val="FootnoteText"/>
      </w:pPr>
      <w:r>
        <w:rPr>
          <w:rStyle w:val="FootnoteReference"/>
        </w:rPr>
        <w:footnoteRef/>
      </w:r>
      <w:r>
        <w:t xml:space="preserve"> - Bihar’ul Envar C: 52 S: 209 Hadis 49</w:t>
      </w:r>
    </w:p>
  </w:footnote>
  <w:footnote w:id="543">
    <w:p w14:paraId="33C35D6D" w14:textId="77777777" w:rsidR="00B0006B" w:rsidRDefault="00B0006B">
      <w:pPr>
        <w:pStyle w:val="FootnoteText"/>
      </w:pPr>
      <w:r>
        <w:rPr>
          <w:rStyle w:val="FootnoteReference"/>
        </w:rPr>
        <w:footnoteRef/>
      </w:r>
      <w:r>
        <w:t xml:space="preserve"> - Bihar’ul Envar C: 52 S: 207 Hadis 81</w:t>
      </w:r>
    </w:p>
  </w:footnote>
  <w:footnote w:id="544">
    <w:p w14:paraId="68E3F896" w14:textId="77777777" w:rsidR="00B0006B" w:rsidRDefault="00B0006B">
      <w:pPr>
        <w:pStyle w:val="FootnoteText"/>
      </w:pPr>
      <w:r>
        <w:rPr>
          <w:rStyle w:val="FootnoteReference"/>
        </w:rPr>
        <w:footnoteRef/>
      </w:r>
      <w:r>
        <w:t xml:space="preserve"> - Bihar’ul Envar C: 52 S: 290 Hadis: 30</w:t>
      </w:r>
    </w:p>
  </w:footnote>
  <w:footnote w:id="545">
    <w:p w14:paraId="0CC4721B" w14:textId="77777777" w:rsidR="00B0006B" w:rsidRDefault="00B0006B">
      <w:pPr>
        <w:pStyle w:val="FootnoteText"/>
      </w:pPr>
      <w:r>
        <w:rPr>
          <w:rStyle w:val="FootnoteReference"/>
        </w:rPr>
        <w:footnoteRef/>
      </w:r>
      <w:r>
        <w:t xml:space="preserve"> - Beşaret  ül-İslam S: 183</w:t>
      </w:r>
    </w:p>
  </w:footnote>
  <w:footnote w:id="546">
    <w:p w14:paraId="675A2097" w14:textId="77777777" w:rsidR="00B0006B" w:rsidRDefault="00B0006B">
      <w:pPr>
        <w:pStyle w:val="FootnoteText"/>
      </w:pPr>
      <w:r>
        <w:rPr>
          <w:rStyle w:val="FootnoteReference"/>
        </w:rPr>
        <w:footnoteRef/>
      </w:r>
      <w:r>
        <w:t xml:space="preserve"> - Tabersi’nin İhticac kitabı C: 2 S: 499</w:t>
      </w:r>
    </w:p>
  </w:footnote>
  <w:footnote w:id="547">
    <w:p w14:paraId="07A13632" w14:textId="77777777" w:rsidR="00B0006B" w:rsidRDefault="00B0006B">
      <w:pPr>
        <w:pStyle w:val="FootnoteText"/>
      </w:pPr>
      <w:r>
        <w:rPr>
          <w:rStyle w:val="FootnoteReference"/>
        </w:rPr>
        <w:footnoteRef/>
      </w:r>
      <w:r>
        <w:t xml:space="preserve"> - Bihar’ul Envar C: 52 S: 191 Hadis 24</w:t>
      </w:r>
    </w:p>
  </w:footnote>
  <w:footnote w:id="548">
    <w:p w14:paraId="4EA8E0DF" w14:textId="77777777" w:rsidR="00B0006B" w:rsidRDefault="00B0006B">
      <w:pPr>
        <w:pStyle w:val="FootnoteText"/>
      </w:pPr>
      <w:r>
        <w:rPr>
          <w:rStyle w:val="FootnoteReference"/>
        </w:rPr>
        <w:footnoteRef/>
      </w:r>
      <w:r>
        <w:t xml:space="preserve"> - Bihar’ul Envar C: 52 S: 349</w:t>
      </w:r>
    </w:p>
  </w:footnote>
  <w:footnote w:id="549">
    <w:p w14:paraId="3FC7BA81" w14:textId="77777777" w:rsidR="00B0006B" w:rsidRDefault="00B0006B">
      <w:pPr>
        <w:pStyle w:val="FootnoteText"/>
      </w:pPr>
      <w:r>
        <w:rPr>
          <w:rStyle w:val="FootnoteReference"/>
        </w:rPr>
        <w:footnoteRef/>
      </w:r>
      <w:r>
        <w:t xml:space="preserve"> - Bihar’ul Envar C: 52 S: 206 Hadis 40</w:t>
      </w:r>
    </w:p>
  </w:footnote>
  <w:footnote w:id="550">
    <w:p w14:paraId="6C4ACB7D" w14:textId="77777777" w:rsidR="00B0006B" w:rsidRDefault="00B0006B">
      <w:pPr>
        <w:pStyle w:val="FootnoteText"/>
      </w:pPr>
      <w:r>
        <w:rPr>
          <w:rStyle w:val="FootnoteReference"/>
        </w:rPr>
        <w:footnoteRef/>
      </w:r>
      <w:r>
        <w:t xml:space="preserve"> - Bihar’ul Envar C: 52 S: 203 Hadis 30</w:t>
      </w:r>
    </w:p>
  </w:footnote>
  <w:footnote w:id="551">
    <w:p w14:paraId="0C6D7871" w14:textId="77777777" w:rsidR="00B0006B" w:rsidRDefault="00B0006B">
      <w:pPr>
        <w:pStyle w:val="FootnoteText"/>
      </w:pPr>
      <w:r>
        <w:rPr>
          <w:rStyle w:val="FootnoteReference"/>
        </w:rPr>
        <w:footnoteRef/>
      </w:r>
      <w:r>
        <w:t xml:space="preserve"> - Beşaret ül-İslam S: 220</w:t>
      </w:r>
    </w:p>
  </w:footnote>
  <w:footnote w:id="552">
    <w:p w14:paraId="5EB24E9B" w14:textId="77777777" w:rsidR="00B0006B" w:rsidRDefault="00B0006B">
      <w:pPr>
        <w:pStyle w:val="FootnoteText"/>
      </w:pPr>
      <w:r>
        <w:rPr>
          <w:rStyle w:val="FootnoteReference"/>
        </w:rPr>
        <w:footnoteRef/>
      </w:r>
      <w:r>
        <w:t xml:space="preserve"> - İrşad-ı Müfit S: 336</w:t>
      </w:r>
    </w:p>
  </w:footnote>
  <w:footnote w:id="553">
    <w:p w14:paraId="797E7C0D" w14:textId="77777777" w:rsidR="00B0006B" w:rsidRDefault="00B0006B">
      <w:pPr>
        <w:pStyle w:val="FootnoteText"/>
      </w:pPr>
      <w:r>
        <w:rPr>
          <w:rStyle w:val="FootnoteReference"/>
        </w:rPr>
        <w:footnoteRef/>
      </w:r>
      <w:r>
        <w:t xml:space="preserve"> - El-Havi lil-Fetavi C: 2 S: 161</w:t>
      </w:r>
    </w:p>
  </w:footnote>
  <w:footnote w:id="554">
    <w:p w14:paraId="046A0692" w14:textId="77777777" w:rsidR="00B0006B" w:rsidRDefault="00B0006B">
      <w:pPr>
        <w:pStyle w:val="FootnoteText"/>
      </w:pPr>
      <w:r>
        <w:rPr>
          <w:rStyle w:val="FootnoteReference"/>
        </w:rPr>
        <w:footnoteRef/>
      </w:r>
      <w:r>
        <w:t xml:space="preserve"> - Nu’maninin Gaybet adlı eseri S: 133</w:t>
      </w:r>
    </w:p>
  </w:footnote>
  <w:footnote w:id="555">
    <w:p w14:paraId="728ACEA7" w14:textId="77777777" w:rsidR="00B0006B" w:rsidRDefault="00B0006B">
      <w:pPr>
        <w:pStyle w:val="FootnoteText"/>
      </w:pPr>
      <w:r>
        <w:rPr>
          <w:rStyle w:val="FootnoteReference"/>
        </w:rPr>
        <w:footnoteRef/>
      </w:r>
      <w:r>
        <w:t xml:space="preserve"> - Kaf Sûresi Ayet 41 ve 42</w:t>
      </w:r>
    </w:p>
  </w:footnote>
  <w:footnote w:id="556">
    <w:p w14:paraId="5226BEAC" w14:textId="77777777" w:rsidR="00B0006B" w:rsidRDefault="00B0006B">
      <w:pPr>
        <w:pStyle w:val="FootnoteText"/>
      </w:pPr>
      <w:r>
        <w:rPr>
          <w:rStyle w:val="FootnoteReference"/>
        </w:rPr>
        <w:footnoteRef/>
      </w:r>
      <w:r>
        <w:t xml:space="preserve"> - Bihar’ul Envar C: 52 S: 392</w:t>
      </w:r>
    </w:p>
  </w:footnote>
  <w:footnote w:id="557">
    <w:p w14:paraId="336DBCCE" w14:textId="77777777" w:rsidR="00B0006B" w:rsidRDefault="00B0006B">
      <w:pPr>
        <w:pStyle w:val="FootnoteText"/>
      </w:pPr>
      <w:r>
        <w:rPr>
          <w:rStyle w:val="FootnoteReference"/>
        </w:rPr>
        <w:footnoteRef/>
      </w:r>
      <w:r>
        <w:t xml:space="preserve"> - Nü’maninin Gaybet adlı eseri S: 134</w:t>
      </w:r>
    </w:p>
  </w:footnote>
  <w:footnote w:id="558">
    <w:p w14:paraId="13F0E908" w14:textId="77777777" w:rsidR="00B0006B" w:rsidRDefault="00B0006B">
      <w:pPr>
        <w:pStyle w:val="FootnoteText"/>
      </w:pPr>
      <w:r>
        <w:rPr>
          <w:rStyle w:val="FootnoteReference"/>
        </w:rPr>
        <w:footnoteRef/>
      </w:r>
      <w:r>
        <w:t xml:space="preserve"> - Bihar’ul Envar C: 52 S: 275</w:t>
      </w:r>
    </w:p>
  </w:footnote>
  <w:footnote w:id="559">
    <w:p w14:paraId="1C28823E" w14:textId="77777777" w:rsidR="00B0006B" w:rsidRDefault="00B0006B">
      <w:pPr>
        <w:pStyle w:val="FootnoteText"/>
      </w:pPr>
      <w:r>
        <w:rPr>
          <w:rStyle w:val="FootnoteReference"/>
        </w:rPr>
        <w:footnoteRef/>
      </w:r>
      <w:r>
        <w:t xml:space="preserve"> - Filancadan gayenin mel’un Süfyani olduğu belirtilmiştir</w:t>
      </w:r>
    </w:p>
  </w:footnote>
  <w:footnote w:id="560">
    <w:p w14:paraId="5919500D" w14:textId="77777777" w:rsidR="00B0006B" w:rsidRDefault="00B0006B">
      <w:pPr>
        <w:pStyle w:val="FootnoteText"/>
      </w:pPr>
      <w:r>
        <w:rPr>
          <w:rStyle w:val="FootnoteReference"/>
        </w:rPr>
        <w:footnoteRef/>
      </w:r>
      <w:r>
        <w:t xml:space="preserve"> - Bihar’ul Envar C: 38 S: 28 Hadis 1</w:t>
      </w:r>
    </w:p>
  </w:footnote>
  <w:footnote w:id="561">
    <w:p w14:paraId="3B20E029" w14:textId="77777777" w:rsidR="00B0006B" w:rsidRDefault="00B0006B">
      <w:pPr>
        <w:pStyle w:val="FootnoteText"/>
      </w:pPr>
      <w:r>
        <w:rPr>
          <w:rStyle w:val="FootnoteReference"/>
        </w:rPr>
        <w:footnoteRef/>
      </w:r>
      <w:r>
        <w:t xml:space="preserve"> - Müntahab ül-Asar S: 163</w:t>
      </w:r>
    </w:p>
  </w:footnote>
  <w:footnote w:id="562">
    <w:p w14:paraId="77444BC6" w14:textId="77777777" w:rsidR="00B0006B" w:rsidRDefault="00B0006B">
      <w:pPr>
        <w:pStyle w:val="FootnoteText"/>
      </w:pPr>
      <w:r>
        <w:rPr>
          <w:rStyle w:val="FootnoteReference"/>
        </w:rPr>
        <w:footnoteRef/>
      </w:r>
      <w:r>
        <w:t xml:space="preserve"> - Bihar’ul Envar C: 52 S: 230</w:t>
      </w:r>
    </w:p>
  </w:footnote>
  <w:footnote w:id="563">
    <w:p w14:paraId="121BE4B1" w14:textId="77777777" w:rsidR="00B0006B" w:rsidRDefault="00B0006B">
      <w:pPr>
        <w:pStyle w:val="FootnoteText"/>
      </w:pPr>
      <w:r>
        <w:rPr>
          <w:rStyle w:val="FootnoteReference"/>
        </w:rPr>
        <w:footnoteRef/>
      </w:r>
      <w:r>
        <w:t xml:space="preserve"> - Bihar’ul Envar C: 52 S: 233 Hadis 97</w:t>
      </w:r>
    </w:p>
  </w:footnote>
  <w:footnote w:id="564">
    <w:p w14:paraId="53211438" w14:textId="77777777" w:rsidR="00B0006B" w:rsidRDefault="00B0006B">
      <w:pPr>
        <w:pStyle w:val="FootnoteText"/>
      </w:pPr>
      <w:r>
        <w:rPr>
          <w:rStyle w:val="FootnoteReference"/>
        </w:rPr>
        <w:footnoteRef/>
      </w:r>
      <w:r>
        <w:t xml:space="preserve"> - El-Havi Lil-Fetavi C: 2 S: 151</w:t>
      </w:r>
    </w:p>
  </w:footnote>
  <w:footnote w:id="565">
    <w:p w14:paraId="371191D8" w14:textId="77777777" w:rsidR="00B0006B" w:rsidRDefault="00B0006B">
      <w:pPr>
        <w:pStyle w:val="FootnoteText"/>
      </w:pPr>
      <w:r>
        <w:rPr>
          <w:rStyle w:val="FootnoteReference"/>
        </w:rPr>
        <w:footnoteRef/>
      </w:r>
      <w:r>
        <w:t xml:space="preserve"> - Bihar’ul Envar C: 52 S: 293 Hadis 41</w:t>
      </w:r>
    </w:p>
  </w:footnote>
  <w:footnote w:id="566">
    <w:p w14:paraId="3814DBB8" w14:textId="77777777" w:rsidR="00B0006B" w:rsidRDefault="00B0006B">
      <w:pPr>
        <w:pStyle w:val="FootnoteText"/>
      </w:pPr>
      <w:r>
        <w:rPr>
          <w:rStyle w:val="FootnoteReference"/>
        </w:rPr>
        <w:footnoteRef/>
      </w:r>
      <w:r>
        <w:t xml:space="preserve"> - El-Melahim vel-Fiten S: 33</w:t>
      </w:r>
    </w:p>
  </w:footnote>
  <w:footnote w:id="567">
    <w:p w14:paraId="133DE9EE" w14:textId="77777777" w:rsidR="00B0006B" w:rsidRDefault="00B0006B">
      <w:pPr>
        <w:pStyle w:val="FootnoteText"/>
      </w:pPr>
      <w:r>
        <w:rPr>
          <w:rStyle w:val="FootnoteReference"/>
        </w:rPr>
        <w:footnoteRef/>
      </w:r>
      <w:r>
        <w:t xml:space="preserve"> - Müntahab ül-Asar S: 448   -   Bihar’ul Envar C: 52 S: 119 hadis 48</w:t>
      </w:r>
    </w:p>
  </w:footnote>
  <w:footnote w:id="568">
    <w:p w14:paraId="4943F8E5" w14:textId="77777777" w:rsidR="00B0006B" w:rsidRDefault="00B0006B">
      <w:pPr>
        <w:pStyle w:val="FootnoteText"/>
      </w:pPr>
      <w:r>
        <w:rPr>
          <w:rStyle w:val="FootnoteReference"/>
        </w:rPr>
        <w:footnoteRef/>
      </w:r>
      <w:r>
        <w:t xml:space="preserve"> - Bihar’ul Envar C: 52 S: 230 – 231 Hadis 96</w:t>
      </w:r>
    </w:p>
  </w:footnote>
  <w:footnote w:id="569">
    <w:p w14:paraId="4FB05430" w14:textId="77777777" w:rsidR="00B0006B" w:rsidRDefault="00B0006B">
      <w:pPr>
        <w:pStyle w:val="FootnoteText"/>
      </w:pPr>
      <w:r>
        <w:rPr>
          <w:rStyle w:val="FootnoteReference"/>
        </w:rPr>
        <w:footnoteRef/>
      </w:r>
      <w:r>
        <w:t xml:space="preserve"> - Osman bin Anbeseden gaye Süfyanidir</w:t>
      </w:r>
    </w:p>
  </w:footnote>
  <w:footnote w:id="570">
    <w:p w14:paraId="3A9A9DF7" w14:textId="77777777" w:rsidR="00B0006B" w:rsidRDefault="00B0006B">
      <w:pPr>
        <w:pStyle w:val="FootnoteText"/>
      </w:pPr>
      <w:r>
        <w:rPr>
          <w:rStyle w:val="FootnoteReference"/>
        </w:rPr>
        <w:footnoteRef/>
      </w:r>
      <w:r>
        <w:t xml:space="preserve"> - Elmam ün-Nasibe S: 216 – Bihar’ul Envar C: 53 S: 8 Hadis 1</w:t>
      </w:r>
    </w:p>
  </w:footnote>
  <w:footnote w:id="571">
    <w:p w14:paraId="58AACF1E" w14:textId="77777777" w:rsidR="00B0006B" w:rsidRDefault="00B0006B">
      <w:pPr>
        <w:pStyle w:val="FootnoteText"/>
      </w:pPr>
      <w:r>
        <w:rPr>
          <w:rStyle w:val="FootnoteReference"/>
        </w:rPr>
        <w:footnoteRef/>
      </w:r>
      <w:r>
        <w:t xml:space="preserve"> - Bihar’ul Envar C: 52 S: 234</w:t>
      </w:r>
    </w:p>
  </w:footnote>
  <w:footnote w:id="572">
    <w:p w14:paraId="2BD88931" w14:textId="77777777" w:rsidR="00B0006B" w:rsidRDefault="00B0006B">
      <w:pPr>
        <w:pStyle w:val="FootnoteText"/>
      </w:pPr>
      <w:r>
        <w:rPr>
          <w:rStyle w:val="FootnoteReference"/>
        </w:rPr>
        <w:footnoteRef/>
      </w:r>
      <w:r>
        <w:t xml:space="preserve"> - Yunus Sûresi Ayet 35</w:t>
      </w:r>
    </w:p>
  </w:footnote>
  <w:footnote w:id="573">
    <w:p w14:paraId="2D13E7BB" w14:textId="77777777" w:rsidR="00B0006B" w:rsidRDefault="00B0006B">
      <w:pPr>
        <w:pStyle w:val="FootnoteText"/>
      </w:pPr>
      <w:r>
        <w:rPr>
          <w:rStyle w:val="FootnoteReference"/>
        </w:rPr>
        <w:footnoteRef/>
      </w:r>
      <w:r>
        <w:t xml:space="preserve"> - Bihar’ul Envar C: 51 S: 321 Hadis 29</w:t>
      </w:r>
    </w:p>
  </w:footnote>
  <w:footnote w:id="574">
    <w:p w14:paraId="6FADBCFC" w14:textId="77777777" w:rsidR="00B0006B" w:rsidRDefault="00B0006B">
      <w:pPr>
        <w:pStyle w:val="FootnoteText"/>
      </w:pPr>
      <w:r>
        <w:rPr>
          <w:rStyle w:val="FootnoteReference"/>
        </w:rPr>
        <w:footnoteRef/>
      </w:r>
      <w:r>
        <w:t xml:space="preserve"> - Hûd Sûresi Ayet 86</w:t>
      </w:r>
    </w:p>
  </w:footnote>
  <w:footnote w:id="575">
    <w:p w14:paraId="7737F765" w14:textId="77777777" w:rsidR="00B0006B" w:rsidRDefault="00B0006B">
      <w:pPr>
        <w:pStyle w:val="FootnoteText"/>
      </w:pPr>
      <w:r>
        <w:rPr>
          <w:rStyle w:val="FootnoteReference"/>
        </w:rPr>
        <w:footnoteRef/>
      </w:r>
      <w:r>
        <w:t xml:space="preserve"> - Bihar’ul Envar C: 52 S: 280 hadis 7</w:t>
      </w:r>
    </w:p>
  </w:footnote>
  <w:footnote w:id="576">
    <w:p w14:paraId="391AD49A" w14:textId="77777777" w:rsidR="00B0006B" w:rsidRDefault="00B0006B">
      <w:pPr>
        <w:pStyle w:val="FootnoteText"/>
      </w:pPr>
      <w:r>
        <w:rPr>
          <w:rStyle w:val="FootnoteReference"/>
        </w:rPr>
        <w:footnoteRef/>
      </w:r>
      <w:r>
        <w:t xml:space="preserve"> - Müntahab ül-Asar S: 44</w:t>
      </w:r>
    </w:p>
  </w:footnote>
  <w:footnote w:id="577">
    <w:p w14:paraId="555AFBF9" w14:textId="77777777" w:rsidR="00B0006B" w:rsidRDefault="00B0006B">
      <w:pPr>
        <w:pStyle w:val="FootnoteText"/>
      </w:pPr>
      <w:r>
        <w:rPr>
          <w:rStyle w:val="FootnoteReference"/>
        </w:rPr>
        <w:footnoteRef/>
      </w:r>
      <w:r>
        <w:t xml:space="preserve"> - Beşaret ül-İslam S: 203   -   Bihar’ul Envar C: 52 S: 368 Hadis 153</w:t>
      </w:r>
    </w:p>
  </w:footnote>
  <w:footnote w:id="578">
    <w:p w14:paraId="1E816C1B" w14:textId="77777777" w:rsidR="00B0006B" w:rsidRDefault="00B0006B">
      <w:pPr>
        <w:pStyle w:val="FootnoteText"/>
      </w:pPr>
      <w:r>
        <w:rPr>
          <w:rStyle w:val="FootnoteReference"/>
        </w:rPr>
        <w:footnoteRef/>
      </w:r>
      <w:r>
        <w:t xml:space="preserve"> - Bihar’ul Envar C: 52 S: 316</w:t>
      </w:r>
    </w:p>
  </w:footnote>
  <w:footnote w:id="579">
    <w:p w14:paraId="661D09D2" w14:textId="77777777" w:rsidR="00B0006B" w:rsidRDefault="00B0006B">
      <w:pPr>
        <w:pStyle w:val="FootnoteText"/>
      </w:pPr>
      <w:r>
        <w:rPr>
          <w:rStyle w:val="FootnoteReference"/>
        </w:rPr>
        <w:footnoteRef/>
      </w:r>
      <w:r>
        <w:t xml:space="preserve"> - Bihar’ul Envar S: 286 Hadis 21</w:t>
      </w:r>
    </w:p>
  </w:footnote>
  <w:footnote w:id="580">
    <w:p w14:paraId="030E981B" w14:textId="77777777" w:rsidR="00B0006B" w:rsidRDefault="00B0006B">
      <w:pPr>
        <w:pStyle w:val="FootnoteText"/>
      </w:pPr>
      <w:r>
        <w:rPr>
          <w:rStyle w:val="FootnoteReference"/>
        </w:rPr>
        <w:footnoteRef/>
      </w:r>
      <w:r>
        <w:t xml:space="preserve"> - Beşaret ül-İslam S: 220</w:t>
      </w:r>
    </w:p>
  </w:footnote>
  <w:footnote w:id="581">
    <w:p w14:paraId="61EDFCFA" w14:textId="77777777" w:rsidR="00B0006B" w:rsidRDefault="00B0006B">
      <w:pPr>
        <w:pStyle w:val="FootnoteText"/>
      </w:pPr>
      <w:r>
        <w:rPr>
          <w:rStyle w:val="FootnoteReference"/>
        </w:rPr>
        <w:footnoteRef/>
      </w:r>
      <w:r>
        <w:t xml:space="preserve"> - Beşaret ül-İslam S: 223</w:t>
      </w:r>
    </w:p>
  </w:footnote>
  <w:footnote w:id="582">
    <w:p w14:paraId="020EF35E" w14:textId="77777777" w:rsidR="00B0006B" w:rsidRDefault="00B0006B">
      <w:pPr>
        <w:pStyle w:val="FootnoteText"/>
      </w:pPr>
      <w:r>
        <w:rPr>
          <w:rStyle w:val="FootnoteReference"/>
        </w:rPr>
        <w:footnoteRef/>
      </w:r>
      <w:r>
        <w:t xml:space="preserve"> - El-Melahim vel-Fiten S: 122</w:t>
      </w:r>
    </w:p>
  </w:footnote>
  <w:footnote w:id="583">
    <w:p w14:paraId="129B20E3" w14:textId="77777777" w:rsidR="00B0006B" w:rsidRDefault="00B0006B">
      <w:pPr>
        <w:pStyle w:val="FootnoteText"/>
      </w:pPr>
      <w:r>
        <w:rPr>
          <w:rStyle w:val="FootnoteReference"/>
        </w:rPr>
        <w:footnoteRef/>
      </w:r>
      <w:r>
        <w:t xml:space="preserve"> - Maide Sûresi Ayet 54</w:t>
      </w:r>
    </w:p>
  </w:footnote>
  <w:footnote w:id="584">
    <w:p w14:paraId="64495FBC" w14:textId="77777777" w:rsidR="00B0006B" w:rsidRDefault="00B0006B">
      <w:pPr>
        <w:pStyle w:val="FootnoteText"/>
      </w:pPr>
      <w:r>
        <w:rPr>
          <w:rStyle w:val="FootnoteReference"/>
        </w:rPr>
        <w:footnoteRef/>
      </w:r>
      <w:r>
        <w:t xml:space="preserve"> - Bihar’ul Envar C: 64 S: 117</w:t>
      </w:r>
    </w:p>
  </w:footnote>
  <w:footnote w:id="585">
    <w:p w14:paraId="6DEA93C6" w14:textId="77777777" w:rsidR="00B0006B" w:rsidRDefault="00B0006B">
      <w:pPr>
        <w:pStyle w:val="FootnoteText"/>
      </w:pPr>
      <w:r>
        <w:rPr>
          <w:rStyle w:val="FootnoteReference"/>
        </w:rPr>
        <w:footnoteRef/>
      </w:r>
      <w:r>
        <w:t xml:space="preserve"> - Gaybet adlı eser S: 145</w:t>
      </w:r>
    </w:p>
  </w:footnote>
  <w:footnote w:id="586">
    <w:p w14:paraId="5B340305" w14:textId="77777777" w:rsidR="00B0006B" w:rsidRDefault="00B0006B">
      <w:pPr>
        <w:pStyle w:val="FootnoteText"/>
      </w:pPr>
      <w:r>
        <w:rPr>
          <w:rStyle w:val="FootnoteReference"/>
        </w:rPr>
        <w:footnoteRef/>
      </w:r>
      <w:r>
        <w:t xml:space="preserve"> - Mecmaül Beyan C: 9 S: 108</w:t>
      </w:r>
    </w:p>
  </w:footnote>
  <w:footnote w:id="587">
    <w:p w14:paraId="7564CCD3" w14:textId="77777777" w:rsidR="00B0006B" w:rsidRDefault="00B0006B">
      <w:pPr>
        <w:pStyle w:val="FootnoteText"/>
      </w:pPr>
      <w:r>
        <w:rPr>
          <w:rStyle w:val="FootnoteReference"/>
        </w:rPr>
        <w:footnoteRef/>
      </w:r>
      <w:r>
        <w:t xml:space="preserve"> - Mecmaül Beyan C: 51 S: 87 Hadis 38</w:t>
      </w:r>
    </w:p>
  </w:footnote>
  <w:footnote w:id="588">
    <w:p w14:paraId="3712BE14" w14:textId="77777777" w:rsidR="00B0006B" w:rsidRDefault="00B0006B">
      <w:pPr>
        <w:pStyle w:val="FootnoteText"/>
      </w:pPr>
      <w:r>
        <w:rPr>
          <w:rStyle w:val="FootnoteReference"/>
        </w:rPr>
        <w:footnoteRef/>
      </w:r>
      <w:r>
        <w:t xml:space="preserve"> - Bihar’ul Envar C: 52 S: 275</w:t>
      </w:r>
    </w:p>
  </w:footnote>
  <w:footnote w:id="589">
    <w:p w14:paraId="6512CFD1" w14:textId="77777777" w:rsidR="00B0006B" w:rsidRDefault="00B0006B">
      <w:pPr>
        <w:pStyle w:val="FootnoteText"/>
      </w:pPr>
      <w:r>
        <w:rPr>
          <w:rStyle w:val="FootnoteReference"/>
        </w:rPr>
        <w:footnoteRef/>
      </w:r>
      <w:r>
        <w:t xml:space="preserve"> - Müntahab ül-Asar S: 485</w:t>
      </w:r>
    </w:p>
  </w:footnote>
  <w:footnote w:id="590">
    <w:p w14:paraId="1DBB7ADE" w14:textId="77777777" w:rsidR="00B0006B" w:rsidRDefault="00B0006B">
      <w:pPr>
        <w:pStyle w:val="FootnoteText"/>
      </w:pPr>
      <w:r>
        <w:rPr>
          <w:rStyle w:val="FootnoteReference"/>
        </w:rPr>
        <w:footnoteRef/>
      </w:r>
      <w:r>
        <w:t xml:space="preserve"> - Bihar’ul Envar C: 52 S: 291</w:t>
      </w:r>
    </w:p>
  </w:footnote>
  <w:footnote w:id="591">
    <w:p w14:paraId="3C654661" w14:textId="77777777" w:rsidR="00B0006B" w:rsidRDefault="00B0006B">
      <w:pPr>
        <w:pStyle w:val="FootnoteText"/>
      </w:pPr>
      <w:r>
        <w:rPr>
          <w:rStyle w:val="FootnoteReference"/>
        </w:rPr>
        <w:footnoteRef/>
      </w:r>
      <w:r>
        <w:t xml:space="preserve"> - Bihar’ul Envar S: 311</w:t>
      </w:r>
    </w:p>
  </w:footnote>
  <w:footnote w:id="592">
    <w:p w14:paraId="1449C5C4" w14:textId="77777777" w:rsidR="00B0006B" w:rsidRDefault="00B0006B">
      <w:pPr>
        <w:pStyle w:val="FootnoteText"/>
      </w:pPr>
      <w:r>
        <w:rPr>
          <w:rStyle w:val="FootnoteReference"/>
        </w:rPr>
        <w:footnoteRef/>
      </w:r>
      <w:r>
        <w:t xml:space="preserve"> - Bihar’ul Envar  C: 52 S: 232</w:t>
      </w:r>
    </w:p>
  </w:footnote>
  <w:footnote w:id="593">
    <w:p w14:paraId="6D34B177" w14:textId="77777777" w:rsidR="00B0006B" w:rsidRDefault="00B0006B">
      <w:pPr>
        <w:pStyle w:val="FootnoteText"/>
      </w:pPr>
      <w:r>
        <w:rPr>
          <w:rStyle w:val="FootnoteReference"/>
        </w:rPr>
        <w:footnoteRef/>
      </w:r>
      <w:r>
        <w:t xml:space="preserve"> - Dalail ül-İmamet S: 260</w:t>
      </w:r>
    </w:p>
  </w:footnote>
  <w:footnote w:id="594">
    <w:p w14:paraId="19890417" w14:textId="77777777" w:rsidR="00B0006B" w:rsidRDefault="00B0006B">
      <w:pPr>
        <w:pStyle w:val="FootnoteText"/>
      </w:pPr>
      <w:r>
        <w:rPr>
          <w:rStyle w:val="FootnoteReference"/>
        </w:rPr>
        <w:footnoteRef/>
      </w:r>
      <w:r>
        <w:t xml:space="preserve"> - El-Melahim vel-Fiten S: 169</w:t>
      </w:r>
    </w:p>
  </w:footnote>
  <w:footnote w:id="595">
    <w:p w14:paraId="386EA286" w14:textId="77777777" w:rsidR="00B0006B" w:rsidRDefault="00B0006B">
      <w:pPr>
        <w:pStyle w:val="FootnoteText"/>
      </w:pPr>
      <w:r>
        <w:rPr>
          <w:rStyle w:val="FootnoteReference"/>
        </w:rPr>
        <w:footnoteRef/>
      </w:r>
      <w:r>
        <w:t xml:space="preserve"> - Beşaret ül-İslam S:265</w:t>
      </w:r>
    </w:p>
  </w:footnote>
  <w:footnote w:id="596">
    <w:p w14:paraId="075DC30D" w14:textId="77777777" w:rsidR="00B0006B" w:rsidRDefault="00B0006B">
      <w:pPr>
        <w:pStyle w:val="FootnoteText"/>
        <w:jc w:val="both"/>
      </w:pPr>
      <w:r>
        <w:rPr>
          <w:rStyle w:val="FootnoteReference"/>
          <w:kern w:val="0"/>
        </w:rPr>
        <w:footnoteRef/>
      </w:r>
      <w:r>
        <w:rPr>
          <w:kern w:val="0"/>
        </w:rPr>
        <w:t xml:space="preserve"> - Sayılı ümmet Hz. Mehdi (as.)ın yardımcılarıdır ve sayıları oldukça mahduttur. Hepsi aynı saatte kıyam edeceklerdir. Onların isimleri Hz. Fatimei Zehra (as.)ın mesnedinde yazılıdır.( Elmam ün-Nasibe S: 18</w:t>
      </w:r>
      <w:r>
        <w:t>)</w:t>
      </w:r>
    </w:p>
  </w:footnote>
  <w:footnote w:id="597">
    <w:p w14:paraId="3310916E" w14:textId="77777777" w:rsidR="00B0006B" w:rsidRDefault="00B0006B">
      <w:pPr>
        <w:pStyle w:val="FootnoteText"/>
      </w:pPr>
      <w:r>
        <w:rPr>
          <w:rStyle w:val="FootnoteReference"/>
        </w:rPr>
        <w:footnoteRef/>
      </w:r>
      <w:r>
        <w:t xml:space="preserve"> - Elmam ün-Nasibe S: 18   -   Bihar’ul Envar C: 52 S: 342</w:t>
      </w:r>
    </w:p>
  </w:footnote>
  <w:footnote w:id="598">
    <w:p w14:paraId="1DA7FC49" w14:textId="77777777" w:rsidR="00B0006B" w:rsidRDefault="00B0006B">
      <w:pPr>
        <w:pStyle w:val="FootnoteText"/>
      </w:pPr>
      <w:r>
        <w:rPr>
          <w:rStyle w:val="FootnoteReference"/>
        </w:rPr>
        <w:footnoteRef/>
      </w:r>
      <w:r>
        <w:t xml:space="preserve"> - Bihar’ul Envar C: 52 S: 370</w:t>
      </w:r>
    </w:p>
  </w:footnote>
  <w:footnote w:id="599">
    <w:p w14:paraId="50862F65" w14:textId="77777777" w:rsidR="00B0006B" w:rsidRDefault="00B0006B">
      <w:pPr>
        <w:pStyle w:val="FootnoteText"/>
      </w:pPr>
      <w:r>
        <w:rPr>
          <w:rStyle w:val="FootnoteReference"/>
        </w:rPr>
        <w:footnoteRef/>
      </w:r>
      <w:r>
        <w:t xml:space="preserve"> - Elmam ün-Nasibe S: 178</w:t>
      </w:r>
    </w:p>
  </w:footnote>
  <w:footnote w:id="600">
    <w:p w14:paraId="46D51C58" w14:textId="77777777" w:rsidR="00B0006B" w:rsidRDefault="00B0006B">
      <w:pPr>
        <w:pStyle w:val="FootnoteText"/>
      </w:pPr>
      <w:r>
        <w:rPr>
          <w:rStyle w:val="FootnoteReference"/>
        </w:rPr>
        <w:footnoteRef/>
      </w:r>
      <w:r>
        <w:t xml:space="preserve"> - Nü’maninin Gaybet adlı eseri S: 243</w:t>
      </w:r>
    </w:p>
  </w:footnote>
  <w:footnote w:id="601">
    <w:p w14:paraId="78AD2FF6" w14:textId="77777777" w:rsidR="00B0006B" w:rsidRDefault="00B0006B">
      <w:pPr>
        <w:pStyle w:val="FootnoteText"/>
      </w:pPr>
      <w:r>
        <w:rPr>
          <w:rStyle w:val="FootnoteReference"/>
        </w:rPr>
        <w:footnoteRef/>
      </w:r>
      <w:r>
        <w:t xml:space="preserve"> - Kâmil üz-Ziyarat S: 120</w:t>
      </w:r>
    </w:p>
  </w:footnote>
  <w:footnote w:id="602">
    <w:p w14:paraId="2715E1F6" w14:textId="77777777" w:rsidR="00B0006B" w:rsidRDefault="00B0006B">
      <w:pPr>
        <w:pStyle w:val="FootnoteText"/>
      </w:pPr>
      <w:r>
        <w:rPr>
          <w:rStyle w:val="FootnoteReference"/>
        </w:rPr>
        <w:footnoteRef/>
      </w:r>
      <w:r>
        <w:t xml:space="preserve"> - Kıyamet Sûresi 1 ila 11. Ayet</w:t>
      </w:r>
    </w:p>
  </w:footnote>
  <w:footnote w:id="603">
    <w:p w14:paraId="0D8A5BEF" w14:textId="77777777" w:rsidR="00B0006B" w:rsidRDefault="00B0006B">
      <w:pPr>
        <w:pStyle w:val="FootnoteText"/>
      </w:pPr>
      <w:r>
        <w:rPr>
          <w:rStyle w:val="FootnoteReference"/>
        </w:rPr>
        <w:footnoteRef/>
      </w:r>
      <w:r>
        <w:t xml:space="preserve"> - Ğaşiye Sûresi Ayet 1</w:t>
      </w:r>
    </w:p>
  </w:footnote>
  <w:footnote w:id="604">
    <w:p w14:paraId="0FF590D5" w14:textId="77777777" w:rsidR="00B0006B" w:rsidRDefault="00B0006B">
      <w:pPr>
        <w:pStyle w:val="FootnoteText"/>
      </w:pPr>
      <w:r>
        <w:rPr>
          <w:rStyle w:val="FootnoteReference"/>
        </w:rPr>
        <w:footnoteRef/>
      </w:r>
      <w:r>
        <w:t xml:space="preserve"> - Bihar’ul Envar C: 13 S: 257</w:t>
      </w:r>
    </w:p>
  </w:footnote>
  <w:footnote w:id="605">
    <w:p w14:paraId="5AC1E6E9" w14:textId="77777777" w:rsidR="00B0006B" w:rsidRDefault="00B0006B">
      <w:pPr>
        <w:pStyle w:val="FootnoteText"/>
      </w:pPr>
      <w:r>
        <w:rPr>
          <w:rStyle w:val="FootnoteReference"/>
        </w:rPr>
        <w:footnoteRef/>
      </w:r>
      <w:r>
        <w:t xml:space="preserve"> - Enbiya Sûresi Ayet 1</w:t>
      </w:r>
    </w:p>
  </w:footnote>
  <w:footnote w:id="606">
    <w:p w14:paraId="5BC466F0" w14:textId="77777777" w:rsidR="00B0006B" w:rsidRDefault="00B0006B">
      <w:pPr>
        <w:pStyle w:val="FootnoteText"/>
      </w:pPr>
      <w:r>
        <w:rPr>
          <w:rStyle w:val="FootnoteReference"/>
        </w:rPr>
        <w:footnoteRef/>
      </w:r>
      <w:r>
        <w:t xml:space="preserve"> - Hacc Sûresi Ayet 7</w:t>
      </w:r>
    </w:p>
  </w:footnote>
  <w:footnote w:id="607">
    <w:p w14:paraId="18ADED6A" w14:textId="77777777" w:rsidR="00B0006B" w:rsidRDefault="00B0006B">
      <w:pPr>
        <w:pStyle w:val="FootnoteText"/>
      </w:pPr>
      <w:r>
        <w:rPr>
          <w:rStyle w:val="FootnoteReference"/>
        </w:rPr>
        <w:footnoteRef/>
      </w:r>
      <w:r>
        <w:t xml:space="preserve"> - Mufit’in İrşat adlı eseri S: 338</w:t>
      </w:r>
    </w:p>
  </w:footnote>
  <w:footnote w:id="608">
    <w:p w14:paraId="6379C862" w14:textId="77777777" w:rsidR="00B0006B" w:rsidRDefault="00B0006B">
      <w:pPr>
        <w:pStyle w:val="FootnoteText"/>
      </w:pPr>
      <w:r>
        <w:rPr>
          <w:rStyle w:val="FootnoteReference"/>
        </w:rPr>
        <w:footnoteRef/>
      </w:r>
      <w:r>
        <w:t xml:space="preserve"> - Bihar’ul Envar C: 52 S: 233</w:t>
      </w:r>
    </w:p>
  </w:footnote>
  <w:footnote w:id="609">
    <w:p w14:paraId="52093F60" w14:textId="77777777" w:rsidR="00B0006B" w:rsidRDefault="00B0006B">
      <w:pPr>
        <w:pStyle w:val="FootnoteText"/>
      </w:pPr>
      <w:r>
        <w:rPr>
          <w:rStyle w:val="FootnoteReference"/>
        </w:rPr>
        <w:footnoteRef/>
      </w:r>
      <w:r>
        <w:t xml:space="preserve"> - El-Melahim vel-Fiten S: 164</w:t>
      </w:r>
    </w:p>
  </w:footnote>
  <w:footnote w:id="610">
    <w:p w14:paraId="47D135AB" w14:textId="77777777" w:rsidR="00B0006B" w:rsidRDefault="00B0006B">
      <w:pPr>
        <w:pStyle w:val="FootnoteText"/>
      </w:pPr>
      <w:r>
        <w:rPr>
          <w:rStyle w:val="FootnoteReference"/>
        </w:rPr>
        <w:footnoteRef/>
      </w:r>
      <w:r>
        <w:t xml:space="preserve"> - Müntahab ül-Asar S: 441</w:t>
      </w:r>
    </w:p>
  </w:footnote>
  <w:footnote w:id="611">
    <w:p w14:paraId="4004BB43" w14:textId="77777777" w:rsidR="00B0006B" w:rsidRDefault="00B0006B">
      <w:pPr>
        <w:pStyle w:val="FootnoteText"/>
      </w:pPr>
      <w:r>
        <w:rPr>
          <w:rStyle w:val="FootnoteReference"/>
        </w:rPr>
        <w:footnoteRef/>
      </w:r>
      <w:r>
        <w:t xml:space="preserve"> - Numani’nin Gaybet adlı eseri</w:t>
      </w:r>
    </w:p>
  </w:footnote>
  <w:footnote w:id="612">
    <w:p w14:paraId="1090C086" w14:textId="77777777" w:rsidR="00B0006B" w:rsidRDefault="00B0006B">
      <w:pPr>
        <w:pStyle w:val="FootnoteText"/>
        <w:tabs>
          <w:tab w:val="left" w:pos="284"/>
        </w:tabs>
      </w:pPr>
      <w:r>
        <w:rPr>
          <w:rStyle w:val="FootnoteReference"/>
        </w:rPr>
        <w:footnoteRef/>
      </w:r>
      <w:r>
        <w:t xml:space="preserve"> - İmam Mehdi (as.) S: 69</w:t>
      </w:r>
    </w:p>
  </w:footnote>
  <w:footnote w:id="613">
    <w:p w14:paraId="1C369D96" w14:textId="77777777" w:rsidR="00B0006B" w:rsidRDefault="00B0006B">
      <w:pPr>
        <w:pStyle w:val="FootnoteText"/>
      </w:pPr>
      <w:r>
        <w:rPr>
          <w:rStyle w:val="FootnoteReference"/>
        </w:rPr>
        <w:footnoteRef/>
      </w:r>
      <w:r>
        <w:t xml:space="preserve"> - Tarih el-Gaybet_ul Kubra S: 428</w:t>
      </w:r>
    </w:p>
  </w:footnote>
  <w:footnote w:id="614">
    <w:p w14:paraId="76485337" w14:textId="77777777" w:rsidR="00B0006B" w:rsidRDefault="00B0006B">
      <w:pPr>
        <w:pStyle w:val="FootnoteText"/>
      </w:pPr>
      <w:r>
        <w:rPr>
          <w:rStyle w:val="FootnoteReference"/>
        </w:rPr>
        <w:footnoteRef/>
      </w:r>
      <w:r>
        <w:t xml:space="preserve"> - Bi’harul Envar C: 53</w:t>
      </w:r>
    </w:p>
  </w:footnote>
  <w:footnote w:id="615">
    <w:p w14:paraId="4FAD4902" w14:textId="77777777" w:rsidR="00B0006B" w:rsidRDefault="00B0006B">
      <w:pPr>
        <w:pStyle w:val="FootnoteText"/>
      </w:pPr>
      <w:r>
        <w:rPr>
          <w:rStyle w:val="FootnoteReference"/>
        </w:rPr>
        <w:footnoteRef/>
      </w:r>
      <w:r>
        <w:t xml:space="preserve"> - Bi’harul Envar C:52 S: 30</w:t>
      </w:r>
    </w:p>
  </w:footnote>
  <w:footnote w:id="616">
    <w:p w14:paraId="45D6BE73" w14:textId="77777777" w:rsidR="00B0006B" w:rsidRDefault="00B0006B">
      <w:pPr>
        <w:pStyle w:val="FootnoteText"/>
      </w:pPr>
      <w:r>
        <w:rPr>
          <w:rStyle w:val="FootnoteReference"/>
        </w:rPr>
        <w:footnoteRef/>
      </w:r>
      <w:r>
        <w:t xml:space="preserve"> - Bi’harul Envar C: 52 S: 181</w:t>
      </w:r>
    </w:p>
  </w:footnote>
  <w:footnote w:id="617">
    <w:p w14:paraId="5A550AC2" w14:textId="77777777" w:rsidR="00B0006B" w:rsidRDefault="00B0006B">
      <w:pPr>
        <w:pStyle w:val="FootnoteText"/>
      </w:pPr>
      <w:r>
        <w:rPr>
          <w:rStyle w:val="FootnoteReference"/>
        </w:rPr>
        <w:footnoteRef/>
      </w:r>
      <w:r>
        <w:t xml:space="preserve"> - Bi’harul Envar C: 53 S: 83</w:t>
      </w:r>
    </w:p>
  </w:footnote>
  <w:footnote w:id="618">
    <w:p w14:paraId="0B8A8B2C" w14:textId="77777777" w:rsidR="00B0006B" w:rsidRDefault="00B0006B">
      <w:pPr>
        <w:pStyle w:val="FootnoteText"/>
      </w:pPr>
      <w:r>
        <w:rPr>
          <w:rStyle w:val="FootnoteReference"/>
        </w:rPr>
        <w:footnoteRef/>
      </w:r>
      <w:r>
        <w:t xml:space="preserve"> - Biharul Envar C: 53 S: 175</w:t>
      </w:r>
    </w:p>
  </w:footnote>
  <w:footnote w:id="619">
    <w:p w14:paraId="5D09D087" w14:textId="77777777" w:rsidR="00B0006B" w:rsidRDefault="00B0006B">
      <w:pPr>
        <w:pStyle w:val="FootnoteText"/>
      </w:pPr>
      <w:r>
        <w:rPr>
          <w:rStyle w:val="FootnoteReference"/>
        </w:rPr>
        <w:footnoteRef/>
      </w:r>
      <w:r>
        <w:t xml:space="preserve"> - Bi’harul Envar C:53 S: 181</w:t>
      </w:r>
    </w:p>
  </w:footnote>
  <w:footnote w:id="620">
    <w:p w14:paraId="5C91B810" w14:textId="77777777" w:rsidR="00B0006B" w:rsidRDefault="00B0006B">
      <w:pPr>
        <w:pStyle w:val="FootnoteText"/>
      </w:pPr>
      <w:r>
        <w:rPr>
          <w:rStyle w:val="FootnoteReference"/>
        </w:rPr>
        <w:footnoteRef/>
      </w:r>
      <w:r>
        <w:t xml:space="preserve"> - Leyl Sûresi Ayet 1</w:t>
      </w:r>
    </w:p>
  </w:footnote>
  <w:footnote w:id="621">
    <w:p w14:paraId="5D4F22AA" w14:textId="77777777" w:rsidR="00B0006B" w:rsidRDefault="00B0006B">
      <w:pPr>
        <w:pStyle w:val="FootnoteText"/>
      </w:pPr>
      <w:r>
        <w:rPr>
          <w:rStyle w:val="FootnoteReference"/>
        </w:rPr>
        <w:footnoteRef/>
      </w:r>
      <w:r>
        <w:t xml:space="preserve"> - Leyl Sûresi Ayet 2</w:t>
      </w:r>
    </w:p>
  </w:footnote>
  <w:footnote w:id="622">
    <w:p w14:paraId="3FF1C054" w14:textId="77777777" w:rsidR="00B0006B" w:rsidRDefault="00B0006B">
      <w:pPr>
        <w:pStyle w:val="FootnoteText"/>
      </w:pPr>
      <w:r>
        <w:rPr>
          <w:rStyle w:val="FootnoteReference"/>
        </w:rPr>
        <w:footnoteRef/>
      </w:r>
      <w:r>
        <w:t xml:space="preserve"> -Bi’harul Envar C: 51 S: 49</w:t>
      </w:r>
    </w:p>
  </w:footnote>
  <w:footnote w:id="623">
    <w:p w14:paraId="386C37EC" w14:textId="77777777" w:rsidR="00B0006B" w:rsidRDefault="00B0006B">
      <w:pPr>
        <w:pStyle w:val="FootnoteText"/>
      </w:pPr>
      <w:r>
        <w:rPr>
          <w:rStyle w:val="FootnoteReference"/>
        </w:rPr>
        <w:footnoteRef/>
      </w:r>
      <w:r>
        <w:t xml:space="preserve"> - Tarih ül-Gaybet ül-Kubra S: 428</w:t>
      </w:r>
    </w:p>
  </w:footnote>
  <w:footnote w:id="624">
    <w:p w14:paraId="2AAA37AC" w14:textId="77777777" w:rsidR="00B0006B" w:rsidRDefault="00B0006B">
      <w:pPr>
        <w:pStyle w:val="FootnoteText"/>
      </w:pPr>
      <w:r>
        <w:rPr>
          <w:rStyle w:val="FootnoteReference"/>
        </w:rPr>
        <w:footnoteRef/>
      </w:r>
      <w:r>
        <w:t xml:space="preserve"> - Müntahab ül-Asara S: 220</w:t>
      </w:r>
    </w:p>
  </w:footnote>
  <w:footnote w:id="625">
    <w:p w14:paraId="5F267A47" w14:textId="77777777" w:rsidR="00B0006B" w:rsidRDefault="00B0006B">
      <w:pPr>
        <w:pStyle w:val="FootnoteText"/>
      </w:pPr>
      <w:r>
        <w:rPr>
          <w:rStyle w:val="FootnoteReference"/>
        </w:rPr>
        <w:footnoteRef/>
      </w:r>
      <w:r>
        <w:t xml:space="preserve"> - İbraihm Sûresi Ayet 48</w:t>
      </w:r>
    </w:p>
  </w:footnote>
  <w:footnote w:id="626">
    <w:p w14:paraId="622DE9DB" w14:textId="77777777" w:rsidR="00B0006B" w:rsidRDefault="00B0006B">
      <w:pPr>
        <w:pStyle w:val="FootnoteText"/>
      </w:pPr>
      <w:r>
        <w:rPr>
          <w:rStyle w:val="FootnoteReference"/>
        </w:rPr>
        <w:footnoteRef/>
      </w:r>
      <w:r>
        <w:t xml:space="preserve"> - İntazar S: 66</w:t>
      </w:r>
    </w:p>
  </w:footnote>
  <w:footnote w:id="627">
    <w:p w14:paraId="16715E43" w14:textId="77777777" w:rsidR="00B0006B" w:rsidRDefault="00B0006B">
      <w:pPr>
        <w:pStyle w:val="FootnoteText"/>
      </w:pPr>
      <w:r>
        <w:rPr>
          <w:rStyle w:val="FootnoteReference"/>
        </w:rPr>
        <w:footnoteRef/>
      </w:r>
      <w:r>
        <w:t xml:space="preserve"> - Rum Sûresi Ayet 6</w:t>
      </w:r>
    </w:p>
  </w:footnote>
  <w:footnote w:id="628">
    <w:p w14:paraId="1639F2CE" w14:textId="77777777" w:rsidR="00B0006B" w:rsidRDefault="00B0006B">
      <w:pPr>
        <w:pStyle w:val="FootnoteText"/>
      </w:pPr>
      <w:r>
        <w:rPr>
          <w:rStyle w:val="FootnoteReference"/>
        </w:rPr>
        <w:footnoteRef/>
      </w:r>
      <w:r>
        <w:t xml:space="preserve"> - Rum Sûresi Ayet 4 ve 5</w:t>
      </w:r>
    </w:p>
  </w:footnote>
  <w:footnote w:id="629">
    <w:p w14:paraId="482480BB" w14:textId="77777777" w:rsidR="00B0006B" w:rsidRDefault="00B0006B">
      <w:pPr>
        <w:pStyle w:val="FootnoteText"/>
      </w:pPr>
      <w:r>
        <w:rPr>
          <w:rStyle w:val="FootnoteReference"/>
        </w:rPr>
        <w:footnoteRef/>
      </w:r>
      <w:r>
        <w:t xml:space="preserve"> - Keşf ül-Gamma C: 3 S: 263</w:t>
      </w:r>
    </w:p>
  </w:footnote>
  <w:footnote w:id="630">
    <w:p w14:paraId="3B6B731B" w14:textId="77777777" w:rsidR="00B0006B" w:rsidRDefault="00B0006B">
      <w:pPr>
        <w:pStyle w:val="FootnoteText"/>
      </w:pPr>
      <w:r>
        <w:rPr>
          <w:rStyle w:val="FootnoteReference"/>
        </w:rPr>
        <w:footnoteRef/>
      </w:r>
      <w:r>
        <w:t xml:space="preserve"> - Beşaret ül-İslam S: 153</w:t>
      </w:r>
    </w:p>
  </w:footnote>
  <w:footnote w:id="631">
    <w:p w14:paraId="242B9F3D" w14:textId="77777777" w:rsidR="00B0006B" w:rsidRDefault="00B0006B">
      <w:pPr>
        <w:pStyle w:val="FootnoteText"/>
      </w:pPr>
      <w:r>
        <w:rPr>
          <w:rStyle w:val="FootnoteReference"/>
        </w:rPr>
        <w:footnoteRef/>
      </w:r>
      <w:r>
        <w:t xml:space="preserve"> - Elzam ün-Nasib S: 140</w:t>
      </w:r>
    </w:p>
  </w:footnote>
  <w:footnote w:id="632">
    <w:p w14:paraId="3888A520" w14:textId="77777777" w:rsidR="00B0006B" w:rsidRDefault="00B0006B">
      <w:pPr>
        <w:pStyle w:val="FootnoteText"/>
      </w:pPr>
      <w:r>
        <w:rPr>
          <w:rStyle w:val="FootnoteReference"/>
        </w:rPr>
        <w:footnoteRef/>
      </w:r>
      <w:r>
        <w:t xml:space="preserve"> - Bi’harul Envar C: 13 S: 1143</w:t>
      </w:r>
    </w:p>
  </w:footnote>
  <w:footnote w:id="633">
    <w:p w14:paraId="6D339EC7" w14:textId="77777777" w:rsidR="00B0006B" w:rsidRDefault="00B0006B">
      <w:pPr>
        <w:pStyle w:val="FootnoteText"/>
      </w:pPr>
      <w:r>
        <w:rPr>
          <w:rStyle w:val="FootnoteReference"/>
        </w:rPr>
        <w:footnoteRef/>
      </w:r>
      <w:r>
        <w:t xml:space="preserve"> - Bi’harul Envar C: 52  S: 391</w:t>
      </w:r>
    </w:p>
  </w:footnote>
  <w:footnote w:id="634">
    <w:p w14:paraId="705F368B" w14:textId="77777777" w:rsidR="00B0006B" w:rsidRDefault="00B0006B">
      <w:pPr>
        <w:pStyle w:val="FootnoteText"/>
      </w:pPr>
      <w:r>
        <w:rPr>
          <w:rStyle w:val="FootnoteReference"/>
        </w:rPr>
        <w:footnoteRef/>
      </w:r>
      <w:r>
        <w:t xml:space="preserve"> - İrşad-ı Müfit S: 341</w:t>
      </w:r>
    </w:p>
  </w:footnote>
  <w:footnote w:id="635">
    <w:p w14:paraId="0FBC7540" w14:textId="77777777" w:rsidR="00B0006B" w:rsidRDefault="00B0006B">
      <w:pPr>
        <w:pStyle w:val="FootnoteText"/>
      </w:pPr>
      <w:r>
        <w:rPr>
          <w:rStyle w:val="FootnoteReference"/>
        </w:rPr>
        <w:footnoteRef/>
      </w:r>
      <w:r>
        <w:t xml:space="preserve"> - Zümer Sûresi Ayet 74</w:t>
      </w:r>
    </w:p>
  </w:footnote>
  <w:footnote w:id="636">
    <w:p w14:paraId="4BEACA60" w14:textId="77777777" w:rsidR="00B0006B" w:rsidRDefault="00B0006B">
      <w:pPr>
        <w:pStyle w:val="FootnoteText"/>
      </w:pPr>
      <w:r>
        <w:rPr>
          <w:rStyle w:val="FootnoteReference"/>
        </w:rPr>
        <w:footnoteRef/>
      </w:r>
      <w:r>
        <w:t xml:space="preserve"> - Elzam ün-Nasib S: 215</w:t>
      </w:r>
    </w:p>
  </w:footnote>
  <w:footnote w:id="637">
    <w:p w14:paraId="0962B293" w14:textId="77777777" w:rsidR="00B0006B" w:rsidRDefault="00B0006B">
      <w:pPr>
        <w:pStyle w:val="FootnoteText"/>
      </w:pPr>
      <w:r>
        <w:rPr>
          <w:rStyle w:val="FootnoteReference"/>
        </w:rPr>
        <w:footnoteRef/>
      </w:r>
      <w:r>
        <w:t xml:space="preserve"> - Nahl Sûresi Ayet 1</w:t>
      </w:r>
    </w:p>
  </w:footnote>
  <w:footnote w:id="638">
    <w:p w14:paraId="2A6961E2" w14:textId="77777777" w:rsidR="00B0006B" w:rsidRDefault="00B0006B">
      <w:pPr>
        <w:pStyle w:val="FootnoteText"/>
      </w:pPr>
      <w:r>
        <w:rPr>
          <w:rStyle w:val="FootnoteReference"/>
        </w:rPr>
        <w:footnoteRef/>
      </w:r>
      <w:r>
        <w:t xml:space="preserve"> - Elzam-ün Nasib S: 23</w:t>
      </w:r>
    </w:p>
  </w:footnote>
  <w:footnote w:id="639">
    <w:p w14:paraId="27DCE296" w14:textId="77777777" w:rsidR="00B0006B" w:rsidRDefault="00B0006B">
      <w:pPr>
        <w:pStyle w:val="FootnoteText"/>
      </w:pPr>
      <w:r>
        <w:rPr>
          <w:rStyle w:val="FootnoteReference"/>
        </w:rPr>
        <w:footnoteRef/>
      </w:r>
      <w:r>
        <w:t xml:space="preserve"> - Burhan tefsiri C: 2 S: 360 Hadis 6</w:t>
      </w:r>
    </w:p>
  </w:footnote>
  <w:footnote w:id="640">
    <w:p w14:paraId="5FED52E8" w14:textId="77777777" w:rsidR="00B0006B" w:rsidRDefault="00B0006B">
      <w:pPr>
        <w:pStyle w:val="FootnoteText"/>
      </w:pPr>
      <w:r>
        <w:rPr>
          <w:rStyle w:val="FootnoteReference"/>
        </w:rPr>
        <w:footnoteRef/>
      </w:r>
      <w:r>
        <w:t xml:space="preserve"> - Burhan Tefsiri C: 2 S: 360</w:t>
      </w:r>
    </w:p>
  </w:footnote>
  <w:footnote w:id="641">
    <w:p w14:paraId="2E9273E3" w14:textId="77777777" w:rsidR="00B0006B" w:rsidRDefault="00B0006B">
      <w:pPr>
        <w:pStyle w:val="FootnoteText"/>
      </w:pPr>
      <w:r>
        <w:rPr>
          <w:rStyle w:val="FootnoteReference"/>
        </w:rPr>
        <w:footnoteRef/>
      </w:r>
      <w:r>
        <w:t xml:space="preserve"> - Enfal Sûresi Ayet 39</w:t>
      </w:r>
    </w:p>
  </w:footnote>
  <w:footnote w:id="642">
    <w:p w14:paraId="43748AA1" w14:textId="77777777" w:rsidR="00B0006B" w:rsidRDefault="00B0006B">
      <w:pPr>
        <w:pStyle w:val="FootnoteText"/>
      </w:pPr>
      <w:r>
        <w:rPr>
          <w:rStyle w:val="FootnoteReference"/>
        </w:rPr>
        <w:footnoteRef/>
      </w:r>
      <w:r>
        <w:t xml:space="preserve"> - Al-i İmran Sûresi Ayet 85</w:t>
      </w:r>
    </w:p>
  </w:footnote>
  <w:footnote w:id="643">
    <w:p w14:paraId="68F7210C" w14:textId="77777777" w:rsidR="00B0006B" w:rsidRDefault="00B0006B">
      <w:pPr>
        <w:pStyle w:val="FootnoteText"/>
      </w:pPr>
      <w:r>
        <w:rPr>
          <w:rStyle w:val="FootnoteReference"/>
        </w:rPr>
        <w:footnoteRef/>
      </w:r>
      <w:r>
        <w:t xml:space="preserve"> - Al-i İmran Sûresi Ayet 19</w:t>
      </w:r>
    </w:p>
  </w:footnote>
  <w:footnote w:id="644">
    <w:p w14:paraId="6BBBAC0A" w14:textId="77777777" w:rsidR="00B0006B" w:rsidRDefault="00B0006B">
      <w:pPr>
        <w:pStyle w:val="FootnoteText"/>
      </w:pPr>
      <w:r>
        <w:rPr>
          <w:rStyle w:val="FootnoteReference"/>
        </w:rPr>
        <w:footnoteRef/>
      </w:r>
      <w:r>
        <w:t xml:space="preserve"> - Hacc Sûresi Ayet 78</w:t>
      </w:r>
    </w:p>
  </w:footnote>
  <w:footnote w:id="645">
    <w:p w14:paraId="19C3DDF1" w14:textId="77777777" w:rsidR="00B0006B" w:rsidRDefault="00B0006B">
      <w:pPr>
        <w:pStyle w:val="FootnoteText"/>
      </w:pPr>
      <w:r>
        <w:rPr>
          <w:rStyle w:val="FootnoteReference"/>
        </w:rPr>
        <w:footnoteRef/>
      </w:r>
      <w:r>
        <w:t xml:space="preserve"> - Bakara Sûresi Ayet 128</w:t>
      </w:r>
    </w:p>
  </w:footnote>
  <w:footnote w:id="646">
    <w:p w14:paraId="0A262605" w14:textId="77777777" w:rsidR="00B0006B" w:rsidRDefault="00B0006B">
      <w:pPr>
        <w:pStyle w:val="FootnoteText"/>
      </w:pPr>
      <w:r>
        <w:rPr>
          <w:rStyle w:val="FootnoteReference"/>
        </w:rPr>
        <w:footnoteRef/>
      </w:r>
      <w:r>
        <w:t xml:space="preserve"> - Yunus Suresi Ayet 90</w:t>
      </w:r>
    </w:p>
  </w:footnote>
  <w:footnote w:id="647">
    <w:p w14:paraId="748D3B85" w14:textId="77777777" w:rsidR="00B0006B" w:rsidRDefault="00B0006B">
      <w:pPr>
        <w:pStyle w:val="FootnoteText"/>
      </w:pPr>
      <w:r>
        <w:rPr>
          <w:rStyle w:val="FootnoteReference"/>
        </w:rPr>
        <w:footnoteRef/>
      </w:r>
      <w:r>
        <w:t xml:space="preserve"> - Al-i İmran Sûresi Ayet 52</w:t>
      </w:r>
    </w:p>
  </w:footnote>
  <w:footnote w:id="648">
    <w:p w14:paraId="693155E0" w14:textId="77777777" w:rsidR="00B0006B" w:rsidRDefault="00B0006B">
      <w:pPr>
        <w:pStyle w:val="FootnoteText"/>
      </w:pPr>
      <w:r>
        <w:rPr>
          <w:rStyle w:val="FootnoteReference"/>
        </w:rPr>
        <w:footnoteRef/>
      </w:r>
      <w:r>
        <w:t xml:space="preserve"> - Al-i İmran Sûresi Ayet 83</w:t>
      </w:r>
    </w:p>
  </w:footnote>
  <w:footnote w:id="649">
    <w:p w14:paraId="24B85642" w14:textId="77777777" w:rsidR="00B0006B" w:rsidRDefault="00B0006B">
      <w:pPr>
        <w:pStyle w:val="FootnoteText"/>
        <w:jc w:val="both"/>
      </w:pPr>
      <w:r>
        <w:rPr>
          <w:rStyle w:val="FootnoteReference"/>
        </w:rPr>
        <w:footnoteRef/>
      </w:r>
      <w:r>
        <w:t xml:space="preserve"> - Süryani Suriyeye mensup olup orada yaşayan sami ırkından bir kavimdir. Süryani dilinde konuşmakta ve Hz. İsa (as.)ın miladından önce bu dilde çok önemli eserler bırakmışlardır.</w:t>
      </w:r>
    </w:p>
  </w:footnote>
  <w:footnote w:id="650">
    <w:p w14:paraId="4ED1DA52" w14:textId="77777777" w:rsidR="00B0006B" w:rsidRDefault="00B0006B">
      <w:pPr>
        <w:pStyle w:val="FootnoteText"/>
      </w:pPr>
      <w:r>
        <w:rPr>
          <w:rStyle w:val="FootnoteReference"/>
        </w:rPr>
        <w:footnoteRef/>
      </w:r>
      <w:r>
        <w:t xml:space="preserve"> - A’raf Sûresi Ayet 156</w:t>
      </w:r>
    </w:p>
  </w:footnote>
  <w:footnote w:id="651">
    <w:p w14:paraId="63B16C68" w14:textId="77777777" w:rsidR="00B0006B" w:rsidRDefault="00B0006B">
      <w:pPr>
        <w:pStyle w:val="FootnoteText"/>
      </w:pPr>
      <w:r>
        <w:rPr>
          <w:rStyle w:val="FootnoteReference"/>
        </w:rPr>
        <w:footnoteRef/>
      </w:r>
      <w:r>
        <w:t xml:space="preserve"> - Saf Sûresi Ayet 14</w:t>
      </w:r>
    </w:p>
  </w:footnote>
  <w:footnote w:id="652">
    <w:p w14:paraId="2898ABD9" w14:textId="77777777" w:rsidR="00B0006B" w:rsidRDefault="00B0006B">
      <w:pPr>
        <w:pStyle w:val="FootnoteText"/>
      </w:pPr>
      <w:r>
        <w:rPr>
          <w:rStyle w:val="FootnoteReference"/>
        </w:rPr>
        <w:footnoteRef/>
      </w:r>
      <w:r>
        <w:t xml:space="preserve"> - Müntahab ül-Asar </w:t>
      </w:r>
      <w:r>
        <w:rPr>
          <w:sz w:val="24"/>
        </w:rPr>
        <w:t>S: 457</w:t>
      </w:r>
    </w:p>
  </w:footnote>
  <w:footnote w:id="653">
    <w:p w14:paraId="0405640D" w14:textId="77777777" w:rsidR="00B0006B" w:rsidRDefault="00B0006B">
      <w:pPr>
        <w:pStyle w:val="FootnoteText"/>
      </w:pPr>
      <w:r>
        <w:rPr>
          <w:rStyle w:val="FootnoteReference"/>
        </w:rPr>
        <w:footnoteRef/>
      </w:r>
      <w:r>
        <w:t xml:space="preserve"> - Bihar’ul Envar C: 52 S: 205</w:t>
      </w:r>
    </w:p>
  </w:footnote>
  <w:footnote w:id="654">
    <w:p w14:paraId="5DDBED62" w14:textId="77777777" w:rsidR="00B0006B" w:rsidRDefault="00B0006B">
      <w:pPr>
        <w:pStyle w:val="FootnoteText"/>
      </w:pPr>
      <w:r>
        <w:rPr>
          <w:rStyle w:val="FootnoteReference"/>
        </w:rPr>
        <w:footnoteRef/>
      </w:r>
      <w:r>
        <w:t xml:space="preserve"> - Nü’mani’nin Gaybet adlı eseri S: 141</w:t>
      </w:r>
    </w:p>
  </w:footnote>
  <w:footnote w:id="655">
    <w:p w14:paraId="592EBE50" w14:textId="77777777" w:rsidR="00B0006B" w:rsidRDefault="00B0006B">
      <w:pPr>
        <w:pStyle w:val="FootnoteText"/>
      </w:pPr>
      <w:r>
        <w:rPr>
          <w:rStyle w:val="FootnoteReference"/>
        </w:rPr>
        <w:footnoteRef/>
      </w:r>
      <w:r>
        <w:t xml:space="preserve"> - Fetih Sûresi Ayet 10</w:t>
      </w:r>
    </w:p>
  </w:footnote>
  <w:footnote w:id="656">
    <w:p w14:paraId="7147EA9C" w14:textId="77777777" w:rsidR="00B0006B" w:rsidRDefault="00B0006B">
      <w:pPr>
        <w:pStyle w:val="FootnoteText"/>
      </w:pPr>
      <w:r>
        <w:rPr>
          <w:rStyle w:val="FootnoteReference"/>
        </w:rPr>
        <w:footnoteRef/>
      </w:r>
      <w:r>
        <w:t xml:space="preserve"> - Beşaret-ül İslam S: 220</w:t>
      </w:r>
    </w:p>
  </w:footnote>
  <w:footnote w:id="657">
    <w:p w14:paraId="6F0063EC" w14:textId="77777777" w:rsidR="00B0006B" w:rsidRDefault="00B0006B">
      <w:pPr>
        <w:pStyle w:val="FootnoteText"/>
      </w:pPr>
      <w:r>
        <w:rPr>
          <w:rStyle w:val="FootnoteReference"/>
        </w:rPr>
        <w:footnoteRef/>
      </w:r>
      <w:r>
        <w:t xml:space="preserve"> - Beşaret-ül İslam S: 256</w:t>
      </w:r>
    </w:p>
  </w:footnote>
  <w:footnote w:id="658">
    <w:p w14:paraId="7D063B4F" w14:textId="77777777" w:rsidR="00B0006B" w:rsidRDefault="00B0006B">
      <w:pPr>
        <w:pStyle w:val="FootnoteText"/>
      </w:pPr>
      <w:r>
        <w:rPr>
          <w:rStyle w:val="FootnoteReference"/>
        </w:rPr>
        <w:footnoteRef/>
      </w:r>
      <w:r>
        <w:t xml:space="preserve"> - Elzam-ün Nasib S: 26</w:t>
      </w:r>
    </w:p>
  </w:footnote>
  <w:footnote w:id="659">
    <w:p w14:paraId="731E3929" w14:textId="77777777" w:rsidR="00B0006B" w:rsidRDefault="00B0006B">
      <w:pPr>
        <w:pStyle w:val="FootnoteText"/>
      </w:pPr>
      <w:r>
        <w:rPr>
          <w:rStyle w:val="FootnoteReference"/>
        </w:rPr>
        <w:footnoteRef/>
      </w:r>
      <w:r>
        <w:t xml:space="preserve"> - Nu’maninin Gaybet adlı eseri S: 95 ve 169</w:t>
      </w:r>
    </w:p>
  </w:footnote>
  <w:footnote w:id="660">
    <w:p w14:paraId="6983D6A6" w14:textId="77777777" w:rsidR="00B0006B" w:rsidRDefault="00B0006B">
      <w:pPr>
        <w:pStyle w:val="FootnoteText"/>
      </w:pPr>
      <w:r>
        <w:rPr>
          <w:rStyle w:val="FootnoteReference"/>
        </w:rPr>
        <w:footnoteRef/>
      </w:r>
      <w:r>
        <w:t xml:space="preserve"> - El-İmam’ül Mehdi S: 225</w:t>
      </w:r>
    </w:p>
  </w:footnote>
  <w:footnote w:id="661">
    <w:p w14:paraId="01CE88C8" w14:textId="77777777" w:rsidR="00B0006B" w:rsidRDefault="00B0006B">
      <w:pPr>
        <w:pStyle w:val="FootnoteText"/>
      </w:pPr>
      <w:r>
        <w:rPr>
          <w:rStyle w:val="FootnoteReference"/>
        </w:rPr>
        <w:footnoteRef/>
      </w:r>
      <w:r>
        <w:t xml:space="preserve"> - Nu’man’nin Gaybet adlı eserei S: 169</w:t>
      </w:r>
    </w:p>
  </w:footnote>
  <w:footnote w:id="662">
    <w:p w14:paraId="6B621867" w14:textId="77777777" w:rsidR="00B0006B" w:rsidRDefault="00B0006B">
      <w:pPr>
        <w:pStyle w:val="FootnoteText"/>
      </w:pPr>
      <w:r>
        <w:rPr>
          <w:rStyle w:val="FootnoteReference"/>
        </w:rPr>
        <w:footnoteRef/>
      </w:r>
      <w:r>
        <w:t xml:space="preserve"> - Bihar’ul Envar C: 52 S: 223</w:t>
      </w:r>
    </w:p>
  </w:footnote>
  <w:footnote w:id="663">
    <w:p w14:paraId="2D4F06A8" w14:textId="77777777" w:rsidR="00B0006B" w:rsidRDefault="00B0006B">
      <w:pPr>
        <w:pStyle w:val="FootnoteText"/>
      </w:pPr>
      <w:r>
        <w:rPr>
          <w:rStyle w:val="FootnoteReference"/>
        </w:rPr>
        <w:footnoteRef/>
      </w:r>
      <w:r>
        <w:t xml:space="preserve"> - Müntahab’ül Asar S: 469</w:t>
      </w:r>
    </w:p>
  </w:footnote>
  <w:footnote w:id="664">
    <w:p w14:paraId="4BBF2057" w14:textId="77777777" w:rsidR="00B0006B" w:rsidRDefault="00B0006B">
      <w:pPr>
        <w:pStyle w:val="FootnoteText"/>
      </w:pPr>
      <w:r>
        <w:rPr>
          <w:rStyle w:val="FootnoteReference"/>
        </w:rPr>
        <w:footnoteRef/>
      </w:r>
      <w:r>
        <w:t xml:space="preserve"> - Bihar’ul Envar C: 52 S: 35</w:t>
      </w:r>
    </w:p>
  </w:footnote>
  <w:footnote w:id="665">
    <w:p w14:paraId="7E48841E" w14:textId="77777777" w:rsidR="00B0006B" w:rsidRDefault="00B0006B">
      <w:pPr>
        <w:pStyle w:val="FootnoteText"/>
      </w:pPr>
      <w:r>
        <w:rPr>
          <w:rStyle w:val="FootnoteReference"/>
        </w:rPr>
        <w:footnoteRef/>
      </w:r>
      <w:r>
        <w:t xml:space="preserve"> - Hûd Sûresi Ayet 86</w:t>
      </w:r>
    </w:p>
  </w:footnote>
  <w:footnote w:id="666">
    <w:p w14:paraId="3F015CEC" w14:textId="77777777" w:rsidR="00B0006B" w:rsidRDefault="00B0006B">
      <w:pPr>
        <w:pStyle w:val="FootnoteText"/>
        <w:jc w:val="both"/>
      </w:pPr>
      <w:r>
        <w:rPr>
          <w:rStyle w:val="FootnoteReference"/>
        </w:rPr>
        <w:footnoteRef/>
      </w:r>
      <w:r>
        <w:t xml:space="preserve"> - Hall ve Akd ehli Allah’ın haram kıldığı şeylerden kesinlikle kaçınan ve kendi ahitlerini sağlamlaştıran kimseler denir.</w:t>
      </w:r>
    </w:p>
  </w:footnote>
  <w:footnote w:id="667">
    <w:p w14:paraId="3256A479" w14:textId="77777777" w:rsidR="00B0006B" w:rsidRDefault="00B0006B">
      <w:pPr>
        <w:pStyle w:val="FootnoteText"/>
      </w:pPr>
      <w:r>
        <w:rPr>
          <w:rStyle w:val="FootnoteReference"/>
        </w:rPr>
        <w:footnoteRef/>
      </w:r>
      <w:r>
        <w:t xml:space="preserve"> - Müntahab’ül Asar S: 92</w:t>
      </w:r>
    </w:p>
  </w:footnote>
  <w:footnote w:id="668">
    <w:p w14:paraId="40F08E86" w14:textId="77777777" w:rsidR="00B0006B" w:rsidRDefault="00B0006B">
      <w:pPr>
        <w:pStyle w:val="FootnoteText"/>
      </w:pPr>
      <w:r>
        <w:rPr>
          <w:rStyle w:val="FootnoteReference"/>
        </w:rPr>
        <w:footnoteRef/>
      </w:r>
      <w:r>
        <w:t xml:space="preserve"> - İrşat’ı Mufit S: 343</w:t>
      </w:r>
    </w:p>
  </w:footnote>
  <w:footnote w:id="669">
    <w:p w14:paraId="679878FA" w14:textId="77777777" w:rsidR="00B0006B" w:rsidRDefault="00B0006B">
      <w:pPr>
        <w:pStyle w:val="FootnoteText"/>
      </w:pPr>
      <w:r>
        <w:rPr>
          <w:rStyle w:val="FootnoteReference"/>
        </w:rPr>
        <w:footnoteRef/>
      </w:r>
      <w:r>
        <w:t xml:space="preserve"> - Usul’u Kafi C: 2 S: 633</w:t>
      </w:r>
    </w:p>
  </w:footnote>
  <w:footnote w:id="670">
    <w:p w14:paraId="5F6607E7" w14:textId="77777777" w:rsidR="00B0006B" w:rsidRDefault="00B0006B">
      <w:pPr>
        <w:pStyle w:val="FootnoteText"/>
      </w:pPr>
      <w:r>
        <w:rPr>
          <w:rStyle w:val="FootnoteReference"/>
        </w:rPr>
        <w:footnoteRef/>
      </w:r>
      <w:r>
        <w:t xml:space="preserve"> - Bihar’ul Envar C: 13 S: 1158</w:t>
      </w:r>
    </w:p>
  </w:footnote>
  <w:footnote w:id="671">
    <w:p w14:paraId="684A1723" w14:textId="77777777" w:rsidR="00B0006B" w:rsidRDefault="00B0006B">
      <w:pPr>
        <w:pStyle w:val="FootnoteText"/>
      </w:pPr>
      <w:r>
        <w:rPr>
          <w:rStyle w:val="FootnoteReference"/>
        </w:rPr>
        <w:footnoteRef/>
      </w:r>
      <w:r>
        <w:t xml:space="preserve"> - Usul-u Kafi C: 1 S: 231</w:t>
      </w:r>
    </w:p>
  </w:footnote>
  <w:footnote w:id="672">
    <w:p w14:paraId="7D667AF8" w14:textId="77777777" w:rsidR="00B0006B" w:rsidRDefault="00B0006B">
      <w:pPr>
        <w:pStyle w:val="FootnoteText"/>
      </w:pPr>
      <w:r>
        <w:rPr>
          <w:rStyle w:val="FootnoteReference"/>
        </w:rPr>
        <w:footnoteRef/>
      </w:r>
      <w:r>
        <w:t xml:space="preserve"> - Yevm’ül Halas S: 494</w:t>
      </w:r>
    </w:p>
  </w:footnote>
  <w:footnote w:id="673">
    <w:p w14:paraId="5F887374" w14:textId="77777777" w:rsidR="00B0006B" w:rsidRDefault="00B0006B">
      <w:pPr>
        <w:pStyle w:val="FootnoteText"/>
      </w:pPr>
      <w:r>
        <w:rPr>
          <w:rStyle w:val="FootnoteReference"/>
        </w:rPr>
        <w:footnoteRef/>
      </w:r>
      <w:r>
        <w:t xml:space="preserve"> - Yevm’ül Halas S: 616</w:t>
      </w:r>
    </w:p>
  </w:footnote>
  <w:footnote w:id="674">
    <w:p w14:paraId="10C2109F" w14:textId="77777777" w:rsidR="00B0006B" w:rsidRDefault="00B0006B">
      <w:pPr>
        <w:pStyle w:val="FootnoteText"/>
        <w:rPr>
          <w:lang w:val="en-US"/>
        </w:rPr>
      </w:pPr>
      <w:r>
        <w:rPr>
          <w:rStyle w:val="FootnoteReference"/>
        </w:rPr>
        <w:footnoteRef/>
      </w:r>
      <w:r>
        <w:t xml:space="preserve"> - Beşaret’ül İslam S: 39 ve 207</w:t>
      </w:r>
    </w:p>
  </w:footnote>
  <w:footnote w:id="675">
    <w:p w14:paraId="00045153" w14:textId="77777777" w:rsidR="00B0006B" w:rsidRDefault="00B0006B">
      <w:pPr>
        <w:pStyle w:val="FootnoteText"/>
      </w:pPr>
      <w:r>
        <w:rPr>
          <w:rStyle w:val="FootnoteReference"/>
        </w:rPr>
        <w:footnoteRef/>
      </w:r>
      <w:r>
        <w:t xml:space="preserve"> - Beşaret’ül İslam S: 206</w:t>
      </w:r>
    </w:p>
  </w:footnote>
  <w:footnote w:id="676">
    <w:p w14:paraId="40B07B0D" w14:textId="77777777" w:rsidR="00B0006B" w:rsidRDefault="00B0006B">
      <w:pPr>
        <w:pStyle w:val="FootnoteText"/>
      </w:pPr>
      <w:r>
        <w:rPr>
          <w:rStyle w:val="FootnoteReference"/>
        </w:rPr>
        <w:footnoteRef/>
      </w:r>
      <w:r>
        <w:t xml:space="preserve"> - İ’lam’ül Vera S: 430  -  Bihar’ul Envar C: 52 S: 337</w:t>
      </w:r>
    </w:p>
  </w:footnote>
  <w:footnote w:id="677">
    <w:p w14:paraId="4D6D6768" w14:textId="77777777" w:rsidR="00B0006B" w:rsidRDefault="00B0006B">
      <w:pPr>
        <w:pStyle w:val="FootnoteText"/>
      </w:pPr>
      <w:r>
        <w:rPr>
          <w:rStyle w:val="FootnoteReference"/>
        </w:rPr>
        <w:footnoteRef/>
      </w:r>
      <w:r>
        <w:t xml:space="preserve"> - Bihar’ul Envar C: 52 S: 343  - Beşaret’ül İslam S: 229</w:t>
      </w:r>
    </w:p>
  </w:footnote>
  <w:footnote w:id="678">
    <w:p w14:paraId="7924E5A2" w14:textId="77777777" w:rsidR="00B0006B" w:rsidRDefault="00B0006B">
      <w:pPr>
        <w:pStyle w:val="FootnoteText"/>
      </w:pPr>
      <w:r>
        <w:rPr>
          <w:rStyle w:val="FootnoteReference"/>
        </w:rPr>
        <w:footnoteRef/>
      </w:r>
      <w:r>
        <w:t xml:space="preserve"> - Elzam’ün nasib S: 217</w:t>
      </w:r>
    </w:p>
  </w:footnote>
  <w:footnote w:id="679">
    <w:p w14:paraId="178A646D" w14:textId="77777777" w:rsidR="00B0006B" w:rsidRDefault="00B0006B">
      <w:pPr>
        <w:pStyle w:val="FootnoteText"/>
      </w:pPr>
      <w:r>
        <w:rPr>
          <w:rStyle w:val="FootnoteReference"/>
        </w:rPr>
        <w:footnoteRef/>
      </w:r>
      <w:r>
        <w:t xml:space="preserve"> - Beşaret’ül İslam S: 228</w:t>
      </w:r>
    </w:p>
  </w:footnote>
  <w:footnote w:id="680">
    <w:p w14:paraId="333B64B8" w14:textId="77777777" w:rsidR="00B0006B" w:rsidRDefault="00B0006B">
      <w:pPr>
        <w:pStyle w:val="FootnoteText"/>
      </w:pPr>
      <w:r>
        <w:rPr>
          <w:rStyle w:val="FootnoteReference"/>
        </w:rPr>
        <w:footnoteRef/>
      </w:r>
      <w:r>
        <w:t xml:space="preserve"> - Elzam’ün Nasib S: 228</w:t>
      </w:r>
    </w:p>
  </w:footnote>
  <w:footnote w:id="681">
    <w:p w14:paraId="0893A663" w14:textId="77777777" w:rsidR="00B0006B" w:rsidRDefault="00B0006B">
      <w:pPr>
        <w:pStyle w:val="FootnoteText"/>
      </w:pPr>
      <w:r>
        <w:rPr>
          <w:rStyle w:val="FootnoteReference"/>
        </w:rPr>
        <w:footnoteRef/>
      </w:r>
      <w:r>
        <w:t xml:space="preserve"> - Elzam’ün Nasib 228</w:t>
      </w:r>
    </w:p>
  </w:footnote>
  <w:footnote w:id="682">
    <w:p w14:paraId="2362D8A4" w14:textId="77777777" w:rsidR="00B0006B" w:rsidRDefault="00B0006B">
      <w:pPr>
        <w:pStyle w:val="FootnoteText"/>
      </w:pPr>
      <w:r>
        <w:rPr>
          <w:rStyle w:val="FootnoteReference"/>
        </w:rPr>
        <w:footnoteRef/>
      </w:r>
      <w:r>
        <w:t xml:space="preserve"> - Beşaret’ül İslam S: 185</w:t>
      </w:r>
    </w:p>
  </w:footnote>
  <w:footnote w:id="683">
    <w:p w14:paraId="221DD9A8" w14:textId="77777777" w:rsidR="00B0006B" w:rsidRDefault="00B0006B">
      <w:pPr>
        <w:pStyle w:val="FootnoteText"/>
      </w:pPr>
      <w:r>
        <w:rPr>
          <w:rStyle w:val="FootnoteReference"/>
        </w:rPr>
        <w:footnoteRef/>
      </w:r>
      <w:r>
        <w:t xml:space="preserve"> - Nehc’ül Belaga</w:t>
      </w:r>
    </w:p>
  </w:footnote>
  <w:footnote w:id="684">
    <w:p w14:paraId="6E33BFD8" w14:textId="77777777" w:rsidR="00B0006B" w:rsidRDefault="00B0006B">
      <w:pPr>
        <w:pStyle w:val="FootnoteText"/>
      </w:pPr>
      <w:r>
        <w:rPr>
          <w:rStyle w:val="FootnoteReference"/>
        </w:rPr>
        <w:footnoteRef/>
      </w:r>
      <w:r>
        <w:t xml:space="preserve"> - Mu’min Sûresi Ayet 51</w:t>
      </w:r>
    </w:p>
  </w:footnote>
  <w:footnote w:id="685">
    <w:p w14:paraId="5253BC0D" w14:textId="77777777" w:rsidR="00B0006B" w:rsidRDefault="00B0006B">
      <w:pPr>
        <w:pStyle w:val="FootnoteText"/>
      </w:pPr>
      <w:r>
        <w:rPr>
          <w:rStyle w:val="FootnoteReference"/>
        </w:rPr>
        <w:footnoteRef/>
      </w:r>
      <w:r>
        <w:t xml:space="preserve"> - Bihar’ul Envar C: 52 S: 275</w:t>
      </w:r>
    </w:p>
  </w:footnote>
  <w:footnote w:id="686">
    <w:p w14:paraId="71621EDA" w14:textId="77777777" w:rsidR="00B0006B" w:rsidRDefault="00B0006B">
      <w:pPr>
        <w:pStyle w:val="FootnoteText"/>
      </w:pPr>
      <w:r>
        <w:rPr>
          <w:rStyle w:val="FootnoteReference"/>
        </w:rPr>
        <w:footnoteRef/>
      </w:r>
      <w:r>
        <w:t xml:space="preserve"> - Müntahab’ül Asar S: 309</w:t>
      </w:r>
    </w:p>
  </w:footnote>
  <w:footnote w:id="687">
    <w:p w14:paraId="5C46931F" w14:textId="77777777" w:rsidR="00B0006B" w:rsidRDefault="00B0006B">
      <w:pPr>
        <w:pStyle w:val="FootnoteText"/>
      </w:pPr>
      <w:r>
        <w:rPr>
          <w:rStyle w:val="FootnoteReference"/>
        </w:rPr>
        <w:footnoteRef/>
      </w:r>
      <w:r>
        <w:t xml:space="preserve"> - Elzam’ün nasib S: 201</w:t>
      </w:r>
    </w:p>
  </w:footnote>
  <w:footnote w:id="688">
    <w:p w14:paraId="1A86E4E8" w14:textId="77777777" w:rsidR="00B0006B" w:rsidRDefault="00B0006B">
      <w:pPr>
        <w:pStyle w:val="FootnoteText"/>
      </w:pPr>
      <w:r>
        <w:rPr>
          <w:rStyle w:val="FootnoteReference"/>
        </w:rPr>
        <w:footnoteRef/>
      </w:r>
      <w:r>
        <w:t xml:space="preserve"> - Beşaret’ül İslam S: 297</w:t>
      </w:r>
    </w:p>
  </w:footnote>
  <w:footnote w:id="689">
    <w:p w14:paraId="44084730" w14:textId="77777777" w:rsidR="00B0006B" w:rsidRDefault="00B0006B">
      <w:pPr>
        <w:pStyle w:val="FootnoteText"/>
      </w:pPr>
      <w:r>
        <w:rPr>
          <w:rStyle w:val="FootnoteReference"/>
        </w:rPr>
        <w:footnoteRef/>
      </w:r>
      <w:r>
        <w:t xml:space="preserve"> - El-Melahim vel-Fiten S: 53</w:t>
      </w:r>
    </w:p>
  </w:footnote>
  <w:footnote w:id="690">
    <w:p w14:paraId="0C9FCB0A" w14:textId="77777777" w:rsidR="00B0006B" w:rsidRDefault="00B0006B">
      <w:pPr>
        <w:pStyle w:val="FootnoteText"/>
      </w:pPr>
      <w:r>
        <w:rPr>
          <w:rStyle w:val="FootnoteReference"/>
        </w:rPr>
        <w:footnoteRef/>
      </w:r>
      <w:r>
        <w:t xml:space="preserve"> - Bihar’ul Envar C: 53 S: 10</w:t>
      </w:r>
    </w:p>
  </w:footnote>
  <w:footnote w:id="691">
    <w:p w14:paraId="693D06DD" w14:textId="77777777" w:rsidR="00B0006B" w:rsidRDefault="00B0006B">
      <w:pPr>
        <w:pStyle w:val="FootnoteText"/>
      </w:pPr>
      <w:r>
        <w:rPr>
          <w:rStyle w:val="FootnoteReference"/>
        </w:rPr>
        <w:footnoteRef/>
      </w:r>
      <w:r>
        <w:t xml:space="preserve"> - El-Melahim vel-Fiten S: 123</w:t>
      </w:r>
    </w:p>
  </w:footnote>
  <w:footnote w:id="692">
    <w:p w14:paraId="653D2A05" w14:textId="77777777" w:rsidR="00B0006B" w:rsidRDefault="00B0006B">
      <w:pPr>
        <w:pStyle w:val="FootnoteText"/>
      </w:pPr>
      <w:r>
        <w:rPr>
          <w:rStyle w:val="FootnoteReference"/>
        </w:rPr>
        <w:footnoteRef/>
      </w:r>
      <w:r>
        <w:t xml:space="preserve"> - İsra Sûresi Ayet 60</w:t>
      </w:r>
    </w:p>
  </w:footnote>
  <w:footnote w:id="693">
    <w:p w14:paraId="7681E492" w14:textId="77777777" w:rsidR="00B0006B" w:rsidRDefault="00B0006B">
      <w:pPr>
        <w:pStyle w:val="FootnoteText"/>
      </w:pPr>
      <w:r>
        <w:rPr>
          <w:rStyle w:val="FootnoteReference"/>
        </w:rPr>
        <w:footnoteRef/>
      </w:r>
      <w:r>
        <w:t xml:space="preserve"> - Eyyub’un sünnetinden gaye müşkülattan sonra iyileşmek ve kurtuluştur</w:t>
      </w:r>
    </w:p>
  </w:footnote>
  <w:footnote w:id="694">
    <w:p w14:paraId="702A9E50" w14:textId="77777777" w:rsidR="00B0006B" w:rsidRDefault="00B0006B">
      <w:pPr>
        <w:pStyle w:val="FootnoteText"/>
      </w:pPr>
      <w:r>
        <w:rPr>
          <w:rStyle w:val="FootnoteReference"/>
        </w:rPr>
        <w:footnoteRef/>
      </w:r>
      <w:r>
        <w:t xml:space="preserve"> - İsra Sûresinin 60. Ayetinde zikrolunan Lanetlenmiş ağaç burada Beni Ümeyye olarak tabir olunmuştur</w:t>
      </w:r>
    </w:p>
  </w:footnote>
  <w:footnote w:id="695">
    <w:p w14:paraId="2E0844D8" w14:textId="77777777" w:rsidR="00B0006B" w:rsidRDefault="00B0006B">
      <w:pPr>
        <w:pStyle w:val="FootnoteText"/>
      </w:pPr>
      <w:r>
        <w:rPr>
          <w:rStyle w:val="FootnoteReference"/>
        </w:rPr>
        <w:footnoteRef/>
      </w:r>
      <w:r>
        <w:t xml:space="preserve"> - Bihar’ul envar C: 13 S: 334</w:t>
      </w:r>
    </w:p>
  </w:footnote>
  <w:footnote w:id="696">
    <w:p w14:paraId="0E45EDF6" w14:textId="77777777" w:rsidR="00B0006B" w:rsidRDefault="00B0006B">
      <w:pPr>
        <w:pStyle w:val="FootnoteText"/>
      </w:pPr>
      <w:r>
        <w:rPr>
          <w:rStyle w:val="FootnoteReference"/>
        </w:rPr>
        <w:footnoteRef/>
      </w:r>
      <w:r>
        <w:t xml:space="preserve"> - Bihar’ul Envar C: 13 S: 334 ve 336</w:t>
      </w:r>
    </w:p>
  </w:footnote>
  <w:footnote w:id="697">
    <w:p w14:paraId="2BC6A187" w14:textId="77777777" w:rsidR="00B0006B" w:rsidRDefault="00B0006B">
      <w:pPr>
        <w:pStyle w:val="FootnoteText"/>
      </w:pPr>
      <w:r>
        <w:rPr>
          <w:rStyle w:val="FootnoteReference"/>
        </w:rPr>
        <w:footnoteRef/>
      </w:r>
      <w:r>
        <w:t xml:space="preserve"> - Elzam’ün Nasib S: 224</w:t>
      </w:r>
    </w:p>
  </w:footnote>
  <w:footnote w:id="698">
    <w:p w14:paraId="7E2F837E" w14:textId="77777777" w:rsidR="00B0006B" w:rsidRDefault="00B0006B">
      <w:pPr>
        <w:pStyle w:val="FootnoteText"/>
      </w:pPr>
      <w:r>
        <w:rPr>
          <w:rStyle w:val="FootnoteReference"/>
        </w:rPr>
        <w:footnoteRef/>
      </w:r>
      <w:r>
        <w:t xml:space="preserve"> - Destgerd, Bağdat, Merv, Tus, Belh, Brocen ve Filavercan etrafında yer alan vadilerin adıdır</w:t>
      </w:r>
    </w:p>
  </w:footnote>
  <w:footnote w:id="699">
    <w:p w14:paraId="7FD4759A" w14:textId="77777777" w:rsidR="00B0006B" w:rsidRDefault="00B0006B">
      <w:pPr>
        <w:pStyle w:val="FootnoteText"/>
      </w:pPr>
      <w:r>
        <w:rPr>
          <w:rStyle w:val="FootnoteReference"/>
        </w:rPr>
        <w:footnoteRef/>
      </w:r>
      <w:r>
        <w:t xml:space="preserve"> - Bihar’ul Envar C: 53 S: 375</w:t>
      </w:r>
    </w:p>
  </w:footnote>
  <w:footnote w:id="700">
    <w:p w14:paraId="14B08677" w14:textId="77777777" w:rsidR="00B0006B" w:rsidRDefault="00B0006B">
      <w:pPr>
        <w:pStyle w:val="FootnoteText"/>
      </w:pPr>
      <w:r>
        <w:rPr>
          <w:rStyle w:val="FootnoteReference"/>
        </w:rPr>
        <w:footnoteRef/>
      </w:r>
      <w:r>
        <w:t xml:space="preserve"> - Beşaret’ül İslam S: 230  -  Bihar’ul Envar C: 52 S: 333 ve 375</w:t>
      </w:r>
    </w:p>
  </w:footnote>
  <w:footnote w:id="701">
    <w:p w14:paraId="53233DE6" w14:textId="77777777" w:rsidR="00B0006B" w:rsidRDefault="00B0006B">
      <w:pPr>
        <w:pStyle w:val="FootnoteText"/>
      </w:pPr>
      <w:r>
        <w:rPr>
          <w:rStyle w:val="FootnoteReference"/>
        </w:rPr>
        <w:footnoteRef/>
      </w:r>
      <w:r>
        <w:t xml:space="preserve"> - İhtisas’ı Müfit S: 304</w:t>
      </w:r>
    </w:p>
  </w:footnote>
  <w:footnote w:id="702">
    <w:p w14:paraId="0A0A8304" w14:textId="77777777" w:rsidR="00B0006B" w:rsidRDefault="00B0006B">
      <w:pPr>
        <w:pStyle w:val="FootnoteText"/>
      </w:pPr>
      <w:r>
        <w:rPr>
          <w:rStyle w:val="FootnoteReference"/>
        </w:rPr>
        <w:footnoteRef/>
      </w:r>
      <w:r>
        <w:t xml:space="preserve"> - El-Melahim vel-Fiten S: 108</w:t>
      </w:r>
    </w:p>
  </w:footnote>
  <w:footnote w:id="703">
    <w:p w14:paraId="5050D77D" w14:textId="77777777" w:rsidR="00B0006B" w:rsidRDefault="00B0006B">
      <w:pPr>
        <w:pStyle w:val="FootnoteText"/>
      </w:pPr>
      <w:r>
        <w:rPr>
          <w:rStyle w:val="FootnoteReference"/>
        </w:rPr>
        <w:footnoteRef/>
      </w:r>
      <w:r>
        <w:t xml:space="preserve"> - Hâkka Sûresi Ayet 29</w:t>
      </w:r>
    </w:p>
  </w:footnote>
  <w:footnote w:id="704">
    <w:p w14:paraId="4867C89A" w14:textId="77777777" w:rsidR="00B0006B" w:rsidRDefault="00B0006B">
      <w:pPr>
        <w:pStyle w:val="FootnoteText"/>
      </w:pPr>
      <w:r>
        <w:rPr>
          <w:rStyle w:val="FootnoteReference"/>
        </w:rPr>
        <w:footnoteRef/>
      </w:r>
      <w:r>
        <w:t xml:space="preserve"> - Elzam’ün Nasib S: 202</w:t>
      </w:r>
    </w:p>
  </w:footnote>
  <w:footnote w:id="705">
    <w:p w14:paraId="50878EE4" w14:textId="77777777" w:rsidR="00B0006B" w:rsidRDefault="00B0006B">
      <w:pPr>
        <w:pStyle w:val="FootnoteText"/>
      </w:pPr>
      <w:r>
        <w:rPr>
          <w:rStyle w:val="FootnoteReference"/>
        </w:rPr>
        <w:footnoteRef/>
      </w:r>
      <w:r>
        <w:t xml:space="preserve"> - Elzam’ün nasib S: 202</w:t>
      </w:r>
    </w:p>
  </w:footnote>
  <w:footnote w:id="706">
    <w:p w14:paraId="7B819D96" w14:textId="77777777" w:rsidR="00B0006B" w:rsidRDefault="00B0006B">
      <w:pPr>
        <w:pStyle w:val="FootnoteText"/>
      </w:pPr>
      <w:r>
        <w:rPr>
          <w:rStyle w:val="FootnoteReference"/>
        </w:rPr>
        <w:footnoteRef/>
      </w:r>
      <w:r>
        <w:t xml:space="preserve"> - Bihar’ul Envar C: 53 S: 50</w:t>
      </w:r>
    </w:p>
  </w:footnote>
  <w:footnote w:id="707">
    <w:p w14:paraId="36877EC0" w14:textId="77777777" w:rsidR="00B0006B" w:rsidRDefault="00B0006B">
      <w:pPr>
        <w:pStyle w:val="FootnoteText"/>
      </w:pPr>
      <w:r>
        <w:rPr>
          <w:rStyle w:val="FootnoteReference"/>
        </w:rPr>
        <w:footnoteRef/>
      </w:r>
      <w:r>
        <w:t xml:space="preserve"> - Yuhenna İncili 26 – 28. Bendi</w:t>
      </w:r>
    </w:p>
  </w:footnote>
  <w:footnote w:id="708">
    <w:p w14:paraId="07165DF3" w14:textId="77777777" w:rsidR="00B0006B" w:rsidRDefault="00B0006B">
      <w:pPr>
        <w:pStyle w:val="FootnoteText"/>
      </w:pPr>
      <w:r>
        <w:rPr>
          <w:rStyle w:val="FootnoteReference"/>
        </w:rPr>
        <w:footnoteRef/>
      </w:r>
      <w:r>
        <w:t xml:space="preserve"> - Meta İncili 44-46.Bendi</w:t>
      </w:r>
    </w:p>
  </w:footnote>
  <w:footnote w:id="709">
    <w:p w14:paraId="001EF0B9" w14:textId="77777777" w:rsidR="00B0006B" w:rsidRDefault="00B0006B">
      <w:pPr>
        <w:pStyle w:val="FootnoteText"/>
      </w:pPr>
      <w:r>
        <w:rPr>
          <w:rStyle w:val="FootnoteReference"/>
        </w:rPr>
        <w:footnoteRef/>
      </w:r>
      <w:r>
        <w:t xml:space="preserve"> - Yuhenna Mükeşşefası 7.bent</w:t>
      </w:r>
    </w:p>
  </w:footnote>
  <w:footnote w:id="710">
    <w:p w14:paraId="3E059A96" w14:textId="77777777" w:rsidR="00B0006B" w:rsidRDefault="00B0006B">
      <w:pPr>
        <w:pStyle w:val="FootnoteText"/>
        <w:rPr>
          <w:rStyle w:val="FootnoteReference"/>
        </w:rPr>
      </w:pPr>
      <w:r>
        <w:rPr>
          <w:rStyle w:val="FootnoteReference"/>
        </w:rPr>
        <w:footnoteRef/>
      </w:r>
      <w:r>
        <w:t xml:space="preserve"> - Beşaret’ül İslam S: 279</w:t>
      </w:r>
    </w:p>
  </w:footnote>
  <w:footnote w:id="711">
    <w:p w14:paraId="78083ADE" w14:textId="77777777" w:rsidR="00B0006B" w:rsidRDefault="00B0006B">
      <w:pPr>
        <w:pStyle w:val="FootnoteText"/>
      </w:pPr>
      <w:r>
        <w:rPr>
          <w:rStyle w:val="FootnoteReference"/>
        </w:rPr>
        <w:footnoteRef/>
      </w:r>
      <w:r>
        <w:t xml:space="preserve"> - Yevm’ül Halas S: 561</w:t>
      </w:r>
    </w:p>
  </w:footnote>
  <w:footnote w:id="712">
    <w:p w14:paraId="6EC73EB9" w14:textId="77777777" w:rsidR="00B0006B" w:rsidRDefault="00B0006B">
      <w:pPr>
        <w:pStyle w:val="FootnoteText"/>
      </w:pPr>
      <w:r>
        <w:rPr>
          <w:rStyle w:val="FootnoteReference"/>
        </w:rPr>
        <w:footnoteRef/>
      </w:r>
      <w:r>
        <w:t xml:space="preserve"> - Bihar’ül Envar C: 52 S: 181</w:t>
      </w:r>
    </w:p>
  </w:footnote>
  <w:footnote w:id="713">
    <w:p w14:paraId="6CBE2495" w14:textId="77777777" w:rsidR="00B0006B" w:rsidRDefault="00B0006B">
      <w:pPr>
        <w:pStyle w:val="FootnoteText"/>
      </w:pPr>
      <w:r>
        <w:rPr>
          <w:rStyle w:val="FootnoteReference"/>
        </w:rPr>
        <w:footnoteRef/>
      </w:r>
      <w:r>
        <w:t xml:space="preserve"> - Müntahab’ül Asar S: 316 ve 318</w:t>
      </w:r>
    </w:p>
  </w:footnote>
  <w:footnote w:id="714">
    <w:p w14:paraId="558E5F30" w14:textId="77777777" w:rsidR="00B0006B" w:rsidRDefault="00B0006B">
      <w:pPr>
        <w:pStyle w:val="FootnoteText"/>
      </w:pPr>
      <w:r>
        <w:rPr>
          <w:rStyle w:val="FootnoteReference"/>
        </w:rPr>
        <w:footnoteRef/>
      </w:r>
      <w:r>
        <w:t xml:space="preserve"> - Kemal’üd Din</w:t>
      </w:r>
    </w:p>
  </w:footnote>
  <w:footnote w:id="715">
    <w:p w14:paraId="51E6A667" w14:textId="77777777" w:rsidR="00B0006B" w:rsidRDefault="00B0006B">
      <w:pPr>
        <w:pStyle w:val="FootnoteText"/>
      </w:pPr>
      <w:r>
        <w:rPr>
          <w:rStyle w:val="FootnoteReference"/>
        </w:rPr>
        <w:footnoteRef/>
      </w:r>
      <w:r>
        <w:t xml:space="preserve"> - Bihar’ul Envar C: 51 S: 84</w:t>
      </w:r>
    </w:p>
  </w:footnote>
  <w:footnote w:id="716">
    <w:p w14:paraId="188AA1D3" w14:textId="77777777" w:rsidR="00B0006B" w:rsidRDefault="00B0006B">
      <w:pPr>
        <w:pStyle w:val="FootnoteText"/>
      </w:pPr>
      <w:r>
        <w:rPr>
          <w:rStyle w:val="FootnoteReference"/>
        </w:rPr>
        <w:footnoteRef/>
      </w:r>
      <w:r>
        <w:t xml:space="preserve"> - Bihar’ul Envar C: 51 S: 85  -  El-Beyan S: 88</w:t>
      </w:r>
    </w:p>
  </w:footnote>
  <w:footnote w:id="717">
    <w:p w14:paraId="196EDE6B" w14:textId="77777777" w:rsidR="00B0006B" w:rsidRDefault="00B0006B">
      <w:pPr>
        <w:pStyle w:val="FootnoteText"/>
      </w:pPr>
      <w:r>
        <w:rPr>
          <w:rStyle w:val="FootnoteReference"/>
        </w:rPr>
        <w:footnoteRef/>
      </w:r>
      <w:r>
        <w:t xml:space="preserve"> - Saff Sûresi Ayet 6</w:t>
      </w:r>
    </w:p>
  </w:footnote>
  <w:footnote w:id="718">
    <w:p w14:paraId="4D575C47" w14:textId="77777777" w:rsidR="00B0006B" w:rsidRDefault="00B0006B">
      <w:pPr>
        <w:pStyle w:val="FootnoteText"/>
      </w:pPr>
      <w:r>
        <w:rPr>
          <w:rStyle w:val="FootnoteReference"/>
        </w:rPr>
        <w:footnoteRef/>
      </w:r>
      <w:r>
        <w:t xml:space="preserve"> - Elzam’ün Nasib S: 208</w:t>
      </w:r>
    </w:p>
  </w:footnote>
  <w:footnote w:id="719">
    <w:p w14:paraId="2B7BEC7B" w14:textId="77777777" w:rsidR="00B0006B" w:rsidRDefault="00B0006B">
      <w:pPr>
        <w:pStyle w:val="FootnoteText"/>
      </w:pPr>
      <w:r>
        <w:rPr>
          <w:rStyle w:val="FootnoteReference"/>
        </w:rPr>
        <w:footnoteRef/>
      </w:r>
      <w:r>
        <w:t xml:space="preserve"> - Gaybeti Nü’mani S: 165  -  Bihar’ul Envar C: 52 S: 326 – 328 - 387</w:t>
      </w:r>
    </w:p>
  </w:footnote>
  <w:footnote w:id="720">
    <w:p w14:paraId="4C2BF89C" w14:textId="77777777" w:rsidR="00B0006B" w:rsidRDefault="00B0006B">
      <w:pPr>
        <w:pStyle w:val="FootnoteText"/>
      </w:pPr>
      <w:r>
        <w:rPr>
          <w:rStyle w:val="FootnoteReference"/>
        </w:rPr>
        <w:footnoteRef/>
      </w:r>
      <w:r>
        <w:t xml:space="preserve"> - Keşf’ül Gamme C: 3 S: 324  - Bihar’ul Envar C: 52 S: 191</w:t>
      </w:r>
    </w:p>
  </w:footnote>
  <w:footnote w:id="721">
    <w:p w14:paraId="4DED4EEA" w14:textId="77777777" w:rsidR="00B0006B" w:rsidRDefault="00B0006B">
      <w:pPr>
        <w:pStyle w:val="FootnoteText"/>
      </w:pPr>
      <w:r>
        <w:rPr>
          <w:rStyle w:val="FootnoteReference"/>
        </w:rPr>
        <w:footnoteRef/>
      </w:r>
      <w:r>
        <w:t xml:space="preserve"> - Elzam’ün nasib S: 189  - Bihar’ul Envar C: 52 S: 353</w:t>
      </w:r>
    </w:p>
  </w:footnote>
  <w:footnote w:id="722">
    <w:p w14:paraId="23F94379" w14:textId="77777777" w:rsidR="00B0006B" w:rsidRDefault="00B0006B">
      <w:pPr>
        <w:pStyle w:val="FootnoteText"/>
      </w:pPr>
      <w:r>
        <w:rPr>
          <w:rStyle w:val="FootnoteReference"/>
        </w:rPr>
        <w:footnoteRef/>
      </w:r>
      <w:r>
        <w:t xml:space="preserve"> - Gaybet’i Nü’mani S: 121</w:t>
      </w:r>
    </w:p>
  </w:footnote>
  <w:footnote w:id="723">
    <w:p w14:paraId="2C9E31FB" w14:textId="77777777" w:rsidR="00B0006B" w:rsidRDefault="00B0006B">
      <w:pPr>
        <w:pStyle w:val="FootnoteText"/>
      </w:pPr>
      <w:r>
        <w:rPr>
          <w:rStyle w:val="FootnoteReference"/>
        </w:rPr>
        <w:footnoteRef/>
      </w:r>
      <w:r>
        <w:t xml:space="preserve"> - Elzam’ün Nasib S: 229  -  Bihar’ul Envar C: 52 S: 318 ve 333</w:t>
      </w:r>
    </w:p>
  </w:footnote>
  <w:footnote w:id="724">
    <w:p w14:paraId="4BF0266D" w14:textId="77777777" w:rsidR="00B0006B" w:rsidRDefault="00B0006B">
      <w:pPr>
        <w:pStyle w:val="FootnoteText"/>
      </w:pPr>
      <w:r>
        <w:rPr>
          <w:rStyle w:val="FootnoteReference"/>
        </w:rPr>
        <w:footnoteRef/>
      </w:r>
      <w:r>
        <w:t xml:space="preserve"> - A’raf Sûresi Ayet 11 ila 14</w:t>
      </w:r>
    </w:p>
  </w:footnote>
  <w:footnote w:id="725">
    <w:p w14:paraId="56FEFEEF" w14:textId="77777777" w:rsidR="00B0006B" w:rsidRDefault="00B0006B">
      <w:pPr>
        <w:pStyle w:val="FootnoteText"/>
      </w:pPr>
      <w:r>
        <w:rPr>
          <w:rStyle w:val="FootnoteReference"/>
        </w:rPr>
        <w:footnoteRef/>
      </w:r>
      <w:r>
        <w:t xml:space="preserve"> - A’raf Sûresi Ayet 15 ila 18</w:t>
      </w:r>
    </w:p>
  </w:footnote>
  <w:footnote w:id="726">
    <w:p w14:paraId="0F8700C7" w14:textId="77777777" w:rsidR="00B0006B" w:rsidRDefault="00B0006B">
      <w:pPr>
        <w:pStyle w:val="FootnoteText"/>
      </w:pPr>
      <w:r>
        <w:rPr>
          <w:rStyle w:val="FootnoteReference"/>
        </w:rPr>
        <w:footnoteRef/>
      </w:r>
      <w:r>
        <w:t xml:space="preserve"> - Hicr Sûresi Ayet 35</w:t>
      </w:r>
    </w:p>
  </w:footnote>
  <w:footnote w:id="727">
    <w:p w14:paraId="49357FA0" w14:textId="77777777" w:rsidR="00B0006B" w:rsidRDefault="00B0006B">
      <w:pPr>
        <w:pStyle w:val="FootnoteText"/>
      </w:pPr>
      <w:r>
        <w:rPr>
          <w:rStyle w:val="FootnoteReference"/>
        </w:rPr>
        <w:footnoteRef/>
      </w:r>
      <w:r>
        <w:t xml:space="preserve"> - Hicr Sûresi Ayet 38</w:t>
      </w:r>
    </w:p>
  </w:footnote>
  <w:footnote w:id="728">
    <w:p w14:paraId="246DF2D8" w14:textId="77777777" w:rsidR="00B0006B" w:rsidRDefault="00B0006B">
      <w:pPr>
        <w:pStyle w:val="FootnoteText"/>
      </w:pPr>
      <w:r>
        <w:rPr>
          <w:rStyle w:val="FootnoteReference"/>
        </w:rPr>
        <w:footnoteRef/>
      </w:r>
      <w:r>
        <w:t xml:space="preserve"> - Bihar’ul envar C:  52 S: 376</w:t>
      </w:r>
    </w:p>
  </w:footnote>
  <w:footnote w:id="729">
    <w:p w14:paraId="290A1A84" w14:textId="77777777" w:rsidR="00B0006B" w:rsidRDefault="00B0006B">
      <w:pPr>
        <w:pStyle w:val="FootnoteText"/>
      </w:pPr>
      <w:r>
        <w:rPr>
          <w:rStyle w:val="FootnoteReference"/>
        </w:rPr>
        <w:footnoteRef/>
      </w:r>
      <w:r>
        <w:t xml:space="preserve"> - Bihar’ul envar C: 53 S: 42</w:t>
      </w:r>
    </w:p>
  </w:footnote>
  <w:footnote w:id="730">
    <w:p w14:paraId="03A80FD3" w14:textId="77777777" w:rsidR="00B0006B" w:rsidRDefault="00B0006B">
      <w:pPr>
        <w:pStyle w:val="FootnoteText"/>
        <w:jc w:val="both"/>
      </w:pPr>
      <w:r>
        <w:rPr>
          <w:rStyle w:val="FootnoteReference"/>
        </w:rPr>
        <w:footnoteRef/>
      </w:r>
      <w:r>
        <w:t xml:space="preserve"> - Lanetli İblis’in Yüce Resulullah Efendimiz (s.a.v.s.) tarafından ve İmam-ı Zaman tarafından öldürülmesi hakkında şunu belirtmek gerekir ki var olan rivayet ve hadislerde O mübarek ve kutlu günde İmam-ı Zaman Hazretlerinin İblisin anlından tutacağı ve Resulullah Efendimiz tarafından boynu vurulacağı belirtilmekte.</w:t>
      </w:r>
    </w:p>
  </w:footnote>
  <w:footnote w:id="731">
    <w:p w14:paraId="6173CB45" w14:textId="77777777" w:rsidR="00B0006B" w:rsidRDefault="00B0006B">
      <w:pPr>
        <w:pStyle w:val="FootnoteText"/>
      </w:pPr>
      <w:r>
        <w:rPr>
          <w:rStyle w:val="FootnoteReference"/>
        </w:rPr>
        <w:footnoteRef/>
      </w:r>
      <w:r>
        <w:t xml:space="preserve"> - Müntahab’ul Asar S: 471</w:t>
      </w:r>
    </w:p>
  </w:footnote>
  <w:footnote w:id="732">
    <w:p w14:paraId="324A0A0E" w14:textId="77777777" w:rsidR="00B0006B" w:rsidRDefault="00B0006B">
      <w:pPr>
        <w:pStyle w:val="FootnoteText"/>
      </w:pPr>
      <w:r>
        <w:rPr>
          <w:rStyle w:val="FootnoteReference"/>
        </w:rPr>
        <w:footnoteRef/>
      </w:r>
      <w:r>
        <w:t xml:space="preserve"> - Saf Sûresi Ayet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4138" w14:textId="77777777" w:rsidR="00B0006B" w:rsidRDefault="00B000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34</w:t>
    </w:r>
    <w:r>
      <w:rPr>
        <w:rStyle w:val="PageNumber"/>
      </w:rPr>
      <w:fldChar w:fldCharType="end"/>
    </w:r>
  </w:p>
  <w:p w14:paraId="3D06B39F" w14:textId="77777777" w:rsidR="00B0006B" w:rsidRDefault="00B0006B">
    <w:pPr>
      <w:pStyle w:val="Header"/>
      <w:ind w:right="-1" w:firstLine="360"/>
      <w:jc w:val="right"/>
    </w:pPr>
    <w:r>
      <w:t>Önsöz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F181" w14:textId="77777777" w:rsidR="00B0006B" w:rsidRDefault="00B0006B">
    <w:pPr>
      <w:pStyle w:val="Header"/>
      <w:framePr w:wrap="around" w:vAnchor="text" w:hAnchor="margin" w:xAlign="outside"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281</w:t>
    </w:r>
    <w:r>
      <w:rPr>
        <w:rStyle w:val="PageNumber"/>
      </w:rPr>
      <w:fldChar w:fldCharType="end"/>
    </w:r>
  </w:p>
  <w:p w14:paraId="70E3D074" w14:textId="77777777" w:rsidR="00B0006B" w:rsidRDefault="00B0006B">
    <w:pPr>
      <w:pStyle w:val="Header"/>
      <w:ind w:right="360"/>
    </w:pPr>
    <w:r>
      <w:t>Hz. Mehdi’nin Evrensel Kıyamı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310E" w14:textId="77777777" w:rsidR="00B0006B" w:rsidRDefault="00B000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116</w:t>
    </w:r>
    <w:r>
      <w:rPr>
        <w:rStyle w:val="PageNumber"/>
      </w:rPr>
      <w:fldChar w:fldCharType="end"/>
    </w:r>
  </w:p>
  <w:p w14:paraId="4BDECB3D" w14:textId="77777777" w:rsidR="00B0006B" w:rsidRDefault="00B0006B">
    <w:pPr>
      <w:pStyle w:val="Header"/>
      <w:ind w:right="-1" w:firstLine="360"/>
      <w:jc w:val="right"/>
    </w:pPr>
    <w:r>
      <w:t>Birinci Bölüm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AC72" w14:textId="77777777" w:rsidR="00B0006B" w:rsidRDefault="00B000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158</w:t>
    </w:r>
    <w:r>
      <w:rPr>
        <w:rStyle w:val="PageNumber"/>
      </w:rPr>
      <w:fldChar w:fldCharType="end"/>
    </w:r>
  </w:p>
  <w:p w14:paraId="15D271DA" w14:textId="77777777" w:rsidR="00B0006B" w:rsidRDefault="00B0006B">
    <w:pPr>
      <w:pStyle w:val="Header"/>
      <w:ind w:right="-1" w:firstLine="360"/>
      <w:jc w:val="right"/>
    </w:pPr>
    <w:r>
      <w:t>İmam as.ın Varlığının Zarureti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264B" w14:textId="77777777" w:rsidR="00B0006B" w:rsidRDefault="00B000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234</w:t>
    </w:r>
    <w:r>
      <w:rPr>
        <w:rStyle w:val="PageNumber"/>
      </w:rPr>
      <w:fldChar w:fldCharType="end"/>
    </w:r>
  </w:p>
  <w:p w14:paraId="3BE2ADB7" w14:textId="77777777" w:rsidR="00B0006B" w:rsidRDefault="00B0006B">
    <w:pPr>
      <w:pStyle w:val="Header"/>
      <w:ind w:right="-1" w:firstLine="360"/>
      <w:jc w:val="right"/>
    </w:pPr>
    <w:r>
      <w:t>Hz. Mehdi as.ın Zuhurunun Emmareleri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FBF2" w14:textId="77777777" w:rsidR="00B0006B" w:rsidRDefault="00B000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2967">
      <w:rPr>
        <w:rStyle w:val="PageNumber"/>
        <w:noProof/>
      </w:rPr>
      <w:t>280</w:t>
    </w:r>
    <w:r>
      <w:rPr>
        <w:rStyle w:val="PageNumber"/>
      </w:rPr>
      <w:fldChar w:fldCharType="end"/>
    </w:r>
  </w:p>
  <w:p w14:paraId="186B5F31" w14:textId="77777777" w:rsidR="00B0006B" w:rsidRDefault="00B0006B">
    <w:pPr>
      <w:pStyle w:val="Header"/>
      <w:ind w:right="-1" w:firstLine="360"/>
      <w:jc w:val="right"/>
    </w:pPr>
    <w:r>
      <w:t>Küçük Kıyametin Vuku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966DDA"/>
    <w:lvl w:ilvl="0">
      <w:start w:val="1"/>
      <w:numFmt w:val="decimal"/>
      <w:lvlText w:val="%1."/>
      <w:lvlJc w:val="left"/>
      <w:pPr>
        <w:tabs>
          <w:tab w:val="num" w:pos="1492"/>
        </w:tabs>
        <w:ind w:left="1492" w:hanging="360"/>
      </w:pPr>
    </w:lvl>
  </w:abstractNum>
  <w:abstractNum w:abstractNumId="1">
    <w:nsid w:val="FFFFFF7D"/>
    <w:multiLevelType w:val="singleLevel"/>
    <w:tmpl w:val="53A8C3E8"/>
    <w:lvl w:ilvl="0">
      <w:start w:val="1"/>
      <w:numFmt w:val="decimal"/>
      <w:lvlText w:val="%1."/>
      <w:lvlJc w:val="left"/>
      <w:pPr>
        <w:tabs>
          <w:tab w:val="num" w:pos="1209"/>
        </w:tabs>
        <w:ind w:left="1209" w:hanging="360"/>
      </w:pPr>
    </w:lvl>
  </w:abstractNum>
  <w:abstractNum w:abstractNumId="2">
    <w:nsid w:val="FFFFFF7E"/>
    <w:multiLevelType w:val="singleLevel"/>
    <w:tmpl w:val="E31AF3A4"/>
    <w:lvl w:ilvl="0">
      <w:start w:val="1"/>
      <w:numFmt w:val="decimal"/>
      <w:lvlText w:val="%1."/>
      <w:lvlJc w:val="left"/>
      <w:pPr>
        <w:tabs>
          <w:tab w:val="num" w:pos="926"/>
        </w:tabs>
        <w:ind w:left="926" w:hanging="360"/>
      </w:pPr>
    </w:lvl>
  </w:abstractNum>
  <w:abstractNum w:abstractNumId="3">
    <w:nsid w:val="FFFFFF7F"/>
    <w:multiLevelType w:val="singleLevel"/>
    <w:tmpl w:val="287A5712"/>
    <w:lvl w:ilvl="0">
      <w:start w:val="1"/>
      <w:numFmt w:val="decimal"/>
      <w:lvlText w:val="%1."/>
      <w:lvlJc w:val="left"/>
      <w:pPr>
        <w:tabs>
          <w:tab w:val="num" w:pos="643"/>
        </w:tabs>
        <w:ind w:left="643" w:hanging="360"/>
      </w:pPr>
    </w:lvl>
  </w:abstractNum>
  <w:abstractNum w:abstractNumId="4">
    <w:nsid w:val="FFFFFF80"/>
    <w:multiLevelType w:val="singleLevel"/>
    <w:tmpl w:val="8E9C5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A4AA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0C9E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AC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94B70A"/>
    <w:lvl w:ilvl="0">
      <w:start w:val="1"/>
      <w:numFmt w:val="decimal"/>
      <w:lvlText w:val="%1."/>
      <w:lvlJc w:val="left"/>
      <w:pPr>
        <w:tabs>
          <w:tab w:val="num" w:pos="360"/>
        </w:tabs>
        <w:ind w:left="360" w:hanging="360"/>
      </w:pPr>
    </w:lvl>
  </w:abstractNum>
  <w:abstractNum w:abstractNumId="9">
    <w:nsid w:val="FFFFFF89"/>
    <w:multiLevelType w:val="singleLevel"/>
    <w:tmpl w:val="971214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E3792"/>
    <w:multiLevelType w:val="singleLevel"/>
    <w:tmpl w:val="041F000F"/>
    <w:lvl w:ilvl="0">
      <w:start w:val="1"/>
      <w:numFmt w:val="decimal"/>
      <w:lvlText w:val="%1."/>
      <w:lvlJc w:val="left"/>
      <w:pPr>
        <w:tabs>
          <w:tab w:val="num" w:pos="360"/>
        </w:tabs>
        <w:ind w:left="360" w:hanging="360"/>
      </w:pPr>
    </w:lvl>
  </w:abstractNum>
  <w:abstractNum w:abstractNumId="12">
    <w:nsid w:val="0AAE791E"/>
    <w:multiLevelType w:val="singleLevel"/>
    <w:tmpl w:val="041F000F"/>
    <w:lvl w:ilvl="0">
      <w:start w:val="1"/>
      <w:numFmt w:val="decimal"/>
      <w:lvlText w:val="%1."/>
      <w:lvlJc w:val="left"/>
      <w:pPr>
        <w:tabs>
          <w:tab w:val="num" w:pos="360"/>
        </w:tabs>
        <w:ind w:left="360" w:hanging="360"/>
      </w:pPr>
    </w:lvl>
  </w:abstractNum>
  <w:abstractNum w:abstractNumId="13">
    <w:nsid w:val="12144F0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12395929"/>
    <w:multiLevelType w:val="singleLevel"/>
    <w:tmpl w:val="041F000F"/>
    <w:lvl w:ilvl="0">
      <w:start w:val="1"/>
      <w:numFmt w:val="decimal"/>
      <w:lvlText w:val="%1."/>
      <w:lvlJc w:val="left"/>
      <w:pPr>
        <w:tabs>
          <w:tab w:val="num" w:pos="360"/>
        </w:tabs>
        <w:ind w:left="360" w:hanging="360"/>
      </w:pPr>
    </w:lvl>
  </w:abstractNum>
  <w:abstractNum w:abstractNumId="15">
    <w:nsid w:val="13833F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15C25E38"/>
    <w:multiLevelType w:val="singleLevel"/>
    <w:tmpl w:val="041F000F"/>
    <w:lvl w:ilvl="0">
      <w:start w:val="1"/>
      <w:numFmt w:val="decimal"/>
      <w:lvlText w:val="%1."/>
      <w:lvlJc w:val="left"/>
      <w:pPr>
        <w:tabs>
          <w:tab w:val="num" w:pos="360"/>
        </w:tabs>
        <w:ind w:left="360" w:hanging="360"/>
      </w:pPr>
    </w:lvl>
  </w:abstractNum>
  <w:abstractNum w:abstractNumId="17">
    <w:nsid w:val="17071E93"/>
    <w:multiLevelType w:val="singleLevel"/>
    <w:tmpl w:val="041F000F"/>
    <w:lvl w:ilvl="0">
      <w:start w:val="1"/>
      <w:numFmt w:val="decimal"/>
      <w:lvlText w:val="%1."/>
      <w:lvlJc w:val="left"/>
      <w:pPr>
        <w:tabs>
          <w:tab w:val="num" w:pos="360"/>
        </w:tabs>
        <w:ind w:left="360" w:hanging="360"/>
      </w:pPr>
    </w:lvl>
  </w:abstractNum>
  <w:abstractNum w:abstractNumId="18">
    <w:nsid w:val="19267C12"/>
    <w:multiLevelType w:val="singleLevel"/>
    <w:tmpl w:val="041F000F"/>
    <w:lvl w:ilvl="0">
      <w:start w:val="1"/>
      <w:numFmt w:val="decimal"/>
      <w:lvlText w:val="%1."/>
      <w:lvlJc w:val="left"/>
      <w:pPr>
        <w:tabs>
          <w:tab w:val="num" w:pos="360"/>
        </w:tabs>
        <w:ind w:left="360" w:hanging="360"/>
      </w:pPr>
    </w:lvl>
  </w:abstractNum>
  <w:abstractNum w:abstractNumId="19">
    <w:nsid w:val="1E305180"/>
    <w:multiLevelType w:val="singleLevel"/>
    <w:tmpl w:val="041F000F"/>
    <w:lvl w:ilvl="0">
      <w:start w:val="1"/>
      <w:numFmt w:val="decimal"/>
      <w:lvlText w:val="%1."/>
      <w:lvlJc w:val="left"/>
      <w:pPr>
        <w:tabs>
          <w:tab w:val="num" w:pos="360"/>
        </w:tabs>
        <w:ind w:left="360" w:hanging="360"/>
      </w:pPr>
    </w:lvl>
  </w:abstractNum>
  <w:abstractNum w:abstractNumId="20">
    <w:nsid w:val="20AF03FF"/>
    <w:multiLevelType w:val="singleLevel"/>
    <w:tmpl w:val="041F000F"/>
    <w:lvl w:ilvl="0">
      <w:start w:val="1"/>
      <w:numFmt w:val="decimal"/>
      <w:lvlText w:val="%1."/>
      <w:lvlJc w:val="left"/>
      <w:pPr>
        <w:tabs>
          <w:tab w:val="num" w:pos="360"/>
        </w:tabs>
        <w:ind w:left="360" w:hanging="360"/>
      </w:pPr>
    </w:lvl>
  </w:abstractNum>
  <w:abstractNum w:abstractNumId="21">
    <w:nsid w:val="251A0BFD"/>
    <w:multiLevelType w:val="singleLevel"/>
    <w:tmpl w:val="041F000F"/>
    <w:lvl w:ilvl="0">
      <w:start w:val="1"/>
      <w:numFmt w:val="decimal"/>
      <w:lvlText w:val="%1."/>
      <w:lvlJc w:val="left"/>
      <w:pPr>
        <w:tabs>
          <w:tab w:val="num" w:pos="360"/>
        </w:tabs>
        <w:ind w:left="360" w:hanging="360"/>
      </w:pPr>
    </w:lvl>
  </w:abstractNum>
  <w:abstractNum w:abstractNumId="22">
    <w:nsid w:val="26250A18"/>
    <w:multiLevelType w:val="singleLevel"/>
    <w:tmpl w:val="C0C4C8D8"/>
    <w:lvl w:ilvl="0">
      <w:start w:val="1"/>
      <w:numFmt w:val="decimal"/>
      <w:lvlText w:val="%1-"/>
      <w:lvlJc w:val="left"/>
      <w:pPr>
        <w:tabs>
          <w:tab w:val="num" w:pos="510"/>
        </w:tabs>
        <w:ind w:left="510" w:hanging="360"/>
      </w:pPr>
      <w:rPr>
        <w:rFonts w:hint="default"/>
      </w:rPr>
    </w:lvl>
  </w:abstractNum>
  <w:abstractNum w:abstractNumId="23">
    <w:nsid w:val="2B9C2C81"/>
    <w:multiLevelType w:val="singleLevel"/>
    <w:tmpl w:val="041F000F"/>
    <w:lvl w:ilvl="0">
      <w:start w:val="1"/>
      <w:numFmt w:val="decimal"/>
      <w:lvlText w:val="%1."/>
      <w:lvlJc w:val="left"/>
      <w:pPr>
        <w:tabs>
          <w:tab w:val="num" w:pos="360"/>
        </w:tabs>
        <w:ind w:left="360" w:hanging="360"/>
      </w:pPr>
    </w:lvl>
  </w:abstractNum>
  <w:abstractNum w:abstractNumId="24">
    <w:nsid w:val="35D8647E"/>
    <w:multiLevelType w:val="singleLevel"/>
    <w:tmpl w:val="041F000F"/>
    <w:lvl w:ilvl="0">
      <w:start w:val="1"/>
      <w:numFmt w:val="decimal"/>
      <w:lvlText w:val="%1."/>
      <w:lvlJc w:val="left"/>
      <w:pPr>
        <w:tabs>
          <w:tab w:val="num" w:pos="360"/>
        </w:tabs>
        <w:ind w:left="360" w:hanging="360"/>
      </w:pPr>
    </w:lvl>
  </w:abstractNum>
  <w:abstractNum w:abstractNumId="25">
    <w:nsid w:val="37882685"/>
    <w:multiLevelType w:val="singleLevel"/>
    <w:tmpl w:val="041F000F"/>
    <w:lvl w:ilvl="0">
      <w:start w:val="1"/>
      <w:numFmt w:val="decimal"/>
      <w:lvlText w:val="%1."/>
      <w:lvlJc w:val="left"/>
      <w:pPr>
        <w:tabs>
          <w:tab w:val="num" w:pos="360"/>
        </w:tabs>
        <w:ind w:left="360" w:hanging="360"/>
      </w:pPr>
    </w:lvl>
  </w:abstractNum>
  <w:abstractNum w:abstractNumId="26">
    <w:nsid w:val="3CC81353"/>
    <w:multiLevelType w:val="singleLevel"/>
    <w:tmpl w:val="041F000F"/>
    <w:lvl w:ilvl="0">
      <w:start w:val="1"/>
      <w:numFmt w:val="decimal"/>
      <w:lvlText w:val="%1."/>
      <w:lvlJc w:val="left"/>
      <w:pPr>
        <w:tabs>
          <w:tab w:val="num" w:pos="360"/>
        </w:tabs>
        <w:ind w:left="360" w:hanging="360"/>
      </w:pPr>
    </w:lvl>
  </w:abstractNum>
  <w:abstractNum w:abstractNumId="27">
    <w:nsid w:val="3FAB4D06"/>
    <w:multiLevelType w:val="singleLevel"/>
    <w:tmpl w:val="4246CC2E"/>
    <w:lvl w:ilvl="0">
      <w:numFmt w:val="bullet"/>
      <w:lvlText w:val="-"/>
      <w:lvlJc w:val="left"/>
      <w:pPr>
        <w:tabs>
          <w:tab w:val="num" w:pos="495"/>
        </w:tabs>
        <w:ind w:left="495" w:hanging="360"/>
      </w:pPr>
      <w:rPr>
        <w:rFonts w:hint="default"/>
        <w:b w:val="0"/>
        <w:i w:val="0"/>
      </w:rPr>
    </w:lvl>
  </w:abstractNum>
  <w:abstractNum w:abstractNumId="28">
    <w:nsid w:val="45C853BF"/>
    <w:multiLevelType w:val="singleLevel"/>
    <w:tmpl w:val="041F000F"/>
    <w:lvl w:ilvl="0">
      <w:start w:val="1"/>
      <w:numFmt w:val="decimal"/>
      <w:lvlText w:val="%1."/>
      <w:lvlJc w:val="left"/>
      <w:pPr>
        <w:tabs>
          <w:tab w:val="num" w:pos="360"/>
        </w:tabs>
        <w:ind w:left="360" w:hanging="360"/>
      </w:pPr>
    </w:lvl>
  </w:abstractNum>
  <w:abstractNum w:abstractNumId="29">
    <w:nsid w:val="498C32E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5174045E"/>
    <w:multiLevelType w:val="singleLevel"/>
    <w:tmpl w:val="041F000F"/>
    <w:lvl w:ilvl="0">
      <w:start w:val="1"/>
      <w:numFmt w:val="decimal"/>
      <w:lvlText w:val="%1."/>
      <w:lvlJc w:val="left"/>
      <w:pPr>
        <w:tabs>
          <w:tab w:val="num" w:pos="360"/>
        </w:tabs>
        <w:ind w:left="360" w:hanging="360"/>
      </w:pPr>
    </w:lvl>
  </w:abstractNum>
  <w:abstractNum w:abstractNumId="31">
    <w:nsid w:val="5AE01A6A"/>
    <w:multiLevelType w:val="singleLevel"/>
    <w:tmpl w:val="041F000F"/>
    <w:lvl w:ilvl="0">
      <w:start w:val="1"/>
      <w:numFmt w:val="decimal"/>
      <w:lvlText w:val="%1."/>
      <w:lvlJc w:val="left"/>
      <w:pPr>
        <w:tabs>
          <w:tab w:val="num" w:pos="360"/>
        </w:tabs>
        <w:ind w:left="360" w:hanging="360"/>
      </w:pPr>
    </w:lvl>
  </w:abstractNum>
  <w:abstractNum w:abstractNumId="32">
    <w:nsid w:val="673365AA"/>
    <w:multiLevelType w:val="singleLevel"/>
    <w:tmpl w:val="041F000F"/>
    <w:lvl w:ilvl="0">
      <w:start w:val="1"/>
      <w:numFmt w:val="decimal"/>
      <w:lvlText w:val="%1."/>
      <w:lvlJc w:val="left"/>
      <w:pPr>
        <w:tabs>
          <w:tab w:val="num" w:pos="360"/>
        </w:tabs>
        <w:ind w:left="360" w:hanging="360"/>
      </w:pPr>
    </w:lvl>
  </w:abstractNum>
  <w:abstractNum w:abstractNumId="33">
    <w:nsid w:val="6ABE36D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6B7D562D"/>
    <w:multiLevelType w:val="singleLevel"/>
    <w:tmpl w:val="041F000F"/>
    <w:lvl w:ilvl="0">
      <w:start w:val="1"/>
      <w:numFmt w:val="decimal"/>
      <w:lvlText w:val="%1."/>
      <w:lvlJc w:val="left"/>
      <w:pPr>
        <w:tabs>
          <w:tab w:val="num" w:pos="360"/>
        </w:tabs>
        <w:ind w:left="360" w:hanging="360"/>
      </w:pPr>
    </w:lvl>
  </w:abstractNum>
  <w:abstractNum w:abstractNumId="35">
    <w:nsid w:val="72C54DA1"/>
    <w:multiLevelType w:val="singleLevel"/>
    <w:tmpl w:val="041F000F"/>
    <w:lvl w:ilvl="0">
      <w:start w:val="1"/>
      <w:numFmt w:val="decimal"/>
      <w:lvlText w:val="%1."/>
      <w:lvlJc w:val="left"/>
      <w:pPr>
        <w:tabs>
          <w:tab w:val="num" w:pos="360"/>
        </w:tabs>
        <w:ind w:left="360" w:hanging="360"/>
      </w:pPr>
    </w:lvl>
  </w:abstractNum>
  <w:abstractNum w:abstractNumId="36">
    <w:nsid w:val="759E04DD"/>
    <w:multiLevelType w:val="singleLevel"/>
    <w:tmpl w:val="041F000F"/>
    <w:lvl w:ilvl="0">
      <w:start w:val="1"/>
      <w:numFmt w:val="decimal"/>
      <w:lvlText w:val="%1."/>
      <w:lvlJc w:val="left"/>
      <w:pPr>
        <w:tabs>
          <w:tab w:val="num" w:pos="360"/>
        </w:tabs>
        <w:ind w:left="360" w:hanging="360"/>
      </w:pPr>
    </w:lvl>
  </w:abstractNum>
  <w:abstractNum w:abstractNumId="37">
    <w:nsid w:val="7EF95DDC"/>
    <w:multiLevelType w:val="singleLevel"/>
    <w:tmpl w:val="041F000F"/>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283"/>
        <w:lvlJc w:val="left"/>
        <w:pPr>
          <w:ind w:left="418" w:hanging="283"/>
        </w:pPr>
        <w:rPr>
          <w:rFonts w:ascii="Wingdings" w:hAnsi="Wingdings" w:hint="default"/>
          <w:b/>
          <w:i w:val="0"/>
          <w:sz w:val="20"/>
          <w:u w:val="none"/>
        </w:rPr>
      </w:lvl>
    </w:lvlOverride>
  </w:num>
  <w:num w:numId="2">
    <w:abstractNumId w:val="27"/>
  </w:num>
  <w:num w:numId="3">
    <w:abstractNumId w:val="10"/>
    <w:lvlOverride w:ilvl="0">
      <w:lvl w:ilvl="0">
        <w:start w:val="1"/>
        <w:numFmt w:val="bullet"/>
        <w:lvlText w:val=""/>
        <w:legacy w:legacy="1" w:legacySpace="0" w:legacyIndent="283"/>
        <w:lvlJc w:val="left"/>
        <w:pPr>
          <w:ind w:left="373" w:hanging="283"/>
        </w:pPr>
        <w:rPr>
          <w:rFonts w:ascii="Wingdings" w:hAnsi="Wingdings" w:hint="default"/>
          <w:b/>
          <w:i/>
          <w:sz w:val="20"/>
          <w:u w:val="none"/>
        </w:rPr>
      </w:lvl>
    </w:lvlOverride>
  </w:num>
  <w:num w:numId="4">
    <w:abstractNumId w:val="10"/>
    <w:lvlOverride w:ilvl="0">
      <w:lvl w:ilvl="0">
        <w:start w:val="1"/>
        <w:numFmt w:val="bullet"/>
        <w:lvlText w:val=""/>
        <w:legacy w:legacy="1" w:legacySpace="0" w:legacyIndent="283"/>
        <w:lvlJc w:val="left"/>
        <w:pPr>
          <w:ind w:left="373" w:hanging="283"/>
        </w:pPr>
        <w:rPr>
          <w:rFonts w:ascii="Wingdings" w:hAnsi="Wingdings" w:hint="default"/>
          <w:b/>
          <w:i/>
          <w:sz w:val="20"/>
          <w:u w:val="none"/>
        </w:rPr>
      </w:lvl>
    </w:lvlOverride>
  </w:num>
  <w:num w:numId="5">
    <w:abstractNumId w:val="22"/>
  </w:num>
  <w:num w:numId="6">
    <w:abstractNumId w:val="17"/>
  </w:num>
  <w:num w:numId="7">
    <w:abstractNumId w:val="14"/>
  </w:num>
  <w:num w:numId="8">
    <w:abstractNumId w:val="20"/>
  </w:num>
  <w:num w:numId="9">
    <w:abstractNumId w:val="33"/>
  </w:num>
  <w:num w:numId="10">
    <w:abstractNumId w:val="34"/>
  </w:num>
  <w:num w:numId="11">
    <w:abstractNumId w:val="26"/>
  </w:num>
  <w:num w:numId="12">
    <w:abstractNumId w:val="18"/>
  </w:num>
  <w:num w:numId="13">
    <w:abstractNumId w:val="15"/>
  </w:num>
  <w:num w:numId="14">
    <w:abstractNumId w:val="21"/>
  </w:num>
  <w:num w:numId="15">
    <w:abstractNumId w:val="2"/>
  </w:num>
  <w:num w:numId="16">
    <w:abstractNumId w:val="37"/>
  </w:num>
  <w:num w:numId="17">
    <w:abstractNumId w:val="19"/>
  </w:num>
  <w:num w:numId="18">
    <w:abstractNumId w:val="36"/>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
  </w:num>
  <w:num w:numId="28">
    <w:abstractNumId w:val="0"/>
  </w:num>
  <w:num w:numId="29">
    <w:abstractNumId w:val="10"/>
    <w:lvlOverride w:ilvl="0">
      <w:lvl w:ilvl="0">
        <w:start w:val="1"/>
        <w:numFmt w:val="bullet"/>
        <w:lvlText w:val=""/>
        <w:legacy w:legacy="1" w:legacySpace="0" w:legacyIndent="283"/>
        <w:lvlJc w:val="left"/>
        <w:pPr>
          <w:ind w:left="418" w:hanging="283"/>
        </w:pPr>
        <w:rPr>
          <w:rFonts w:ascii="Wingdings" w:hAnsi="Wingdings" w:hint="default"/>
          <w:b/>
          <w:i w:val="0"/>
          <w:sz w:val="20"/>
          <w:u w:val="none"/>
        </w:rPr>
      </w:lvl>
    </w:lvlOverride>
  </w:num>
  <w:num w:numId="30">
    <w:abstractNumId w:val="10"/>
    <w:lvlOverride w:ilvl="0">
      <w:lvl w:ilvl="0">
        <w:start w:val="1"/>
        <w:numFmt w:val="bullet"/>
        <w:lvlText w:val=""/>
        <w:legacy w:legacy="1" w:legacySpace="0" w:legacyIndent="283"/>
        <w:lvlJc w:val="left"/>
        <w:pPr>
          <w:ind w:left="373" w:hanging="283"/>
        </w:pPr>
        <w:rPr>
          <w:rFonts w:ascii="Wingdings" w:hAnsi="Wingdings" w:hint="default"/>
          <w:b/>
          <w:i/>
          <w:sz w:val="20"/>
          <w:u w:val="none"/>
        </w:rPr>
      </w:lvl>
    </w:lvlOverride>
  </w:num>
  <w:num w:numId="31">
    <w:abstractNumId w:val="10"/>
    <w:lvlOverride w:ilvl="0">
      <w:lvl w:ilvl="0">
        <w:start w:val="1"/>
        <w:numFmt w:val="bullet"/>
        <w:lvlText w:val=""/>
        <w:legacy w:legacy="1" w:legacySpace="0" w:legacyIndent="283"/>
        <w:lvlJc w:val="left"/>
        <w:pPr>
          <w:ind w:left="373" w:hanging="283"/>
        </w:pPr>
        <w:rPr>
          <w:rFonts w:ascii="Wingdings" w:hAnsi="Wingdings" w:hint="default"/>
          <w:b/>
          <w:i/>
          <w:sz w:val="20"/>
          <w:u w:val="none"/>
        </w:rPr>
      </w:lvl>
    </w:lvlOverride>
  </w:num>
  <w:num w:numId="32">
    <w:abstractNumId w:val="23"/>
  </w:num>
  <w:num w:numId="33">
    <w:abstractNumId w:val="11"/>
  </w:num>
  <w:num w:numId="34">
    <w:abstractNumId w:val="35"/>
  </w:num>
  <w:num w:numId="35">
    <w:abstractNumId w:val="31"/>
  </w:num>
  <w:num w:numId="36">
    <w:abstractNumId w:val="16"/>
  </w:num>
  <w:num w:numId="37">
    <w:abstractNumId w:val="30"/>
  </w:num>
  <w:num w:numId="38">
    <w:abstractNumId w:val="24"/>
  </w:num>
  <w:num w:numId="39">
    <w:abstractNumId w:val="12"/>
  </w:num>
  <w:num w:numId="40">
    <w:abstractNumId w:val="25"/>
  </w:num>
  <w:num w:numId="41">
    <w:abstractNumId w:val="28"/>
  </w:num>
  <w:num w:numId="42">
    <w:abstractNumId w:val="1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activeWritingStyle w:appName="MSWord" w:lang="tr-TR" w:vendorID="1" w:dllVersion="512" w:checkStyle="1"/>
  <w:defaultTabStop w:val="708"/>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4B"/>
    <w:rsid w:val="00285D4B"/>
    <w:rsid w:val="002A1160"/>
    <w:rsid w:val="00426568"/>
    <w:rsid w:val="004A54B6"/>
    <w:rsid w:val="00502967"/>
    <w:rsid w:val="007E732C"/>
    <w:rsid w:val="00A202A5"/>
    <w:rsid w:val="00B00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04D81E6"/>
  <w15:chartTrackingRefBased/>
  <w15:docId w15:val="{B48ECDB6-DE32-4D0B-9F32-F7CC048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27"/>
    </w:pPr>
    <w:rPr>
      <w:sz w:val="24"/>
      <w:szCs w:val="24"/>
      <w:lang w:val="tr-TR" w:eastAsia="tr-TR"/>
    </w:rPr>
  </w:style>
  <w:style w:type="paragraph" w:styleId="Heading1">
    <w:name w:val="heading 1"/>
    <w:basedOn w:val="Index1"/>
    <w:next w:val="Normal"/>
    <w:qFormat/>
    <w:pPr>
      <w:keepNext/>
      <w:spacing w:before="840"/>
      <w:ind w:left="0" w:firstLine="0"/>
      <w:jc w:val="left"/>
      <w:outlineLvl w:val="0"/>
    </w:pPr>
    <w:rPr>
      <w:b/>
      <w:bCs/>
      <w:sz w:val="40"/>
      <w:szCs w:val="40"/>
    </w:rPr>
  </w:style>
  <w:style w:type="paragraph" w:styleId="Heading2">
    <w:name w:val="heading 2"/>
    <w:basedOn w:val="Normal"/>
    <w:next w:val="Normal"/>
    <w:qFormat/>
    <w:pPr>
      <w:keepNext/>
      <w:ind w:firstLine="0"/>
      <w:outlineLvl w:val="1"/>
    </w:pPr>
    <w:rPr>
      <w:b/>
      <w:bCs/>
      <w:i/>
      <w:iCs/>
      <w:sz w:val="28"/>
      <w:szCs w:val="28"/>
    </w:rPr>
  </w:style>
  <w:style w:type="paragraph" w:styleId="Heading3">
    <w:name w:val="heading 3"/>
    <w:basedOn w:val="Normal"/>
    <w:next w:val="Normal"/>
    <w:qFormat/>
    <w:pPr>
      <w:keepNext/>
      <w:spacing w:before="2640" w:after="240"/>
      <w:ind w:firstLine="0"/>
      <w:jc w:val="center"/>
      <w:outlineLvl w:val="2"/>
    </w:pPr>
    <w:rPr>
      <w:rFonts w:ascii="Arial" w:hAnsi="Arial" w:cs="Arial"/>
      <w:sz w:val="28"/>
      <w:szCs w:val="28"/>
    </w:rPr>
  </w:style>
  <w:style w:type="paragraph" w:styleId="Heading4">
    <w:name w:val="heading 4"/>
    <w:basedOn w:val="Normal"/>
    <w:next w:val="Normal"/>
    <w:qFormat/>
    <w:pPr>
      <w:keepNext/>
      <w:ind w:firstLine="0"/>
      <w:jc w:val="both"/>
      <w:outlineLvl w:val="3"/>
    </w:pPr>
    <w:rPr>
      <w:i/>
      <w:iCs/>
      <w:sz w:val="32"/>
      <w:szCs w:val="32"/>
    </w:rPr>
  </w:style>
  <w:style w:type="paragraph" w:styleId="Heading5">
    <w:name w:val="heading 5"/>
    <w:basedOn w:val="Normal"/>
    <w:next w:val="Normal"/>
    <w:qFormat/>
    <w:pPr>
      <w:spacing w:before="480" w:after="240"/>
      <w:ind w:firstLine="0"/>
      <w:outlineLvl w:val="4"/>
    </w:pPr>
    <w:rPr>
      <w:i/>
      <w:iCs/>
    </w:rPr>
  </w:style>
  <w:style w:type="paragraph" w:styleId="Heading6">
    <w:name w:val="heading 6"/>
    <w:basedOn w:val="Normal"/>
    <w:next w:val="Normal"/>
    <w:qFormat/>
    <w:pPr>
      <w:spacing w:before="240" w:after="60"/>
      <w:ind w:firstLine="0"/>
      <w:outlineLvl w:val="5"/>
    </w:pPr>
    <w:rPr>
      <w:i/>
      <w:iCs/>
      <w:sz w:val="22"/>
      <w:szCs w:val="22"/>
    </w:rPr>
  </w:style>
  <w:style w:type="paragraph" w:styleId="Heading7">
    <w:name w:val="heading 7"/>
    <w:basedOn w:val="Normal"/>
    <w:next w:val="Normal"/>
    <w:qFormat/>
    <w:pPr>
      <w:spacing w:before="240" w:after="60"/>
      <w:ind w:firstLine="0"/>
      <w:outlineLvl w:val="6"/>
    </w:pPr>
    <w:rPr>
      <w:rFonts w:ascii="Arial" w:hAnsi="Arial" w:cs="Arial"/>
      <w:sz w:val="20"/>
      <w:szCs w:val="20"/>
    </w:rPr>
  </w:style>
  <w:style w:type="paragraph" w:styleId="Heading8">
    <w:name w:val="heading 8"/>
    <w:basedOn w:val="Normal"/>
    <w:next w:val="Normal"/>
    <w:qFormat/>
    <w:pPr>
      <w:spacing w:before="240" w:after="60"/>
      <w:ind w:firstLine="0"/>
      <w:outlineLvl w:val="7"/>
    </w:pPr>
    <w:rPr>
      <w:rFonts w:ascii="Arial Black" w:hAnsi="Arial Black"/>
      <w:i/>
      <w:iCs/>
      <w:sz w:val="20"/>
      <w:szCs w:val="20"/>
    </w:rPr>
  </w:style>
  <w:style w:type="paragraph" w:styleId="Heading9">
    <w:name w:val="heading 9"/>
    <w:basedOn w:val="Normal"/>
    <w:next w:val="Normal"/>
    <w:qFormat/>
    <w:pPr>
      <w:keepNext/>
      <w:outlineLvl w:val="8"/>
    </w:pPr>
    <w:rPr>
      <w:i/>
      <w:iC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170" w:hanging="170"/>
      <w:jc w:val="both"/>
    </w:pPr>
  </w:style>
  <w:style w:type="paragraph" w:styleId="BodyText">
    <w:name w:val="Body Text"/>
    <w:basedOn w:val="Normal"/>
    <w:semiHidden/>
    <w:pPr>
      <w:ind w:firstLine="170"/>
      <w:jc w:val="both"/>
    </w:pPr>
    <w:rPr>
      <w:spacing w:val="14"/>
      <w:sz w:val="28"/>
      <w:szCs w:val="28"/>
    </w:rPr>
  </w:style>
  <w:style w:type="paragraph" w:customStyle="1" w:styleId="Kitap1">
    <w:name w:val="Kitap1"/>
    <w:basedOn w:val="Normal"/>
    <w:pPr>
      <w:ind w:left="170" w:firstLine="17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rPr>
      <w:rFonts w:ascii="Times New Roman" w:hAnsi="Times New Roman"/>
      <w:b/>
      <w:bCs/>
      <w:i/>
      <w:iCs/>
      <w:sz w:val="20"/>
      <w:szCs w:val="20"/>
    </w:rPr>
  </w:style>
  <w:style w:type="paragraph" w:styleId="BodyTextIndent">
    <w:name w:val="Body Text Indent"/>
    <w:basedOn w:val="Normal"/>
    <w:semiHidden/>
    <w:pPr>
      <w:spacing w:after="120"/>
      <w:ind w:left="283" w:firstLine="0"/>
    </w:pPr>
  </w:style>
  <w:style w:type="character" w:styleId="FootnoteReference">
    <w:name w:val="footnote reference"/>
    <w:basedOn w:val="DefaultParagraphFont"/>
    <w:semiHidden/>
    <w:rPr>
      <w:rFonts w:ascii="Times New Roman" w:hAnsi="Times New Roman"/>
      <w:sz w:val="20"/>
      <w:szCs w:val="20"/>
      <w:vertAlign w:val="superscript"/>
    </w:rPr>
  </w:style>
  <w:style w:type="paragraph" w:styleId="BodyText2">
    <w:name w:val="Body Text 2"/>
    <w:basedOn w:val="Normal"/>
    <w:semiHidden/>
    <w:pPr>
      <w:ind w:firstLine="0"/>
      <w:jc w:val="both"/>
    </w:pPr>
    <w:rPr>
      <w:i/>
      <w:iCs/>
      <w:sz w:val="20"/>
      <w:szCs w:val="20"/>
    </w:rPr>
  </w:style>
  <w:style w:type="paragraph" w:styleId="BodyText3">
    <w:name w:val="Body Text 3"/>
    <w:basedOn w:val="Normal"/>
    <w:semiHidden/>
    <w:pPr>
      <w:ind w:firstLine="0"/>
      <w:jc w:val="both"/>
    </w:pPr>
    <w:rPr>
      <w:b/>
      <w:bCs/>
      <w:i/>
      <w:iCs/>
      <w:sz w:val="20"/>
      <w:szCs w:val="20"/>
    </w:rPr>
  </w:style>
  <w:style w:type="character" w:styleId="CommentReference">
    <w:name w:val="annotation reference"/>
    <w:basedOn w:val="DefaultParagraphFont"/>
    <w:semiHidden/>
    <w:rPr>
      <w:sz w:val="16"/>
      <w:szCs w:val="16"/>
    </w:rPr>
  </w:style>
  <w:style w:type="paragraph" w:styleId="FootnoteText">
    <w:name w:val="footnote text"/>
    <w:basedOn w:val="Normal"/>
    <w:semiHidden/>
    <w:pPr>
      <w:spacing w:line="240" w:lineRule="exact"/>
      <w:ind w:firstLine="0"/>
    </w:pPr>
    <w:rPr>
      <w:spacing w:val="8"/>
      <w:kern w:val="16"/>
      <w:position w:val="-8"/>
      <w:sz w:val="28"/>
      <w:szCs w:val="28"/>
      <w:vertAlign w:val="superscript"/>
    </w:rPr>
  </w:style>
  <w:style w:type="paragraph" w:styleId="CommentText">
    <w:name w:val="annotation text"/>
    <w:basedOn w:val="Normal"/>
    <w:semiHidden/>
    <w:pPr>
      <w:ind w:firstLine="0"/>
    </w:pPr>
    <w:rPr>
      <w:sz w:val="20"/>
      <w:szCs w:val="20"/>
    </w:rPr>
  </w:style>
  <w:style w:type="paragraph" w:styleId="BodyTextIndent2">
    <w:name w:val="Body Text Indent 2"/>
    <w:basedOn w:val="Normal"/>
    <w:semiHidden/>
    <w:pPr>
      <w:jc w:val="both"/>
    </w:pPr>
    <w:rPr>
      <w:i/>
      <w:i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536"/>
        <w:tab w:val="right" w:pos="9072"/>
      </w:tabs>
      <w:ind w:firstLine="0"/>
    </w:pPr>
    <w:rPr>
      <w:i/>
      <w:iCs/>
      <w:sz w:val="22"/>
      <w:szCs w:val="22"/>
    </w:rPr>
  </w:style>
  <w:style w:type="paragraph" w:styleId="BalloonText">
    <w:name w:val="Balloon Text"/>
    <w:basedOn w:val="Normal"/>
    <w:link w:val="BalloonTextChar"/>
    <w:uiPriority w:val="99"/>
    <w:semiHidden/>
    <w:unhideWhenUsed/>
    <w:rsid w:val="00285D4B"/>
    <w:rPr>
      <w:rFonts w:ascii="Tahoma" w:hAnsi="Tahoma" w:cs="Tahoma"/>
      <w:sz w:val="16"/>
      <w:szCs w:val="16"/>
    </w:rPr>
  </w:style>
  <w:style w:type="character" w:customStyle="1" w:styleId="BalloonTextChar">
    <w:name w:val="Balloon Text Char"/>
    <w:basedOn w:val="DefaultParagraphFont"/>
    <w:link w:val="BalloonText"/>
    <w:uiPriority w:val="99"/>
    <w:semiHidden/>
    <w:rsid w:val="00285D4B"/>
    <w:rPr>
      <w:rFonts w:ascii="Tahoma" w:hAnsi="Tahoma" w:cs="Tahoma"/>
      <w:sz w:val="16"/>
      <w:szCs w:val="16"/>
    </w:rPr>
  </w:style>
  <w:style w:type="paragraph" w:styleId="TOC2">
    <w:name w:val="toc 2"/>
    <w:basedOn w:val="Normal"/>
    <w:next w:val="Normal"/>
    <w:autoRedefine/>
    <w:semiHidden/>
    <w:rsid w:val="007E732C"/>
    <w:pPr>
      <w:ind w:left="240"/>
    </w:pPr>
  </w:style>
  <w:style w:type="paragraph" w:styleId="TOC1">
    <w:name w:val="toc 1"/>
    <w:basedOn w:val="Normal"/>
    <w:next w:val="Normal"/>
    <w:autoRedefine/>
    <w:semiHidden/>
    <w:rsid w:val="007E732C"/>
  </w:style>
  <w:style w:type="paragraph" w:styleId="TOC3">
    <w:name w:val="toc 3"/>
    <w:basedOn w:val="Normal"/>
    <w:next w:val="Normal"/>
    <w:autoRedefine/>
    <w:semiHidden/>
    <w:rsid w:val="007E732C"/>
    <w:pPr>
      <w:ind w:left="480"/>
    </w:pPr>
  </w:style>
  <w:style w:type="character" w:styleId="Hyperlink">
    <w:name w:val="Hyperlink"/>
    <w:basedOn w:val="DefaultParagraphFont"/>
    <w:rsid w:val="007E7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280</Pages>
  <Words>59890</Words>
  <Characters>341374</Characters>
  <Application>Microsoft Office Word</Application>
  <DocSecurity>0</DocSecurity>
  <Lines>2844</Lines>
  <Paragraphs>800</Paragraphs>
  <ScaleCrop>false</ScaleCrop>
  <HeadingPairs>
    <vt:vector size="2" baseType="variant">
      <vt:variant>
        <vt:lpstr>Konu Başlığı</vt:lpstr>
      </vt:variant>
      <vt:variant>
        <vt:i4>1</vt:i4>
      </vt:variant>
    </vt:vector>
  </HeadingPairs>
  <TitlesOfParts>
    <vt:vector size="1" baseType="lpstr">
      <vt:lpstr>Allah’ın adıyle</vt:lpstr>
    </vt:vector>
  </TitlesOfParts>
  <Company>Özel</Company>
  <LinksUpToDate>false</LinksUpToDate>
  <CharactersWithSpaces>400464</CharactersWithSpaces>
  <SharedDoc>false</SharedDoc>
  <HLinks>
    <vt:vector size="288" baseType="variant">
      <vt:variant>
        <vt:i4>1769521</vt:i4>
      </vt:variant>
      <vt:variant>
        <vt:i4>284</vt:i4>
      </vt:variant>
      <vt:variant>
        <vt:i4>0</vt:i4>
      </vt:variant>
      <vt:variant>
        <vt:i4>5</vt:i4>
      </vt:variant>
      <vt:variant>
        <vt:lpwstr/>
      </vt:variant>
      <vt:variant>
        <vt:lpwstr>_Toc266608543</vt:lpwstr>
      </vt:variant>
      <vt:variant>
        <vt:i4>1769521</vt:i4>
      </vt:variant>
      <vt:variant>
        <vt:i4>278</vt:i4>
      </vt:variant>
      <vt:variant>
        <vt:i4>0</vt:i4>
      </vt:variant>
      <vt:variant>
        <vt:i4>5</vt:i4>
      </vt:variant>
      <vt:variant>
        <vt:lpwstr/>
      </vt:variant>
      <vt:variant>
        <vt:lpwstr>_Toc266608542</vt:lpwstr>
      </vt:variant>
      <vt:variant>
        <vt:i4>1769521</vt:i4>
      </vt:variant>
      <vt:variant>
        <vt:i4>272</vt:i4>
      </vt:variant>
      <vt:variant>
        <vt:i4>0</vt:i4>
      </vt:variant>
      <vt:variant>
        <vt:i4>5</vt:i4>
      </vt:variant>
      <vt:variant>
        <vt:lpwstr/>
      </vt:variant>
      <vt:variant>
        <vt:lpwstr>_Toc266608541</vt:lpwstr>
      </vt:variant>
      <vt:variant>
        <vt:i4>1769521</vt:i4>
      </vt:variant>
      <vt:variant>
        <vt:i4>266</vt:i4>
      </vt:variant>
      <vt:variant>
        <vt:i4>0</vt:i4>
      </vt:variant>
      <vt:variant>
        <vt:i4>5</vt:i4>
      </vt:variant>
      <vt:variant>
        <vt:lpwstr/>
      </vt:variant>
      <vt:variant>
        <vt:lpwstr>_Toc266608540</vt:lpwstr>
      </vt:variant>
      <vt:variant>
        <vt:i4>1835057</vt:i4>
      </vt:variant>
      <vt:variant>
        <vt:i4>260</vt:i4>
      </vt:variant>
      <vt:variant>
        <vt:i4>0</vt:i4>
      </vt:variant>
      <vt:variant>
        <vt:i4>5</vt:i4>
      </vt:variant>
      <vt:variant>
        <vt:lpwstr/>
      </vt:variant>
      <vt:variant>
        <vt:lpwstr>_Toc266608539</vt:lpwstr>
      </vt:variant>
      <vt:variant>
        <vt:i4>1835057</vt:i4>
      </vt:variant>
      <vt:variant>
        <vt:i4>254</vt:i4>
      </vt:variant>
      <vt:variant>
        <vt:i4>0</vt:i4>
      </vt:variant>
      <vt:variant>
        <vt:i4>5</vt:i4>
      </vt:variant>
      <vt:variant>
        <vt:lpwstr/>
      </vt:variant>
      <vt:variant>
        <vt:lpwstr>_Toc266608538</vt:lpwstr>
      </vt:variant>
      <vt:variant>
        <vt:i4>1835057</vt:i4>
      </vt:variant>
      <vt:variant>
        <vt:i4>248</vt:i4>
      </vt:variant>
      <vt:variant>
        <vt:i4>0</vt:i4>
      </vt:variant>
      <vt:variant>
        <vt:i4>5</vt:i4>
      </vt:variant>
      <vt:variant>
        <vt:lpwstr/>
      </vt:variant>
      <vt:variant>
        <vt:lpwstr>_Toc266608537</vt:lpwstr>
      </vt:variant>
      <vt:variant>
        <vt:i4>1835057</vt:i4>
      </vt:variant>
      <vt:variant>
        <vt:i4>242</vt:i4>
      </vt:variant>
      <vt:variant>
        <vt:i4>0</vt:i4>
      </vt:variant>
      <vt:variant>
        <vt:i4>5</vt:i4>
      </vt:variant>
      <vt:variant>
        <vt:lpwstr/>
      </vt:variant>
      <vt:variant>
        <vt:lpwstr>_Toc266608536</vt:lpwstr>
      </vt:variant>
      <vt:variant>
        <vt:i4>1835057</vt:i4>
      </vt:variant>
      <vt:variant>
        <vt:i4>236</vt:i4>
      </vt:variant>
      <vt:variant>
        <vt:i4>0</vt:i4>
      </vt:variant>
      <vt:variant>
        <vt:i4>5</vt:i4>
      </vt:variant>
      <vt:variant>
        <vt:lpwstr/>
      </vt:variant>
      <vt:variant>
        <vt:lpwstr>_Toc266608535</vt:lpwstr>
      </vt:variant>
      <vt:variant>
        <vt:i4>1835057</vt:i4>
      </vt:variant>
      <vt:variant>
        <vt:i4>230</vt:i4>
      </vt:variant>
      <vt:variant>
        <vt:i4>0</vt:i4>
      </vt:variant>
      <vt:variant>
        <vt:i4>5</vt:i4>
      </vt:variant>
      <vt:variant>
        <vt:lpwstr/>
      </vt:variant>
      <vt:variant>
        <vt:lpwstr>_Toc266608534</vt:lpwstr>
      </vt:variant>
      <vt:variant>
        <vt:i4>1835057</vt:i4>
      </vt:variant>
      <vt:variant>
        <vt:i4>224</vt:i4>
      </vt:variant>
      <vt:variant>
        <vt:i4>0</vt:i4>
      </vt:variant>
      <vt:variant>
        <vt:i4>5</vt:i4>
      </vt:variant>
      <vt:variant>
        <vt:lpwstr/>
      </vt:variant>
      <vt:variant>
        <vt:lpwstr>_Toc266608533</vt:lpwstr>
      </vt:variant>
      <vt:variant>
        <vt:i4>1835057</vt:i4>
      </vt:variant>
      <vt:variant>
        <vt:i4>218</vt:i4>
      </vt:variant>
      <vt:variant>
        <vt:i4>0</vt:i4>
      </vt:variant>
      <vt:variant>
        <vt:i4>5</vt:i4>
      </vt:variant>
      <vt:variant>
        <vt:lpwstr/>
      </vt:variant>
      <vt:variant>
        <vt:lpwstr>_Toc266608532</vt:lpwstr>
      </vt:variant>
      <vt:variant>
        <vt:i4>1835057</vt:i4>
      </vt:variant>
      <vt:variant>
        <vt:i4>212</vt:i4>
      </vt:variant>
      <vt:variant>
        <vt:i4>0</vt:i4>
      </vt:variant>
      <vt:variant>
        <vt:i4>5</vt:i4>
      </vt:variant>
      <vt:variant>
        <vt:lpwstr/>
      </vt:variant>
      <vt:variant>
        <vt:lpwstr>_Toc266608531</vt:lpwstr>
      </vt:variant>
      <vt:variant>
        <vt:i4>1835057</vt:i4>
      </vt:variant>
      <vt:variant>
        <vt:i4>206</vt:i4>
      </vt:variant>
      <vt:variant>
        <vt:i4>0</vt:i4>
      </vt:variant>
      <vt:variant>
        <vt:i4>5</vt:i4>
      </vt:variant>
      <vt:variant>
        <vt:lpwstr/>
      </vt:variant>
      <vt:variant>
        <vt:lpwstr>_Toc266608530</vt:lpwstr>
      </vt:variant>
      <vt:variant>
        <vt:i4>1900593</vt:i4>
      </vt:variant>
      <vt:variant>
        <vt:i4>200</vt:i4>
      </vt:variant>
      <vt:variant>
        <vt:i4>0</vt:i4>
      </vt:variant>
      <vt:variant>
        <vt:i4>5</vt:i4>
      </vt:variant>
      <vt:variant>
        <vt:lpwstr/>
      </vt:variant>
      <vt:variant>
        <vt:lpwstr>_Toc266608529</vt:lpwstr>
      </vt:variant>
      <vt:variant>
        <vt:i4>1900593</vt:i4>
      </vt:variant>
      <vt:variant>
        <vt:i4>194</vt:i4>
      </vt:variant>
      <vt:variant>
        <vt:i4>0</vt:i4>
      </vt:variant>
      <vt:variant>
        <vt:i4>5</vt:i4>
      </vt:variant>
      <vt:variant>
        <vt:lpwstr/>
      </vt:variant>
      <vt:variant>
        <vt:lpwstr>_Toc266608528</vt:lpwstr>
      </vt:variant>
      <vt:variant>
        <vt:i4>1900593</vt:i4>
      </vt:variant>
      <vt:variant>
        <vt:i4>188</vt:i4>
      </vt:variant>
      <vt:variant>
        <vt:i4>0</vt:i4>
      </vt:variant>
      <vt:variant>
        <vt:i4>5</vt:i4>
      </vt:variant>
      <vt:variant>
        <vt:lpwstr/>
      </vt:variant>
      <vt:variant>
        <vt:lpwstr>_Toc266608527</vt:lpwstr>
      </vt:variant>
      <vt:variant>
        <vt:i4>1900593</vt:i4>
      </vt:variant>
      <vt:variant>
        <vt:i4>182</vt:i4>
      </vt:variant>
      <vt:variant>
        <vt:i4>0</vt:i4>
      </vt:variant>
      <vt:variant>
        <vt:i4>5</vt:i4>
      </vt:variant>
      <vt:variant>
        <vt:lpwstr/>
      </vt:variant>
      <vt:variant>
        <vt:lpwstr>_Toc266608526</vt:lpwstr>
      </vt:variant>
      <vt:variant>
        <vt:i4>1900593</vt:i4>
      </vt:variant>
      <vt:variant>
        <vt:i4>176</vt:i4>
      </vt:variant>
      <vt:variant>
        <vt:i4>0</vt:i4>
      </vt:variant>
      <vt:variant>
        <vt:i4>5</vt:i4>
      </vt:variant>
      <vt:variant>
        <vt:lpwstr/>
      </vt:variant>
      <vt:variant>
        <vt:lpwstr>_Toc266608525</vt:lpwstr>
      </vt:variant>
      <vt:variant>
        <vt:i4>1900593</vt:i4>
      </vt:variant>
      <vt:variant>
        <vt:i4>170</vt:i4>
      </vt:variant>
      <vt:variant>
        <vt:i4>0</vt:i4>
      </vt:variant>
      <vt:variant>
        <vt:i4>5</vt:i4>
      </vt:variant>
      <vt:variant>
        <vt:lpwstr/>
      </vt:variant>
      <vt:variant>
        <vt:lpwstr>_Toc266608524</vt:lpwstr>
      </vt:variant>
      <vt:variant>
        <vt:i4>1900593</vt:i4>
      </vt:variant>
      <vt:variant>
        <vt:i4>164</vt:i4>
      </vt:variant>
      <vt:variant>
        <vt:i4>0</vt:i4>
      </vt:variant>
      <vt:variant>
        <vt:i4>5</vt:i4>
      </vt:variant>
      <vt:variant>
        <vt:lpwstr/>
      </vt:variant>
      <vt:variant>
        <vt:lpwstr>_Toc266608523</vt:lpwstr>
      </vt:variant>
      <vt:variant>
        <vt:i4>1900593</vt:i4>
      </vt:variant>
      <vt:variant>
        <vt:i4>158</vt:i4>
      </vt:variant>
      <vt:variant>
        <vt:i4>0</vt:i4>
      </vt:variant>
      <vt:variant>
        <vt:i4>5</vt:i4>
      </vt:variant>
      <vt:variant>
        <vt:lpwstr/>
      </vt:variant>
      <vt:variant>
        <vt:lpwstr>_Toc266608522</vt:lpwstr>
      </vt:variant>
      <vt:variant>
        <vt:i4>1900593</vt:i4>
      </vt:variant>
      <vt:variant>
        <vt:i4>152</vt:i4>
      </vt:variant>
      <vt:variant>
        <vt:i4>0</vt:i4>
      </vt:variant>
      <vt:variant>
        <vt:i4>5</vt:i4>
      </vt:variant>
      <vt:variant>
        <vt:lpwstr/>
      </vt:variant>
      <vt:variant>
        <vt:lpwstr>_Toc266608521</vt:lpwstr>
      </vt:variant>
      <vt:variant>
        <vt:i4>1900593</vt:i4>
      </vt:variant>
      <vt:variant>
        <vt:i4>146</vt:i4>
      </vt:variant>
      <vt:variant>
        <vt:i4>0</vt:i4>
      </vt:variant>
      <vt:variant>
        <vt:i4>5</vt:i4>
      </vt:variant>
      <vt:variant>
        <vt:lpwstr/>
      </vt:variant>
      <vt:variant>
        <vt:lpwstr>_Toc266608520</vt:lpwstr>
      </vt:variant>
      <vt:variant>
        <vt:i4>1966129</vt:i4>
      </vt:variant>
      <vt:variant>
        <vt:i4>140</vt:i4>
      </vt:variant>
      <vt:variant>
        <vt:i4>0</vt:i4>
      </vt:variant>
      <vt:variant>
        <vt:i4>5</vt:i4>
      </vt:variant>
      <vt:variant>
        <vt:lpwstr/>
      </vt:variant>
      <vt:variant>
        <vt:lpwstr>_Toc266608519</vt:lpwstr>
      </vt:variant>
      <vt:variant>
        <vt:i4>1966129</vt:i4>
      </vt:variant>
      <vt:variant>
        <vt:i4>134</vt:i4>
      </vt:variant>
      <vt:variant>
        <vt:i4>0</vt:i4>
      </vt:variant>
      <vt:variant>
        <vt:i4>5</vt:i4>
      </vt:variant>
      <vt:variant>
        <vt:lpwstr/>
      </vt:variant>
      <vt:variant>
        <vt:lpwstr>_Toc266608518</vt:lpwstr>
      </vt:variant>
      <vt:variant>
        <vt:i4>1966129</vt:i4>
      </vt:variant>
      <vt:variant>
        <vt:i4>128</vt:i4>
      </vt:variant>
      <vt:variant>
        <vt:i4>0</vt:i4>
      </vt:variant>
      <vt:variant>
        <vt:i4>5</vt:i4>
      </vt:variant>
      <vt:variant>
        <vt:lpwstr/>
      </vt:variant>
      <vt:variant>
        <vt:lpwstr>_Toc266608517</vt:lpwstr>
      </vt:variant>
      <vt:variant>
        <vt:i4>1966129</vt:i4>
      </vt:variant>
      <vt:variant>
        <vt:i4>122</vt:i4>
      </vt:variant>
      <vt:variant>
        <vt:i4>0</vt:i4>
      </vt:variant>
      <vt:variant>
        <vt:i4>5</vt:i4>
      </vt:variant>
      <vt:variant>
        <vt:lpwstr/>
      </vt:variant>
      <vt:variant>
        <vt:lpwstr>_Toc266608516</vt:lpwstr>
      </vt:variant>
      <vt:variant>
        <vt:i4>1966129</vt:i4>
      </vt:variant>
      <vt:variant>
        <vt:i4>116</vt:i4>
      </vt:variant>
      <vt:variant>
        <vt:i4>0</vt:i4>
      </vt:variant>
      <vt:variant>
        <vt:i4>5</vt:i4>
      </vt:variant>
      <vt:variant>
        <vt:lpwstr/>
      </vt:variant>
      <vt:variant>
        <vt:lpwstr>_Toc266608515</vt:lpwstr>
      </vt:variant>
      <vt:variant>
        <vt:i4>1966129</vt:i4>
      </vt:variant>
      <vt:variant>
        <vt:i4>110</vt:i4>
      </vt:variant>
      <vt:variant>
        <vt:i4>0</vt:i4>
      </vt:variant>
      <vt:variant>
        <vt:i4>5</vt:i4>
      </vt:variant>
      <vt:variant>
        <vt:lpwstr/>
      </vt:variant>
      <vt:variant>
        <vt:lpwstr>_Toc266608514</vt:lpwstr>
      </vt:variant>
      <vt:variant>
        <vt:i4>1966129</vt:i4>
      </vt:variant>
      <vt:variant>
        <vt:i4>104</vt:i4>
      </vt:variant>
      <vt:variant>
        <vt:i4>0</vt:i4>
      </vt:variant>
      <vt:variant>
        <vt:i4>5</vt:i4>
      </vt:variant>
      <vt:variant>
        <vt:lpwstr/>
      </vt:variant>
      <vt:variant>
        <vt:lpwstr>_Toc266608513</vt:lpwstr>
      </vt:variant>
      <vt:variant>
        <vt:i4>1966129</vt:i4>
      </vt:variant>
      <vt:variant>
        <vt:i4>98</vt:i4>
      </vt:variant>
      <vt:variant>
        <vt:i4>0</vt:i4>
      </vt:variant>
      <vt:variant>
        <vt:i4>5</vt:i4>
      </vt:variant>
      <vt:variant>
        <vt:lpwstr/>
      </vt:variant>
      <vt:variant>
        <vt:lpwstr>_Toc266608512</vt:lpwstr>
      </vt:variant>
      <vt:variant>
        <vt:i4>1966129</vt:i4>
      </vt:variant>
      <vt:variant>
        <vt:i4>92</vt:i4>
      </vt:variant>
      <vt:variant>
        <vt:i4>0</vt:i4>
      </vt:variant>
      <vt:variant>
        <vt:i4>5</vt:i4>
      </vt:variant>
      <vt:variant>
        <vt:lpwstr/>
      </vt:variant>
      <vt:variant>
        <vt:lpwstr>_Toc266608511</vt:lpwstr>
      </vt:variant>
      <vt:variant>
        <vt:i4>1966129</vt:i4>
      </vt:variant>
      <vt:variant>
        <vt:i4>86</vt:i4>
      </vt:variant>
      <vt:variant>
        <vt:i4>0</vt:i4>
      </vt:variant>
      <vt:variant>
        <vt:i4>5</vt:i4>
      </vt:variant>
      <vt:variant>
        <vt:lpwstr/>
      </vt:variant>
      <vt:variant>
        <vt:lpwstr>_Toc266608510</vt:lpwstr>
      </vt:variant>
      <vt:variant>
        <vt:i4>2031665</vt:i4>
      </vt:variant>
      <vt:variant>
        <vt:i4>80</vt:i4>
      </vt:variant>
      <vt:variant>
        <vt:i4>0</vt:i4>
      </vt:variant>
      <vt:variant>
        <vt:i4>5</vt:i4>
      </vt:variant>
      <vt:variant>
        <vt:lpwstr/>
      </vt:variant>
      <vt:variant>
        <vt:lpwstr>_Toc266608509</vt:lpwstr>
      </vt:variant>
      <vt:variant>
        <vt:i4>2031665</vt:i4>
      </vt:variant>
      <vt:variant>
        <vt:i4>74</vt:i4>
      </vt:variant>
      <vt:variant>
        <vt:i4>0</vt:i4>
      </vt:variant>
      <vt:variant>
        <vt:i4>5</vt:i4>
      </vt:variant>
      <vt:variant>
        <vt:lpwstr/>
      </vt:variant>
      <vt:variant>
        <vt:lpwstr>_Toc266608508</vt:lpwstr>
      </vt:variant>
      <vt:variant>
        <vt:i4>2031665</vt:i4>
      </vt:variant>
      <vt:variant>
        <vt:i4>68</vt:i4>
      </vt:variant>
      <vt:variant>
        <vt:i4>0</vt:i4>
      </vt:variant>
      <vt:variant>
        <vt:i4>5</vt:i4>
      </vt:variant>
      <vt:variant>
        <vt:lpwstr/>
      </vt:variant>
      <vt:variant>
        <vt:lpwstr>_Toc266608507</vt:lpwstr>
      </vt:variant>
      <vt:variant>
        <vt:i4>2031665</vt:i4>
      </vt:variant>
      <vt:variant>
        <vt:i4>62</vt:i4>
      </vt:variant>
      <vt:variant>
        <vt:i4>0</vt:i4>
      </vt:variant>
      <vt:variant>
        <vt:i4>5</vt:i4>
      </vt:variant>
      <vt:variant>
        <vt:lpwstr/>
      </vt:variant>
      <vt:variant>
        <vt:lpwstr>_Toc266608506</vt:lpwstr>
      </vt:variant>
      <vt:variant>
        <vt:i4>2031665</vt:i4>
      </vt:variant>
      <vt:variant>
        <vt:i4>56</vt:i4>
      </vt:variant>
      <vt:variant>
        <vt:i4>0</vt:i4>
      </vt:variant>
      <vt:variant>
        <vt:i4>5</vt:i4>
      </vt:variant>
      <vt:variant>
        <vt:lpwstr/>
      </vt:variant>
      <vt:variant>
        <vt:lpwstr>_Toc266608505</vt:lpwstr>
      </vt:variant>
      <vt:variant>
        <vt:i4>2031665</vt:i4>
      </vt:variant>
      <vt:variant>
        <vt:i4>50</vt:i4>
      </vt:variant>
      <vt:variant>
        <vt:i4>0</vt:i4>
      </vt:variant>
      <vt:variant>
        <vt:i4>5</vt:i4>
      </vt:variant>
      <vt:variant>
        <vt:lpwstr/>
      </vt:variant>
      <vt:variant>
        <vt:lpwstr>_Toc266608504</vt:lpwstr>
      </vt:variant>
      <vt:variant>
        <vt:i4>2031665</vt:i4>
      </vt:variant>
      <vt:variant>
        <vt:i4>44</vt:i4>
      </vt:variant>
      <vt:variant>
        <vt:i4>0</vt:i4>
      </vt:variant>
      <vt:variant>
        <vt:i4>5</vt:i4>
      </vt:variant>
      <vt:variant>
        <vt:lpwstr/>
      </vt:variant>
      <vt:variant>
        <vt:lpwstr>_Toc266608503</vt:lpwstr>
      </vt:variant>
      <vt:variant>
        <vt:i4>2031665</vt:i4>
      </vt:variant>
      <vt:variant>
        <vt:i4>38</vt:i4>
      </vt:variant>
      <vt:variant>
        <vt:i4>0</vt:i4>
      </vt:variant>
      <vt:variant>
        <vt:i4>5</vt:i4>
      </vt:variant>
      <vt:variant>
        <vt:lpwstr/>
      </vt:variant>
      <vt:variant>
        <vt:lpwstr>_Toc266608502</vt:lpwstr>
      </vt:variant>
      <vt:variant>
        <vt:i4>2031665</vt:i4>
      </vt:variant>
      <vt:variant>
        <vt:i4>32</vt:i4>
      </vt:variant>
      <vt:variant>
        <vt:i4>0</vt:i4>
      </vt:variant>
      <vt:variant>
        <vt:i4>5</vt:i4>
      </vt:variant>
      <vt:variant>
        <vt:lpwstr/>
      </vt:variant>
      <vt:variant>
        <vt:lpwstr>_Toc266608501</vt:lpwstr>
      </vt:variant>
      <vt:variant>
        <vt:i4>2031665</vt:i4>
      </vt:variant>
      <vt:variant>
        <vt:i4>26</vt:i4>
      </vt:variant>
      <vt:variant>
        <vt:i4>0</vt:i4>
      </vt:variant>
      <vt:variant>
        <vt:i4>5</vt:i4>
      </vt:variant>
      <vt:variant>
        <vt:lpwstr/>
      </vt:variant>
      <vt:variant>
        <vt:lpwstr>_Toc266608500</vt:lpwstr>
      </vt:variant>
      <vt:variant>
        <vt:i4>1441840</vt:i4>
      </vt:variant>
      <vt:variant>
        <vt:i4>20</vt:i4>
      </vt:variant>
      <vt:variant>
        <vt:i4>0</vt:i4>
      </vt:variant>
      <vt:variant>
        <vt:i4>5</vt:i4>
      </vt:variant>
      <vt:variant>
        <vt:lpwstr/>
      </vt:variant>
      <vt:variant>
        <vt:lpwstr>_Toc266608499</vt:lpwstr>
      </vt:variant>
      <vt:variant>
        <vt:i4>1441840</vt:i4>
      </vt:variant>
      <vt:variant>
        <vt:i4>14</vt:i4>
      </vt:variant>
      <vt:variant>
        <vt:i4>0</vt:i4>
      </vt:variant>
      <vt:variant>
        <vt:i4>5</vt:i4>
      </vt:variant>
      <vt:variant>
        <vt:lpwstr/>
      </vt:variant>
      <vt:variant>
        <vt:lpwstr>_Toc266608498</vt:lpwstr>
      </vt:variant>
      <vt:variant>
        <vt:i4>1441840</vt:i4>
      </vt:variant>
      <vt:variant>
        <vt:i4>8</vt:i4>
      </vt:variant>
      <vt:variant>
        <vt:i4>0</vt:i4>
      </vt:variant>
      <vt:variant>
        <vt:i4>5</vt:i4>
      </vt:variant>
      <vt:variant>
        <vt:lpwstr/>
      </vt:variant>
      <vt:variant>
        <vt:lpwstr>_Toc266608497</vt:lpwstr>
      </vt:variant>
      <vt:variant>
        <vt:i4>1441840</vt:i4>
      </vt:variant>
      <vt:variant>
        <vt:i4>2</vt:i4>
      </vt:variant>
      <vt:variant>
        <vt:i4>0</vt:i4>
      </vt:variant>
      <vt:variant>
        <vt:i4>5</vt:i4>
      </vt:variant>
      <vt:variant>
        <vt:lpwstr/>
      </vt:variant>
      <vt:variant>
        <vt:lpwstr>_Toc266608496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Allah’ın adıyle</dc:title>
  <dc:subject/>
  <dc:creator>Malik Kaya</dc:creator>
  <cp:keywords/>
  <cp:lastModifiedBy>AlirezA</cp:lastModifiedBy>
  <cp:revision>2</cp:revision>
  <cp:lastPrinted>1999-12-01T19:10:00Z</cp:lastPrinted>
  <dcterms:created xsi:type="dcterms:W3CDTF">2014-08-13T08:38:00Z</dcterms:created>
  <dcterms:modified xsi:type="dcterms:W3CDTF">2014-08-13T08:38:00Z</dcterms:modified>
</cp:coreProperties>
</file>