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8B" w:rsidRPr="00F8358B" w:rsidRDefault="00F8358B" w:rsidP="00F8358B">
      <w:pPr>
        <w:jc w:val="center"/>
        <w:rPr>
          <w:i/>
          <w:iCs/>
          <w:sz w:val="52"/>
          <w:szCs w:val="52"/>
        </w:rPr>
      </w:pPr>
      <w:bookmarkStart w:id="0" w:name="KÖLELİK_VE_KÖLELEŞTİRME_HAKKINDA"/>
      <w:r w:rsidRPr="00F8358B">
        <w:rPr>
          <w:rStyle w:val="Strong"/>
          <w:i/>
          <w:iCs/>
          <w:sz w:val="52"/>
          <w:szCs w:val="52"/>
        </w:rPr>
        <w:t xml:space="preserve">KÖTÜLÜK KİMDENDİR? </w:t>
      </w:r>
      <w:bookmarkStart w:id="1" w:name="HADİSLER_IŞIĞINDA_RESULULLAHIN_ŞEMAİLİ"/>
      <w:bookmarkEnd w:id="0"/>
      <w:bookmarkEnd w:id="1"/>
      <w:r w:rsidRPr="00F8358B">
        <w:rPr>
          <w:i/>
          <w:iCs/>
          <w:sz w:val="52"/>
          <w:szCs w:val="52"/>
        </w:rPr>
        <w:br/>
        <w:t xml:space="preserve">Muhammed Hüseyin TABATABAİ (r.a) </w:t>
      </w:r>
    </w:p>
    <w:p w:rsidR="00F8358B" w:rsidRDefault="00F8358B"/>
    <w:p w:rsidR="00F8358B" w:rsidRDefault="00F8358B"/>
    <w:p w:rsidR="00F8358B" w:rsidRDefault="00F8358B" w:rsidP="00CC48F4">
      <w:pPr>
        <w:pStyle w:val="Heading1"/>
      </w:pPr>
      <w:bookmarkStart w:id="2" w:name="IYILIK_VE_KÖTÜLÜKLERIN_ALLAHTAN_OLMASI_N"/>
      <w:r>
        <w:rPr>
          <w:rStyle w:val="style11"/>
        </w:rPr>
        <w:t>İYİLİK VE KÖTÜLÜKLERIN ALLAH'TAN OLMASI NE</w:t>
      </w:r>
      <w:bookmarkEnd w:id="2"/>
    </w:p>
    <w:p w:rsidR="00CC48F4" w:rsidRDefault="00CC48F4" w:rsidP="00CC48F4">
      <w:pPr>
        <w:pStyle w:val="NormalWeb"/>
        <w:rPr>
          <w:rStyle w:val="Strong"/>
          <w:rtl/>
        </w:rPr>
      </w:pPr>
    </w:p>
    <w:p w:rsidR="00CC48F4" w:rsidRDefault="00F8358B" w:rsidP="00CC48F4">
      <w:pPr>
        <w:pStyle w:val="Heading1"/>
        <w:rPr>
          <w:rtl/>
        </w:rPr>
      </w:pPr>
      <w:r>
        <w:rPr>
          <w:rStyle w:val="Strong"/>
        </w:rPr>
        <w:t>ANLAM IFADE EDER?</w:t>
      </w:r>
    </w:p>
    <w:p w:rsidR="00CC48F4" w:rsidRDefault="00CC48F4" w:rsidP="00CC48F4">
      <w:pPr>
        <w:pStyle w:val="NormalWeb"/>
        <w:rPr>
          <w:rtl/>
        </w:rPr>
      </w:pPr>
    </w:p>
    <w:p w:rsidR="00F8358B" w:rsidRDefault="00F8358B" w:rsidP="00CC48F4">
      <w:pPr>
        <w:pStyle w:val="NormalWeb"/>
      </w:pPr>
      <w:r>
        <w:rPr>
          <w:rStyle w:val="Strong"/>
        </w:rPr>
        <w:t>Nisa Suresi:79- Sana gelen iyilik Allah'tandır. Başına gelen kötülük ise kendindendir. Seni insanlara elçi gönderdik; şahit olarak da Allah yeter.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Bana öyle geliyor ki, insanın güzellik kavramının farkına var-</w:t>
      </w:r>
    </w:p>
    <w:p w:rsidR="00F8358B" w:rsidRDefault="00F8358B" w:rsidP="00F8358B">
      <w:pPr>
        <w:pStyle w:val="NormalWeb"/>
      </w:pPr>
      <w:r>
        <w:t xml:space="preserve">ması, ilk defa kendi türüne yönelik gözlemleri esnasında </w:t>
      </w:r>
      <w:r>
        <w:br/>
      </w:r>
      <w:r>
        <w:br/>
        <w:t>gerçekleşmiştir. Insan denen türün yaratılışındaki denge olgusunu, tüm</w:t>
      </w:r>
    </w:p>
    <w:p w:rsidR="00F8358B" w:rsidRDefault="00F8358B" w:rsidP="00F8358B">
      <w:pPr>
        <w:pStyle w:val="NormalWeb"/>
      </w:pPr>
      <w:r>
        <w:t>organların belli bir uygunluk içinde vücuttaki yerlerini almış olmasını,</w:t>
      </w:r>
    </w:p>
    <w:p w:rsidR="00F8358B" w:rsidRDefault="00F8358B" w:rsidP="00F8358B">
      <w:pPr>
        <w:pStyle w:val="NormalWeb"/>
      </w:pPr>
      <w:r>
        <w:t>özellikle yüzdeki organlar arası ahengi kastediyoruz. Bunun</w:t>
      </w:r>
    </w:p>
    <w:p w:rsidR="00F8358B" w:rsidRDefault="00F8358B" w:rsidP="00F8358B">
      <w:pPr>
        <w:pStyle w:val="NormalWeb"/>
      </w:pPr>
      <w:r>
        <w:t>dışında insan, doğadaki diğer somut olguların şahsında da bu anlamı</w:t>
      </w:r>
    </w:p>
    <w:p w:rsidR="00F8358B" w:rsidRDefault="00F8358B" w:rsidP="00F8358B">
      <w:pPr>
        <w:pStyle w:val="NormalWeb"/>
      </w:pPr>
      <w:r>
        <w:t>gözlemlemiş, algılamıştır. Sonuç itibariyle güzellik, bir şeyin</w:t>
      </w:r>
    </w:p>
    <w:p w:rsidR="00F8358B" w:rsidRDefault="00F8358B" w:rsidP="00F8358B">
      <w:pPr>
        <w:pStyle w:val="NormalWeb"/>
      </w:pPr>
      <w:r>
        <w:t>doğası itibariyle amacına uygun olması demektir.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İnsan yüzünün güzel olması demek, göz, kaş, kulak, burun ve</w:t>
      </w:r>
    </w:p>
    <w:p w:rsidR="00F8358B" w:rsidRDefault="00F8358B" w:rsidP="00F8358B">
      <w:pPr>
        <w:pStyle w:val="NormalWeb"/>
      </w:pPr>
      <w:r>
        <w:t>ağız gibi organların olmaları gereken bir nitelik veya durum üzere</w:t>
      </w:r>
    </w:p>
    <w:p w:rsidR="00F8358B" w:rsidRDefault="00F8358B" w:rsidP="00F8358B">
      <w:pPr>
        <w:pStyle w:val="NormalWeb"/>
      </w:pPr>
      <w:r>
        <w:t>ve birbirleriyle uyum içinde olmaları demektir. O zaman insanın</w:t>
      </w:r>
    </w:p>
    <w:p w:rsidR="00F8358B" w:rsidRDefault="00F8358B" w:rsidP="00F8358B">
      <w:pPr>
        <w:pStyle w:val="NormalWeb"/>
      </w:pPr>
      <w:r>
        <w:t>canı ona doğru çekilir, tabiatı ona eğilim gösterir. Bir şeyin bunun</w:t>
      </w:r>
    </w:p>
    <w:p w:rsidR="00F8358B" w:rsidRDefault="00F8358B" w:rsidP="00F8358B">
      <w:pPr>
        <w:pStyle w:val="NormalWeb"/>
      </w:pPr>
      <w:r>
        <w:t>aksi bir durumda olması da kötü, kötülük ve çirkin gibi yerine göre</w:t>
      </w:r>
    </w:p>
    <w:p w:rsidR="00F8358B" w:rsidRDefault="00F8358B" w:rsidP="00F8358B">
      <w:pPr>
        <w:pStyle w:val="NormalWeb"/>
      </w:pPr>
      <w:r>
        <w:t>kullanılan ifadelerle nitelendirilir. Şu hâlde kötülük, adem nitelikli</w:t>
      </w:r>
    </w:p>
    <w:p w:rsidR="00F8358B" w:rsidRDefault="00F8358B" w:rsidP="00F8358B">
      <w:pPr>
        <w:pStyle w:val="NormalWeb"/>
      </w:pPr>
      <w:r>
        <w:lastRenderedPageBreak/>
        <w:t>[varlıktan yoksun] bir anlamdır. Buna karşılık güzellik varoluşsal</w:t>
      </w:r>
    </w:p>
    <w:p w:rsidR="00F8358B" w:rsidRDefault="00F8358B" w:rsidP="00F8358B">
      <w:pPr>
        <w:pStyle w:val="NormalWeb"/>
      </w:pPr>
      <w:r>
        <w:t>bir anlamdır.</w:t>
      </w:r>
    </w:p>
    <w:p w:rsidR="00F8358B" w:rsidRPr="00B307E1" w:rsidRDefault="00F8358B" w:rsidP="00F8358B">
      <w:pPr>
        <w:pStyle w:val="NormalWeb"/>
        <w:rPr>
          <w:lang w:val="az-Cyrl-AZ"/>
        </w:rPr>
      </w:pPr>
      <w:r>
        <w:t> </w:t>
      </w:r>
      <w:bookmarkStart w:id="3" w:name="_GoBack"/>
      <w:bookmarkEnd w:id="3"/>
    </w:p>
    <w:p w:rsidR="00F8358B" w:rsidRDefault="00F8358B" w:rsidP="00F8358B">
      <w:pPr>
        <w:pStyle w:val="NormalWeb"/>
      </w:pPr>
      <w:r>
        <w:t>Daha sonra bu niteleme tüm itibarî eylem ve anlamları, toplumsal</w:t>
      </w:r>
    </w:p>
    <w:p w:rsidR="00F8358B" w:rsidRDefault="00F8358B" w:rsidP="00F8358B">
      <w:pPr>
        <w:pStyle w:val="NormalWeb"/>
      </w:pPr>
      <w:r>
        <w:t>koşullarda öngörülen tanımlamaları kuşatacak şekilde enelleştirilmiştir.</w:t>
      </w:r>
    </w:p>
    <w:p w:rsidR="00F8358B" w:rsidRDefault="00F8358B" w:rsidP="00F8358B">
      <w:pPr>
        <w:pStyle w:val="NormalWeb"/>
      </w:pPr>
      <w:r>
        <w:t>Burada da değerlendirme ve nitelemenin esasını,</w:t>
      </w:r>
    </w:p>
    <w:p w:rsidR="00F8358B" w:rsidRDefault="00F8358B" w:rsidP="00F8358B">
      <w:pPr>
        <w:pStyle w:val="NormalWeb"/>
      </w:pPr>
      <w:r>
        <w:t>bir şeyin insan hayatının mutluluğu veya bu hayattan yararlanma</w:t>
      </w:r>
    </w:p>
    <w:p w:rsidR="00F8358B" w:rsidRDefault="00F8358B" w:rsidP="00F8358B">
      <w:pPr>
        <w:pStyle w:val="NormalWeb"/>
      </w:pPr>
      <w:r>
        <w:t>olarak tanımlayabileceğimiz toplumsal hedeflere uygunluğu veya</w:t>
      </w:r>
    </w:p>
    <w:p w:rsidR="00F8358B" w:rsidRDefault="00F8358B" w:rsidP="00F8358B">
      <w:pPr>
        <w:pStyle w:val="NormalWeb"/>
      </w:pPr>
      <w:r>
        <w:t>uygun olmayışı oluşturur. Meselâ adalet güzeldir. Hakkedene iyilikte</w:t>
      </w:r>
    </w:p>
    <w:p w:rsidR="00F8358B" w:rsidRDefault="00F8358B" w:rsidP="00F8358B">
      <w:pPr>
        <w:pStyle w:val="NormalWeb"/>
      </w:pPr>
      <w:r>
        <w:t>bulunmak güzeldir. Eğitim, öğretim, öğüt vb. olgular güzeldirler.</w:t>
      </w:r>
    </w:p>
    <w:p w:rsidR="00F8358B" w:rsidRDefault="00F8358B" w:rsidP="00F8358B">
      <w:pPr>
        <w:pStyle w:val="NormalWeb"/>
      </w:pPr>
      <w:r>
        <w:t>Zulüm, haksızlık gibi olgular da kötü ve çirkin şeylerdir. Bunun</w:t>
      </w:r>
    </w:p>
    <w:p w:rsidR="00F8358B" w:rsidRDefault="00F8358B" w:rsidP="00F8358B">
      <w:pPr>
        <w:pStyle w:val="NormalWeb"/>
      </w:pPr>
      <w:r>
        <w:t xml:space="preserve">nedeni birinci gruptaki olguların insan mutluluğu veya insanın </w:t>
      </w:r>
    </w:p>
    <w:p w:rsidR="00F8358B" w:rsidRDefault="00F8358B" w:rsidP="00F8358B">
      <w:pPr>
        <w:pStyle w:val="NormalWeb"/>
      </w:pPr>
      <w:r>
        <w:t>toplumsal koşullarda yararlanması amacına uygun olmaları, ikinci</w:t>
      </w:r>
    </w:p>
    <w:p w:rsidR="00F8358B" w:rsidRDefault="00F8358B" w:rsidP="00F8358B">
      <w:pPr>
        <w:pStyle w:val="NormalWeb"/>
      </w:pPr>
      <w:r>
        <w:t>gruptaki olguların da bu amaca uygun olmayışlarıdır.</w:t>
      </w:r>
    </w:p>
    <w:p w:rsidR="00F8358B" w:rsidRDefault="00F8358B" w:rsidP="00F8358B">
      <w:pPr>
        <w:pStyle w:val="NormalWeb"/>
      </w:pPr>
      <w:r>
        <w:t>Güzel olarak nitelenen kısım ve onun karşısında yer alan çirkin</w:t>
      </w:r>
    </w:p>
    <w:p w:rsidR="00F8358B" w:rsidRDefault="00F8358B" w:rsidP="00F8358B">
      <w:pPr>
        <w:pStyle w:val="NormalWeb"/>
      </w:pPr>
      <w:r>
        <w:t>olaylar, toplumsal amaca uygunluğu dolayısıyla bu vasfı kazanan</w:t>
      </w:r>
    </w:p>
    <w:p w:rsidR="00F8358B" w:rsidRDefault="00F8358B" w:rsidP="00F8358B">
      <w:pPr>
        <w:pStyle w:val="NormalWeb"/>
      </w:pPr>
      <w:r>
        <w:t>fiile bağlıdırlar. Dolayısıyla toplumsal amaç ve hedeflere uygunluğu</w:t>
      </w:r>
    </w:p>
    <w:p w:rsidR="00F8358B" w:rsidRDefault="00F8358B" w:rsidP="00F8358B">
      <w:pPr>
        <w:pStyle w:val="NormalWeb"/>
      </w:pPr>
      <w:r>
        <w:t>sürekli ve kalıcı olan fiillerin güzellikleri de sürekli ve kalıcıdır.</w:t>
      </w:r>
    </w:p>
    <w:p w:rsidR="00F8358B" w:rsidRDefault="00F8358B" w:rsidP="00F8358B">
      <w:pPr>
        <w:pStyle w:val="NormalWeb"/>
      </w:pPr>
      <w:r>
        <w:t xml:space="preserve">Buna adaleti örnek gösterebiliriz. Diğer bazı fiillerin de çirkinliği </w:t>
      </w:r>
    </w:p>
    <w:p w:rsidR="00F8358B" w:rsidRDefault="00F8358B" w:rsidP="00F8358B">
      <w:pPr>
        <w:pStyle w:val="NormalWeb"/>
      </w:pPr>
      <w:r>
        <w:t>öyledir; örneğin zulüm.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Bazı fiillerin durumu, zamana, duruma, yere veya topluma gö-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14 ....................................... 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lastRenderedPageBreak/>
        <w:t>re değişkenlik arz eder. Örneğin gülmek, şakalaşmak dostlar arasında</w:t>
      </w:r>
    </w:p>
    <w:p w:rsidR="00F8358B" w:rsidRDefault="00F8358B" w:rsidP="00F8358B">
      <w:pPr>
        <w:pStyle w:val="NormalWeb"/>
      </w:pPr>
      <w:r>
        <w:t>güzeldir, büyük şahsiyetlerin yanında değil. Sevinç ortamlarında</w:t>
      </w:r>
    </w:p>
    <w:p w:rsidR="00F8358B" w:rsidRDefault="00F8358B" w:rsidP="00F8358B">
      <w:pPr>
        <w:pStyle w:val="NormalWeb"/>
      </w:pPr>
      <w:r>
        <w:t>güzeldir, matem ortamlarında değil. Mescitlerde ve mabetlerde</w:t>
      </w:r>
    </w:p>
    <w:p w:rsidR="00F8358B" w:rsidRDefault="00F8358B" w:rsidP="00F8358B">
      <w:pPr>
        <w:pStyle w:val="NormalWeb"/>
      </w:pPr>
      <w:r>
        <w:t>de bu tür davranışlar çirkin kaçar. Zina ve içki batılılara göre</w:t>
      </w:r>
    </w:p>
    <w:p w:rsidR="00F8358B" w:rsidRDefault="00F8358B" w:rsidP="00F8358B">
      <w:pPr>
        <w:pStyle w:val="NormalWeb"/>
      </w:pPr>
      <w:r>
        <w:t>güzeldir; ama Müslümanlar arasında bu tür fiiller çirkindir.</w:t>
      </w:r>
    </w:p>
    <w:p w:rsidR="00F8358B" w:rsidRDefault="00F8358B" w:rsidP="00F8358B">
      <w:pPr>
        <w:pStyle w:val="NormalWeb"/>
      </w:pPr>
      <w:r>
        <w:t>Bu bakımdan, "Güzellik ve çirkinlik kavramları sürekli değişirler,</w:t>
      </w:r>
    </w:p>
    <w:p w:rsidR="00F8358B" w:rsidRDefault="00F8358B" w:rsidP="00F8358B">
      <w:pPr>
        <w:pStyle w:val="NormalWeb"/>
      </w:pPr>
      <w:r>
        <w:t>değişkenlik arz ederler. Bu kavramlar açısından kalıcılık, süreklilik</w:t>
      </w:r>
    </w:p>
    <w:p w:rsidR="00F8358B" w:rsidRDefault="00F8358B" w:rsidP="00F8358B">
      <w:pPr>
        <w:pStyle w:val="NormalWeb"/>
      </w:pPr>
      <w:r>
        <w:t>ve bütünsellik söz konusu değildir." iddiasını ortaya atan ve</w:t>
      </w:r>
    </w:p>
    <w:p w:rsidR="00F8358B" w:rsidRDefault="00F8358B" w:rsidP="00F8358B">
      <w:pPr>
        <w:pStyle w:val="NormalWeb"/>
      </w:pPr>
      <w:r>
        <w:t>adaletle zulüm gibi kavramlar hakkında bu iddiayı kanıtlamak için,</w:t>
      </w:r>
    </w:p>
    <w:p w:rsidR="00F8358B" w:rsidRDefault="00F8358B" w:rsidP="00F8358B">
      <w:pPr>
        <w:pStyle w:val="NormalWeb"/>
      </w:pPr>
      <w:r>
        <w:t>"Toplumsal bazı kabullerin uygulanışı bağlamında kimi toplumlara</w:t>
      </w:r>
    </w:p>
    <w:p w:rsidR="00F8358B" w:rsidRDefault="00F8358B" w:rsidP="00F8358B">
      <w:pPr>
        <w:pStyle w:val="NormalWeb"/>
      </w:pPr>
      <w:r>
        <w:t>göre adalet olarak değerlendirilen bir husus, başka bir</w:t>
      </w:r>
    </w:p>
    <w:p w:rsidR="00F8358B" w:rsidRDefault="00F8358B" w:rsidP="00F8358B">
      <w:pPr>
        <w:pStyle w:val="NormalWeb"/>
      </w:pPr>
      <w:r>
        <w:t>toplumun, toplumsal kabulleri gereğince pratize edilen birtakım</w:t>
      </w:r>
    </w:p>
    <w:p w:rsidR="00F8358B" w:rsidRDefault="00F8358B" w:rsidP="00F8358B">
      <w:pPr>
        <w:pStyle w:val="NormalWeb"/>
      </w:pPr>
      <w:r>
        <w:t>uygulamalar çerçevesinde adalet olarak değerlendirilen hususla</w:t>
      </w:r>
    </w:p>
    <w:p w:rsidR="00F8358B" w:rsidRDefault="00F8358B" w:rsidP="00F8358B">
      <w:pPr>
        <w:pStyle w:val="NormalWeb"/>
      </w:pPr>
      <w:r>
        <w:t>farklı olur. Dolayısıyla adalet anlamının dayandığı belli bir zemin</w:t>
      </w:r>
    </w:p>
    <w:p w:rsidR="00F8358B" w:rsidRDefault="00F8358B" w:rsidP="00F8358B">
      <w:pPr>
        <w:pStyle w:val="NormalWeb"/>
      </w:pPr>
      <w:r>
        <w:t>yoktur. Söz gelimi zina suçunu kırbaçla cezalandırmak, Islâm açısından</w:t>
      </w:r>
    </w:p>
    <w:p w:rsidR="00F8358B" w:rsidRDefault="00F8358B" w:rsidP="00F8358B">
      <w:pPr>
        <w:pStyle w:val="NormalWeb"/>
      </w:pPr>
      <w:r>
        <w:t>adalettir. Ama bu uygulama Batılılara göre adalet değildir."</w:t>
      </w:r>
    </w:p>
    <w:p w:rsidR="00F8358B" w:rsidRDefault="00F8358B" w:rsidP="00F8358B">
      <w:pPr>
        <w:pStyle w:val="NormalWeb"/>
      </w:pPr>
      <w:r>
        <w:t>diyenlerin bu sözlerine kulak asmamalısın.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Çünkü bunlar meseleyi karıştırıyorlar. Kavram ile onun objektif</w:t>
      </w:r>
    </w:p>
    <w:p w:rsidR="00F8358B" w:rsidRDefault="00F8358B" w:rsidP="00F8358B">
      <w:pPr>
        <w:pStyle w:val="NormalWeb"/>
      </w:pPr>
      <w:r>
        <w:t>karşılığını ayırt edemiyorlar. [Şöyle ki, adalet kavramı Müslümanlara</w:t>
      </w:r>
    </w:p>
    <w:p w:rsidR="00F8358B" w:rsidRDefault="00F8358B" w:rsidP="00F8358B">
      <w:pPr>
        <w:pStyle w:val="NormalWeb"/>
      </w:pPr>
      <w:r>
        <w:t>göre de iyidir, Batılılara göre de. Yine zulüm her iki grubun da</w:t>
      </w:r>
    </w:p>
    <w:p w:rsidR="00F8358B" w:rsidRDefault="00F8358B" w:rsidP="00F8358B">
      <w:pPr>
        <w:pStyle w:val="NormalWeb"/>
      </w:pPr>
      <w:r>
        <w:t>yanında kötüdür. Ne var ki bu iki topluluk neyin adaletle, neyin de</w:t>
      </w:r>
    </w:p>
    <w:p w:rsidR="00F8358B" w:rsidRDefault="00F8358B" w:rsidP="00F8358B">
      <w:pPr>
        <w:pStyle w:val="NormalWeb"/>
      </w:pPr>
      <w:r>
        <w:t>zulümle nitelenmesi hususunda farklı düşünebilirler. Meselâ, Müslümanlar</w:t>
      </w:r>
    </w:p>
    <w:p w:rsidR="00F8358B" w:rsidRDefault="00F8358B" w:rsidP="00F8358B">
      <w:pPr>
        <w:pStyle w:val="NormalWeb"/>
      </w:pPr>
      <w:r>
        <w:t>zinayı zulüm olarak nitelendirirken, Batılılar onu öyle değerlendirmeyebilirler.</w:t>
      </w:r>
    </w:p>
    <w:p w:rsidR="00F8358B" w:rsidRDefault="00F8358B" w:rsidP="00F8358B">
      <w:pPr>
        <w:pStyle w:val="NormalWeb"/>
      </w:pPr>
      <w:r>
        <w:t xml:space="preserve">Bu ise, onların zulmü iyi bilmeleri anlamına gelmez.] </w:t>
      </w:r>
    </w:p>
    <w:p w:rsidR="00F8358B" w:rsidRDefault="00F8358B" w:rsidP="00F8358B">
      <w:pPr>
        <w:pStyle w:val="NormalWeb"/>
      </w:pPr>
      <w:r>
        <w:lastRenderedPageBreak/>
        <w:t>Anlayışı bu düzeyde olanlara da söyleyecek sözümüz yoktur.</w:t>
      </w:r>
    </w:p>
    <w:p w:rsidR="00F8358B" w:rsidRDefault="00F8358B" w:rsidP="00F8358B">
      <w:pPr>
        <w:pStyle w:val="NormalWeb"/>
      </w:pPr>
      <w:r>
        <w:t>Insan, toplum üzerinde etkili olan faktörlerin değişmesi hasebiyle</w:t>
      </w:r>
    </w:p>
    <w:p w:rsidR="00F8358B" w:rsidRDefault="00F8358B" w:rsidP="00F8358B">
      <w:pPr>
        <w:pStyle w:val="NormalWeb"/>
      </w:pPr>
      <w:r>
        <w:t>toplumsal kuralların bir kerede veya aşamalı olarak değişmesini</w:t>
      </w:r>
    </w:p>
    <w:p w:rsidR="00F8358B" w:rsidRDefault="00F8358B" w:rsidP="00F8358B">
      <w:pPr>
        <w:pStyle w:val="NormalWeb"/>
      </w:pPr>
      <w:r>
        <w:t>onaylar; fakat adalet niteliğinin kendisinden soyutlanmasını</w:t>
      </w:r>
    </w:p>
    <w:p w:rsidR="00F8358B" w:rsidRDefault="00F8358B" w:rsidP="00F8358B">
      <w:pPr>
        <w:pStyle w:val="NormalWeb"/>
      </w:pPr>
      <w:r>
        <w:t>ve zalim diye adlandırılmasını onaylamaz. Bir zalim tarafından</w:t>
      </w:r>
    </w:p>
    <w:p w:rsidR="00F8358B" w:rsidRDefault="00F8358B" w:rsidP="00F8358B">
      <w:pPr>
        <w:pStyle w:val="NormalWeb"/>
      </w:pPr>
      <w:r>
        <w:t>kabul edilir bir gerçeğe dayanmadan sergilenen herhangi bir zulümden</w:t>
      </w:r>
    </w:p>
    <w:p w:rsidR="00F8358B" w:rsidRDefault="00F8358B" w:rsidP="00F8358B">
      <w:pPr>
        <w:pStyle w:val="NormalWeb"/>
      </w:pPr>
      <w:r>
        <w:t>hoşlanmaz ve onu onaylamaz. Aslında konu daha da uzatılabilir.</w:t>
      </w:r>
    </w:p>
    <w:p w:rsidR="00F8358B" w:rsidRDefault="00F8358B" w:rsidP="00F8358B">
      <w:pPr>
        <w:pStyle w:val="NormalWeb"/>
      </w:pPr>
      <w:r>
        <w:t>Ancak sözü daha fazla uzatmamız, bizi daha önemli olan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.................. 15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bir husustan uzaklaştırır.</w:t>
      </w:r>
    </w:p>
    <w:p w:rsidR="00F8358B" w:rsidRDefault="00F8358B" w:rsidP="00F8358B">
      <w:pPr>
        <w:pStyle w:val="NormalWeb"/>
      </w:pPr>
      <w:r>
        <w:t>Daha sonra, güzellik ve çirkinlik kavramları, insanın, hayatı</w:t>
      </w:r>
    </w:p>
    <w:p w:rsidR="00F8358B" w:rsidRDefault="00F8358B" w:rsidP="00F8358B">
      <w:pPr>
        <w:pStyle w:val="NormalWeb"/>
      </w:pPr>
      <w:r>
        <w:t>boyunca değişik faktörlerin etkisiyle oluşup karşısına çıkan diğer</w:t>
      </w:r>
    </w:p>
    <w:p w:rsidR="00F8358B" w:rsidRDefault="00F8358B" w:rsidP="00F8358B">
      <w:pPr>
        <w:pStyle w:val="NormalWeb"/>
      </w:pPr>
      <w:r>
        <w:t>zihin dışı objektif olayları da kuşatacak şekilde genelleştirilmiştir.</w:t>
      </w:r>
    </w:p>
    <w:p w:rsidR="00F8358B" w:rsidRDefault="00F8358B" w:rsidP="00F8358B">
      <w:pPr>
        <w:pStyle w:val="NormalWeb"/>
      </w:pPr>
      <w:r>
        <w:t>Bunlar bireysel ya da toplumsal olaylardır. Bunların bir kısmı, insanın</w:t>
      </w:r>
    </w:p>
    <w:p w:rsidR="00F8358B" w:rsidRDefault="00F8358B" w:rsidP="00F8358B">
      <w:pPr>
        <w:pStyle w:val="NormalWeb"/>
      </w:pPr>
      <w:r>
        <w:t>arzularıyla örtüşür. Sağlık, sıhhat veya rahatlık gibi bireysel</w:t>
      </w:r>
    </w:p>
    <w:p w:rsidR="00F8358B" w:rsidRDefault="00F8358B" w:rsidP="00F8358B">
      <w:pPr>
        <w:pStyle w:val="NormalWeb"/>
      </w:pPr>
      <w:r>
        <w:t>ya da toplumsal hayatının mutluluğu açısından uygunluk arz ederler.</w:t>
      </w:r>
    </w:p>
    <w:p w:rsidR="00F8358B" w:rsidRDefault="00F8358B" w:rsidP="00F8358B">
      <w:pPr>
        <w:pStyle w:val="NormalWeb"/>
      </w:pPr>
      <w:r>
        <w:t>Bu yüzden iyilikler, güzellikler olarak isimlendirilirler. Bunların</w:t>
      </w:r>
    </w:p>
    <w:p w:rsidR="00F8358B" w:rsidRDefault="00F8358B" w:rsidP="00F8358B">
      <w:pPr>
        <w:pStyle w:val="NormalWeb"/>
      </w:pPr>
      <w:r>
        <w:t>bir kısmı da, yukarıdakinin tam aksi bir niteliğe sahip olur. Fakirlik,</w:t>
      </w:r>
    </w:p>
    <w:p w:rsidR="00F8358B" w:rsidRDefault="00F8358B" w:rsidP="00F8358B">
      <w:pPr>
        <w:pStyle w:val="NormalWeb"/>
      </w:pPr>
      <w:r>
        <w:t>hastalık, zillet veya tutsaklık gibi sıkıntı ve musibetler buna örnektir.</w:t>
      </w:r>
    </w:p>
    <w:p w:rsidR="00F8358B" w:rsidRDefault="00F8358B" w:rsidP="00F8358B">
      <w:pPr>
        <w:pStyle w:val="NormalWeb"/>
      </w:pPr>
      <w:r>
        <w:t>Bunlara kötülükler adı verilir.</w:t>
      </w:r>
    </w:p>
    <w:p w:rsidR="00F8358B" w:rsidRDefault="00F8358B" w:rsidP="00F8358B">
      <w:pPr>
        <w:pStyle w:val="NormalWeb"/>
      </w:pPr>
      <w:r>
        <w:t>Yukarıdan beri yaptığımız açıklamalardan şu husus belirginlik</w:t>
      </w:r>
    </w:p>
    <w:p w:rsidR="00F8358B" w:rsidRDefault="00F8358B" w:rsidP="00F8358B">
      <w:pPr>
        <w:pStyle w:val="NormalWeb"/>
      </w:pPr>
      <w:r>
        <w:t>kazanıyor: Olgular veya fiiller, insan türünün kemaliyle yahut bireyin</w:t>
      </w:r>
    </w:p>
    <w:p w:rsidR="00F8358B" w:rsidRDefault="00F8358B" w:rsidP="00F8358B">
      <w:pPr>
        <w:pStyle w:val="NormalWeb"/>
      </w:pPr>
      <w:r>
        <w:t>mutluluğu veya başka bir şeyle ilintileri açısından iyi ve kötü niteliğini</w:t>
      </w:r>
    </w:p>
    <w:p w:rsidR="00F8358B" w:rsidRDefault="00F8358B" w:rsidP="00F8358B">
      <w:pPr>
        <w:pStyle w:val="NormalWeb"/>
      </w:pPr>
      <w:r>
        <w:lastRenderedPageBreak/>
        <w:t>alırlar. Şu hâlde güzellik ve çirkinlik izafî (göreceli) niteliklerdir.</w:t>
      </w:r>
    </w:p>
    <w:p w:rsidR="00F8358B" w:rsidRDefault="00F8358B" w:rsidP="00F8358B">
      <w:pPr>
        <w:pStyle w:val="NormalWeb"/>
      </w:pPr>
      <w:r>
        <w:t>Fakat bu izafîlik bazı alanlarda daimîdir, değişmez; diğer</w:t>
      </w:r>
    </w:p>
    <w:p w:rsidR="00F8358B" w:rsidRDefault="00F8358B" w:rsidP="00F8358B">
      <w:pPr>
        <w:pStyle w:val="NormalWeb"/>
      </w:pPr>
      <w:r>
        <w:t>bazı alanlarda ise değişkendir. Hakkeden birine mal bağışlamanın</w:t>
      </w:r>
    </w:p>
    <w:p w:rsidR="00F8358B" w:rsidRDefault="00F8358B" w:rsidP="00F8358B">
      <w:pPr>
        <w:pStyle w:val="NormalWeb"/>
      </w:pPr>
      <w:r>
        <w:t>güzel, hakketmeyen birine vermenin de çirkin, kötü olması örneğin.</w:t>
      </w:r>
    </w:p>
    <w:p w:rsidR="00F8358B" w:rsidRDefault="00F8358B" w:rsidP="00F8358B">
      <w:pPr>
        <w:pStyle w:val="NormalWeb"/>
      </w:pPr>
      <w:r>
        <w:t>Yine şu husus belirginlik kazanmış oldu ki, güzellik her zaman</w:t>
      </w:r>
    </w:p>
    <w:p w:rsidR="00F8358B" w:rsidRDefault="00F8358B" w:rsidP="00F8358B">
      <w:pPr>
        <w:pStyle w:val="NormalWeb"/>
      </w:pPr>
      <w:r>
        <w:t>için varoluşsal bir olgudur. Kötülük ve çirkinlik ise ademîdir, varlıktan</w:t>
      </w:r>
    </w:p>
    <w:p w:rsidR="00F8358B" w:rsidRDefault="00F8358B" w:rsidP="00F8358B">
      <w:pPr>
        <w:pStyle w:val="NormalWeb"/>
      </w:pPr>
      <w:r>
        <w:t>yoksundur; yani bir şeyin, insanın mizacına uygunluk ve uyumluluk</w:t>
      </w:r>
    </w:p>
    <w:p w:rsidR="00F8358B" w:rsidRDefault="00F8358B" w:rsidP="00F8358B">
      <w:pPr>
        <w:pStyle w:val="NormalWeb"/>
      </w:pPr>
      <w:r>
        <w:t>niteliğini yitirmesidir. Yoksa bir şeyin veya fiilin yapısı (kendisi,</w:t>
      </w:r>
    </w:p>
    <w:p w:rsidR="00F8358B" w:rsidRDefault="00F8358B" w:rsidP="00F8358B">
      <w:pPr>
        <w:pStyle w:val="NormalWeb"/>
      </w:pPr>
      <w:r>
        <w:t>özü), söz konusu uygunluk ve uyumluluğu bir kenara bırakırsak,</w:t>
      </w:r>
    </w:p>
    <w:p w:rsidR="00F8358B" w:rsidRDefault="00F8358B" w:rsidP="00F8358B">
      <w:pPr>
        <w:pStyle w:val="NormalWeb"/>
      </w:pPr>
      <w:r>
        <w:t>birdir ve temelde bir değişikliği yoktur. [Dolayısıyla bu şey veya fiil,</w:t>
      </w:r>
    </w:p>
    <w:p w:rsidR="00F8358B" w:rsidRDefault="00F8358B" w:rsidP="00F8358B">
      <w:pPr>
        <w:pStyle w:val="NormalWeb"/>
      </w:pPr>
      <w:r>
        <w:t>ne güzellikle nitelenir, ne de çirkinlikle.]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Meselâ deprem ve sel gibi felâketler bir kavmin başına geldiği</w:t>
      </w:r>
    </w:p>
    <w:p w:rsidR="00F8358B" w:rsidRDefault="00F8358B" w:rsidP="00F8358B">
      <w:pPr>
        <w:pStyle w:val="NormalWeb"/>
      </w:pPr>
      <w:r>
        <w:t>zaman, bunlar o kavmin düşmanları açısından güzel nimetler olarak</w:t>
      </w:r>
    </w:p>
    <w:p w:rsidR="00F8358B" w:rsidRDefault="00F8358B" w:rsidP="00F8358B">
      <w:pPr>
        <w:pStyle w:val="NormalWeb"/>
      </w:pPr>
      <w:r>
        <w:t>algılanırlarken, kendilerine yönelince çirkin ve kötü olarak algılanırlar.</w:t>
      </w:r>
    </w:p>
    <w:p w:rsidR="00F8358B" w:rsidRDefault="00F8358B" w:rsidP="00F8358B">
      <w:pPr>
        <w:pStyle w:val="NormalWeb"/>
      </w:pPr>
      <w:r>
        <w:t>Yine din perspektifinde tüm genel musibetler yeryüzünde</w:t>
      </w:r>
    </w:p>
    <w:p w:rsidR="00F8358B" w:rsidRDefault="00F8358B" w:rsidP="00F8358B">
      <w:pPr>
        <w:pStyle w:val="NormalWeb"/>
      </w:pPr>
      <w:r>
        <w:t>bozgunculuk yapan kâfirlerin veya azgın günahkârların başına gelince</w:t>
      </w:r>
    </w:p>
    <w:p w:rsidR="00F8358B" w:rsidRDefault="00F8358B" w:rsidP="00F8358B">
      <w:pPr>
        <w:pStyle w:val="NormalWeb"/>
      </w:pPr>
      <w:r>
        <w:t>mutluluk, bolluk; salih müminlerin başına gelince de mutsuzluk</w:t>
      </w:r>
    </w:p>
    <w:p w:rsidR="00F8358B" w:rsidRDefault="00F8358B" w:rsidP="00F8358B">
      <w:pPr>
        <w:pStyle w:val="NormalWeb"/>
      </w:pPr>
      <w:r>
        <w:t>ve sıkıntı olarak belirginleşirler.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16 ........................................ 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Yine bir diğer örnek olarak, bir yemeği yemek, kişinin kendi</w:t>
      </w:r>
    </w:p>
    <w:p w:rsidR="00F8358B" w:rsidRDefault="00F8358B" w:rsidP="00F8358B">
      <w:pPr>
        <w:pStyle w:val="NormalWeb"/>
      </w:pPr>
      <w:r>
        <w:t>malı ise, güzeldir, mubahtır. Fakat başkasının malından ve onun</w:t>
      </w:r>
    </w:p>
    <w:p w:rsidR="00F8358B" w:rsidRDefault="00F8358B" w:rsidP="00F8358B">
      <w:pPr>
        <w:pStyle w:val="NormalWeb"/>
      </w:pPr>
      <w:r>
        <w:t>rızası alınmadan yeniliyorsa çirkindir, haramdır. Çünkü başkasının</w:t>
      </w:r>
    </w:p>
    <w:p w:rsidR="00F8358B" w:rsidRDefault="00F8358B" w:rsidP="00F8358B">
      <w:pPr>
        <w:pStyle w:val="NormalWeb"/>
      </w:pPr>
      <w:r>
        <w:lastRenderedPageBreak/>
        <w:t>malını, onun rızası alınmadan yemekle ilgili yasağa veya sırf Allah-</w:t>
      </w:r>
    </w:p>
    <w:p w:rsidR="00F8358B" w:rsidRDefault="00F8358B" w:rsidP="00F8358B">
      <w:pPr>
        <w:pStyle w:val="NormalWeb"/>
      </w:pPr>
      <w:r>
        <w:t>'ın helâl kıldığı şeyleri yemekle ilgili emre uyma ile ilgisi kesilmiş</w:t>
      </w:r>
    </w:p>
    <w:p w:rsidR="00F8358B" w:rsidRDefault="00F8358B" w:rsidP="00F8358B">
      <w:pPr>
        <w:pStyle w:val="NormalWeb"/>
      </w:pPr>
      <w:r>
        <w:t>olur. Söz gelişi, bir kadınla bir erkek arasındaki cinsel birleşme evlilik</w:t>
      </w:r>
    </w:p>
    <w:p w:rsidR="00F8358B" w:rsidRDefault="00F8358B" w:rsidP="00F8358B">
      <w:pPr>
        <w:pStyle w:val="NormalWeb"/>
      </w:pPr>
      <w:r>
        <w:t>yoluyla gerçekleşiyorsa güzeldir, mubahtır. Fakat nikâhsız ve</w:t>
      </w:r>
    </w:p>
    <w:p w:rsidR="00F8358B" w:rsidRDefault="00F8358B" w:rsidP="00F8358B">
      <w:pPr>
        <w:pStyle w:val="NormalWeb"/>
      </w:pPr>
      <w:r>
        <w:t>zina şeklinde gerçekleşiyorsa, çirkindir, haramdır. Çünkü nikâhsız</w:t>
      </w:r>
    </w:p>
    <w:p w:rsidR="00F8358B" w:rsidRDefault="00F8358B" w:rsidP="00F8358B">
      <w:pPr>
        <w:pStyle w:val="NormalWeb"/>
      </w:pPr>
      <w:r>
        <w:t>birleşme şeklindeki eylem ilâhî yükümlülükle uygunluk niteliğini</w:t>
      </w:r>
    </w:p>
    <w:p w:rsidR="00F8358B" w:rsidRDefault="00F8358B" w:rsidP="00F8358B">
      <w:pPr>
        <w:pStyle w:val="NormalWeb"/>
      </w:pPr>
      <w:r>
        <w:t>yitirmiş olur. Şu hâlde güzellikler, olgulara ve fiillere ilişkin varlıksal</w:t>
      </w:r>
    </w:p>
    <w:p w:rsidR="00F8358B" w:rsidRDefault="00F8358B" w:rsidP="00F8358B">
      <w:pPr>
        <w:pStyle w:val="NormalWeb"/>
      </w:pPr>
      <w:r>
        <w:t>tanım ve nitelemelerdir. Kötülükler ise ademî (varlıktan yoksun)</w:t>
      </w:r>
    </w:p>
    <w:p w:rsidR="00F8358B" w:rsidRDefault="00F8358B" w:rsidP="00F8358B">
      <w:pPr>
        <w:pStyle w:val="NormalWeb"/>
      </w:pPr>
      <w:r>
        <w:t>tanım ve nitelemelerdir. Yoksa güzel veya çirkin, iyi veya kötü</w:t>
      </w:r>
    </w:p>
    <w:p w:rsidR="00F8358B" w:rsidRDefault="00F8358B" w:rsidP="00F8358B">
      <w:pPr>
        <w:pStyle w:val="NormalWeb"/>
      </w:pPr>
      <w:r>
        <w:t>niteliğine maruz kalan şeyin özü, aslı birdir.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Kur'ân'ın bakışı, yüce Allah dışındaki her şeyin O'nun tarafından</w:t>
      </w:r>
    </w:p>
    <w:p w:rsidR="00F8358B" w:rsidRDefault="00F8358B" w:rsidP="00F8358B">
      <w:pPr>
        <w:pStyle w:val="NormalWeb"/>
      </w:pPr>
      <w:r>
        <w:t xml:space="preserve">yaratıldığı şeklindedir. Nitekim şöyle buyuruyor: </w:t>
      </w:r>
      <w:r>
        <w:rPr>
          <w:rStyle w:val="Emphasis"/>
        </w:rPr>
        <w:t>"Allah her şeyin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yaratıcısıdır." </w:t>
      </w:r>
      <w:r>
        <w:t xml:space="preserve">(Zümer, 62) </w:t>
      </w:r>
      <w:r>
        <w:rPr>
          <w:rStyle w:val="Emphasis"/>
        </w:rPr>
        <w:t>"Her şeyi yaratmış, ona ölçü, biçim ve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düzen vermiştir." </w:t>
      </w:r>
      <w:r>
        <w:t>(Furkan, 2) Bu iki ayet, her şeyin yaratılmış olduğunu</w:t>
      </w:r>
    </w:p>
    <w:p w:rsidR="00F8358B" w:rsidRDefault="00F8358B" w:rsidP="00F8358B">
      <w:pPr>
        <w:pStyle w:val="NormalWeb"/>
      </w:pPr>
      <w:r>
        <w:t xml:space="preserve">ortaya koyuyor. Bir diğer ayette de şöyle buyuruyor: </w:t>
      </w:r>
      <w:r>
        <w:rPr>
          <w:rStyle w:val="Emphasis"/>
        </w:rPr>
        <w:t>"O (Allah)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ki, yarattıgı her şeyi güzel yapmıştır." </w:t>
      </w:r>
      <w:r>
        <w:t>(Secde, 7) Burada da yaratılan</w:t>
      </w:r>
    </w:p>
    <w:p w:rsidR="00F8358B" w:rsidRDefault="00F8358B" w:rsidP="00F8358B">
      <w:pPr>
        <w:pStyle w:val="NormalWeb"/>
      </w:pPr>
      <w:r>
        <w:t>her şeyin güzel olduğu vurgulanıyor. Bu güzellikten maksat</w:t>
      </w:r>
    </w:p>
    <w:p w:rsidR="00F8358B" w:rsidRDefault="00F8358B" w:rsidP="00F8358B">
      <w:pPr>
        <w:pStyle w:val="NormalWeb"/>
      </w:pPr>
      <w:r>
        <w:t>ise, hilkat için gereken, onun ayrılmaz bir parçası olan ve onun ekseni</w:t>
      </w:r>
    </w:p>
    <w:p w:rsidR="00F8358B" w:rsidRDefault="00F8358B" w:rsidP="00F8358B">
      <w:pPr>
        <w:pStyle w:val="NormalWeb"/>
      </w:pPr>
      <w:r>
        <w:t>etrafında dönen bir güzelliktir.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Şu hâlde her şey, yaratılıştan ve varoluştan pay aldığı oranda</w:t>
      </w:r>
    </w:p>
    <w:p w:rsidR="00F8358B" w:rsidRDefault="00F8358B" w:rsidP="00F8358B">
      <w:pPr>
        <w:pStyle w:val="NormalWeb"/>
      </w:pPr>
      <w:r>
        <w:t>güzellikten pay alır. Yukarıda üzerinde durduğumuz güzellik kavramına</w:t>
      </w:r>
    </w:p>
    <w:p w:rsidR="00F8358B" w:rsidRDefault="00F8358B" w:rsidP="00F8358B">
      <w:pPr>
        <w:pStyle w:val="NormalWeb"/>
      </w:pPr>
      <w:r>
        <w:t>ilişkin anlamı düşündüğümüzde, bunun daha bir açıklığa</w:t>
      </w:r>
    </w:p>
    <w:p w:rsidR="00F8358B" w:rsidRDefault="00F8358B" w:rsidP="00F8358B">
      <w:pPr>
        <w:pStyle w:val="NormalWeb"/>
      </w:pPr>
      <w:r>
        <w:t>kavuştuğunu görürüz. Şöyle ki: Güzellik, bir şeyin amacına ve</w:t>
      </w:r>
    </w:p>
    <w:p w:rsidR="00F8358B" w:rsidRDefault="00F8358B" w:rsidP="00F8358B">
      <w:pPr>
        <w:pStyle w:val="NormalWeb"/>
      </w:pPr>
      <w:r>
        <w:lastRenderedPageBreak/>
        <w:t>maksadına uygun olması, kendisiyle hedeflenen gayeyle tamtamına</w:t>
      </w:r>
    </w:p>
    <w:p w:rsidR="00F8358B" w:rsidRDefault="00F8358B" w:rsidP="00F8358B">
      <w:pPr>
        <w:pStyle w:val="NormalWeb"/>
      </w:pPr>
      <w:r>
        <w:t>örtüşmesi demektir. Varlık bütününün parçaları, evrensel</w:t>
      </w:r>
    </w:p>
    <w:p w:rsidR="00F8358B" w:rsidRDefault="00F8358B" w:rsidP="00F8358B">
      <w:pPr>
        <w:pStyle w:val="NormalWeb"/>
      </w:pPr>
      <w:r>
        <w:t>düzenin boyutları arasında tam bir uyum ve örtüşme vardır. Yüce</w:t>
      </w:r>
    </w:p>
    <w:p w:rsidR="00F8358B" w:rsidRDefault="00F8358B" w:rsidP="00F8358B">
      <w:pPr>
        <w:pStyle w:val="NormalWeb"/>
      </w:pPr>
      <w:r>
        <w:t>Allah, amacını bozacak şekilde parçaları arasında hiçbir uyumluluk</w:t>
      </w:r>
    </w:p>
    <w:p w:rsidR="00F8358B" w:rsidRDefault="00F8358B" w:rsidP="00F8358B">
      <w:pPr>
        <w:pStyle w:val="NormalWeb"/>
      </w:pPr>
      <w:r>
        <w:t>olmayan, birbirini geçersiz kılan bir şey yaratmaktan münezzehtir.</w:t>
      </w:r>
    </w:p>
    <w:p w:rsidR="00F8358B" w:rsidRDefault="00F8358B" w:rsidP="00F8358B">
      <w:pPr>
        <w:pStyle w:val="NormalWeb"/>
      </w:pPr>
      <w:r>
        <w:t>Yarattığı bir şeyin, O'nu aciz bırakması, akıllara durgunluk</w:t>
      </w:r>
    </w:p>
    <w:p w:rsidR="00F8358B" w:rsidRDefault="00F8358B" w:rsidP="00F8358B">
      <w:pPr>
        <w:pStyle w:val="NormalWeb"/>
      </w:pPr>
      <w:r>
        <w:t>veren şu olağanüstü düzenle güttüğü amacı iptal etmesi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...................... 17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düşünülemez.</w:t>
      </w:r>
    </w:p>
    <w:p w:rsidR="00F8358B" w:rsidRDefault="00F8358B" w:rsidP="00F8358B">
      <w:pPr>
        <w:pStyle w:val="NormalWeb"/>
      </w:pPr>
      <w:r>
        <w:t xml:space="preserve">Nitekim şöyle buyuruyor: </w:t>
      </w:r>
      <w:r>
        <w:rPr>
          <w:rStyle w:val="Emphasis"/>
        </w:rPr>
        <w:t>"O tek ve her şeye üstün olan Allah'-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tır." </w:t>
      </w:r>
      <w:r>
        <w:t xml:space="preserve">(Zümer, 4) </w:t>
      </w:r>
      <w:r>
        <w:rPr>
          <w:rStyle w:val="Emphasis"/>
        </w:rPr>
        <w:t>"O, kullarının üstünde her türlü tasarrufa sahiptir."</w:t>
      </w:r>
    </w:p>
    <w:p w:rsidR="00F8358B" w:rsidRDefault="00F8358B" w:rsidP="00F8358B">
      <w:pPr>
        <w:pStyle w:val="NormalWeb"/>
      </w:pPr>
      <w:r>
        <w:t xml:space="preserve">(En'âm, 18) </w:t>
      </w:r>
      <w:r>
        <w:rPr>
          <w:rStyle w:val="Emphasis"/>
        </w:rPr>
        <w:t>"Ne göklerde, ne de yerde, Allah'ı aciz bırakacak bir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güç vardır. O bilendir, güçlüdür." </w:t>
      </w:r>
      <w:r>
        <w:t>(Fâtır, 44) Buna göre hiçbir şey Allah'ı,</w:t>
      </w:r>
    </w:p>
    <w:p w:rsidR="00F8358B" w:rsidRDefault="00F8358B" w:rsidP="00F8358B">
      <w:pPr>
        <w:pStyle w:val="NormalWeb"/>
      </w:pPr>
      <w:r>
        <w:t>yarattıklarıyla ilgili iradesi, kullarına ilişkin dilemesi hususunda</w:t>
      </w:r>
    </w:p>
    <w:p w:rsidR="00F8358B" w:rsidRDefault="00F8358B" w:rsidP="00F8358B">
      <w:pPr>
        <w:pStyle w:val="NormalWeb"/>
      </w:pPr>
      <w:r>
        <w:t>aciz bırakamaz, O'nu engelleyemez; O'na baskı kuramaz,</w:t>
      </w:r>
    </w:p>
    <w:p w:rsidR="00F8358B" w:rsidRDefault="00F8358B" w:rsidP="00F8358B">
      <w:pPr>
        <w:pStyle w:val="NormalWeb"/>
      </w:pPr>
      <w:r>
        <w:t>O'nun üstünde bir güce sahip olamaz.</w:t>
      </w:r>
    </w:p>
    <w:p w:rsidR="00F8358B" w:rsidRDefault="00F8358B" w:rsidP="00F8358B">
      <w:pPr>
        <w:pStyle w:val="NormalWeb"/>
      </w:pPr>
      <w:r>
        <w:t>Şu hâlde, varlık âlemindeki her nimet varlığı itibariyle güzeldir</w:t>
      </w:r>
    </w:p>
    <w:p w:rsidR="00F8358B" w:rsidRDefault="00F8358B" w:rsidP="00F8358B">
      <w:pPr>
        <w:pStyle w:val="NormalWeb"/>
      </w:pPr>
      <w:r>
        <w:t>ve yüce Allah'a nispet edilir. Aynı şekilde başa gelen her felâket de</w:t>
      </w:r>
    </w:p>
    <w:p w:rsidR="00F8358B" w:rsidRDefault="00F8358B" w:rsidP="00F8358B">
      <w:pPr>
        <w:pStyle w:val="NormalWeb"/>
      </w:pPr>
      <w:r>
        <w:t>kötüdür. Fakat bu felâket, özü itibariyle yani, yaratılmış varlıklara</w:t>
      </w:r>
    </w:p>
    <w:p w:rsidR="00F8358B" w:rsidRDefault="00F8358B" w:rsidP="00F8358B">
      <w:pPr>
        <w:pStyle w:val="NormalWeb"/>
      </w:pPr>
      <w:r>
        <w:t>egemen olan temel özellik (nispet) bakımından yüce Allah'a nispet</w:t>
      </w:r>
    </w:p>
    <w:p w:rsidR="00F8358B" w:rsidRDefault="00F8358B" w:rsidP="00F8358B">
      <w:pPr>
        <w:pStyle w:val="NormalWeb"/>
      </w:pPr>
      <w:r>
        <w:t>edilir. Gerçi başka bir nispetle kötü olarak nitelenir. Şu ayetlerin</w:t>
      </w:r>
    </w:p>
    <w:p w:rsidR="00F8358B" w:rsidRDefault="00F8358B" w:rsidP="00F8358B">
      <w:pPr>
        <w:pStyle w:val="NormalWeb"/>
      </w:pPr>
      <w:r>
        <w:t xml:space="preserve">vurgulamak istediği anlam budur: </w:t>
      </w:r>
      <w:r>
        <w:rPr>
          <w:rStyle w:val="Emphasis"/>
        </w:rPr>
        <w:t>"Onlara bir iyilik gelirse, 'Bu, Allah'tandır.'</w:t>
      </w:r>
    </w:p>
    <w:p w:rsidR="00F8358B" w:rsidRDefault="00F8358B" w:rsidP="00F8358B">
      <w:pPr>
        <w:pStyle w:val="NormalWeb"/>
      </w:pPr>
      <w:r>
        <w:rPr>
          <w:rStyle w:val="Emphasis"/>
        </w:rPr>
        <w:t>derler; başlarına bir kötülük gelince de, 'Bu, sendendir</w:t>
      </w:r>
    </w:p>
    <w:p w:rsidR="00F8358B" w:rsidRDefault="00F8358B" w:rsidP="00F8358B">
      <w:pPr>
        <w:pStyle w:val="NormalWeb"/>
      </w:pPr>
      <w:r>
        <w:rPr>
          <w:rStyle w:val="Emphasis"/>
        </w:rPr>
        <w:lastRenderedPageBreak/>
        <w:t>(sen Peygamberin yüzündendir).' derler. De ki: 'Hepsi Allah'tandır.'</w:t>
      </w:r>
    </w:p>
    <w:p w:rsidR="00F8358B" w:rsidRDefault="00F8358B" w:rsidP="00F8358B">
      <w:pPr>
        <w:pStyle w:val="NormalWeb"/>
      </w:pPr>
      <w:r>
        <w:rPr>
          <w:rStyle w:val="Emphasis"/>
        </w:rPr>
        <w:t>Bu adamlara ne oluyor ki hiçbir sözü anlamaya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yanaşmıyorlar?!" </w:t>
      </w:r>
      <w:r>
        <w:t xml:space="preserve">(Nisâ, 78) </w:t>
      </w:r>
      <w:r>
        <w:rPr>
          <w:rStyle w:val="Emphasis"/>
        </w:rPr>
        <w:t>"Onlara bir iyilik gelince, 'Bu, bizim</w:t>
      </w:r>
    </w:p>
    <w:p w:rsidR="00F8358B" w:rsidRDefault="00F8358B" w:rsidP="00F8358B">
      <w:pPr>
        <w:pStyle w:val="NormalWeb"/>
      </w:pPr>
      <w:r>
        <w:rPr>
          <w:rStyle w:val="Emphasis"/>
        </w:rPr>
        <w:t>hakkımızdır.' derler; eger kendilerine bir kötülük ulaşırsa, Musa</w:t>
      </w:r>
    </w:p>
    <w:p w:rsidR="00F8358B" w:rsidRDefault="00F8358B" w:rsidP="00F8358B">
      <w:pPr>
        <w:pStyle w:val="NormalWeb"/>
      </w:pPr>
      <w:r>
        <w:rPr>
          <w:rStyle w:val="Emphasis"/>
        </w:rPr>
        <w:t>ve onunla beraber olanları ugursuz sayarlardı. Iyi bilin ki, onlara</w:t>
      </w:r>
    </w:p>
    <w:p w:rsidR="00F8358B" w:rsidRDefault="00F8358B" w:rsidP="00F8358B">
      <w:pPr>
        <w:pStyle w:val="NormalWeb"/>
      </w:pPr>
      <w:r>
        <w:rPr>
          <w:rStyle w:val="Emphasis"/>
        </w:rPr>
        <w:t>gelen ugursuzluk Allah katındandır; fakat onların çogu bunu bilmezler."</w:t>
      </w:r>
    </w:p>
    <w:p w:rsidR="00F8358B" w:rsidRDefault="00F8358B" w:rsidP="00F8358B">
      <w:pPr>
        <w:pStyle w:val="NormalWeb"/>
      </w:pPr>
      <w:r>
        <w:t>(A'râf, 131) Bu konuya temas eden başka ayetler de vardır.</w:t>
      </w:r>
    </w:p>
    <w:p w:rsidR="00F8358B" w:rsidRDefault="00F8358B" w:rsidP="00F8358B">
      <w:pPr>
        <w:pStyle w:val="NormalWeb"/>
      </w:pPr>
      <w:r>
        <w:t>Kötülük bağlamına gelince; Kur'ân-ı Kerim, onu insanla</w:t>
      </w:r>
    </w:p>
    <w:p w:rsidR="00F8358B" w:rsidRDefault="00F8358B" w:rsidP="00F8358B">
      <w:pPr>
        <w:pStyle w:val="NormalWeb"/>
      </w:pPr>
      <w:r>
        <w:t>ilintilen-dirirken insan nefsine isnat eder. Meselâ tefsirini sunduğumuz</w:t>
      </w:r>
    </w:p>
    <w:p w:rsidR="00F8358B" w:rsidRDefault="00F8358B" w:rsidP="00F8358B">
      <w:pPr>
        <w:pStyle w:val="NormalWeb"/>
      </w:pPr>
      <w:r>
        <w:t xml:space="preserve">şu ayet, </w:t>
      </w:r>
      <w:r>
        <w:rPr>
          <w:rStyle w:val="Emphasis"/>
        </w:rPr>
        <w:t>"Sana gelen iyilik Allah'tandır. Başına gelen kötülük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ise kendindendir." </w:t>
      </w:r>
      <w:r>
        <w:t>(Nisâ, 79) ve diğer ayetler bunun birer örnekleridir:</w:t>
      </w:r>
    </w:p>
    <w:p w:rsidR="00F8358B" w:rsidRDefault="00F8358B" w:rsidP="00F8358B">
      <w:pPr>
        <w:pStyle w:val="NormalWeb"/>
      </w:pPr>
      <w:r>
        <w:rPr>
          <w:rStyle w:val="Emphasis"/>
        </w:rPr>
        <w:t>"Başınıza gelen herhangi bir musibet, kendi ellerinizle işledikleriniz</w:t>
      </w:r>
    </w:p>
    <w:p w:rsidR="00F8358B" w:rsidRDefault="00F8358B" w:rsidP="00F8358B">
      <w:pPr>
        <w:pStyle w:val="NormalWeb"/>
      </w:pPr>
      <w:r>
        <w:rPr>
          <w:rStyle w:val="Emphasis"/>
        </w:rPr>
        <w:t>yüzündendir. (Bununla beraber) Allah birçogunu da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affeder." </w:t>
      </w:r>
      <w:r>
        <w:t xml:space="preserve">(Şûra, 30), </w:t>
      </w:r>
      <w:r>
        <w:rPr>
          <w:rStyle w:val="Emphasis"/>
        </w:rPr>
        <w:t>"Bir millet kendi durumlarını degiştirmedikçe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Allah onların durumlarını degiştirmez." </w:t>
      </w:r>
      <w:r>
        <w:t xml:space="preserve">(Ra'd, 11) </w:t>
      </w:r>
      <w:r>
        <w:rPr>
          <w:rStyle w:val="Emphasis"/>
        </w:rPr>
        <w:t>"Bu da, bir millet</w:t>
      </w:r>
    </w:p>
    <w:p w:rsidR="00F8358B" w:rsidRDefault="00F8358B" w:rsidP="00F8358B">
      <w:pPr>
        <w:pStyle w:val="NormalWeb"/>
      </w:pPr>
      <w:r>
        <w:rPr>
          <w:rStyle w:val="Emphasis"/>
        </w:rPr>
        <w:t>kendilerinde bulunanı (güzel ahlâk ve meziyetleri) degiştirmedikçe,</w:t>
      </w:r>
    </w:p>
    <w:p w:rsidR="00F8358B" w:rsidRDefault="00F8358B" w:rsidP="00F8358B">
      <w:pPr>
        <w:pStyle w:val="NormalWeb"/>
      </w:pPr>
      <w:r>
        <w:rPr>
          <w:rStyle w:val="Emphasis"/>
        </w:rPr>
        <w:t>Allah'ın onlara verdigi nimeti degiştirmeyeceginden... dolayıdır."</w:t>
      </w:r>
    </w:p>
    <w:p w:rsidR="00F8358B" w:rsidRDefault="00F8358B" w:rsidP="00F8358B">
      <w:pPr>
        <w:pStyle w:val="NormalWeb"/>
      </w:pPr>
      <w:r>
        <w:t>(Enfâl, 53) Bu hususu vurgulayan daha birçok ayet örnek göste-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18 ............................................... 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rilebilir.</w:t>
      </w:r>
    </w:p>
    <w:p w:rsidR="00F8358B" w:rsidRDefault="00F8358B" w:rsidP="00F8358B">
      <w:pPr>
        <w:pStyle w:val="NormalWeb"/>
      </w:pPr>
      <w:r>
        <w:t>Bunu şöyle açıklamak mümkündür: Görüldüğü gibi önceki ayetler,</w:t>
      </w:r>
    </w:p>
    <w:p w:rsidR="00F8358B" w:rsidRDefault="00F8358B" w:rsidP="00F8358B">
      <w:pPr>
        <w:pStyle w:val="NormalWeb"/>
      </w:pPr>
      <w:r>
        <w:t>kötü nitelikli felâketleri de tıpkı iyilikler gibi yaratılışları itibariyle</w:t>
      </w:r>
    </w:p>
    <w:p w:rsidR="00F8358B" w:rsidRDefault="00F8358B" w:rsidP="00F8358B">
      <w:pPr>
        <w:pStyle w:val="NormalWeb"/>
      </w:pPr>
      <w:r>
        <w:t>güzel olgular kategorisine sokuyor. Dolayısıyla onların kötü</w:t>
      </w:r>
    </w:p>
    <w:p w:rsidR="00F8358B" w:rsidRDefault="00F8358B" w:rsidP="00F8358B">
      <w:pPr>
        <w:pStyle w:val="NormalWeb"/>
      </w:pPr>
      <w:r>
        <w:lastRenderedPageBreak/>
        <w:t>olmalarının tek nedeni, bazı şeylerin doğalarıyla uyuşmamaları,</w:t>
      </w:r>
    </w:p>
    <w:p w:rsidR="00F8358B" w:rsidRDefault="00F8358B" w:rsidP="00F8358B">
      <w:pPr>
        <w:pStyle w:val="NormalWeb"/>
      </w:pPr>
      <w:r>
        <w:t>bundan dolayı da onlar için zararlı olmaları kalıyor.</w:t>
      </w:r>
    </w:p>
    <w:p w:rsidR="00F8358B" w:rsidRDefault="00F8358B" w:rsidP="00F8358B">
      <w:pPr>
        <w:pStyle w:val="NormalWeb"/>
      </w:pPr>
      <w:r>
        <w:t>Sonuçta mesele şu noktaya dayanıyor: Yüce Allah, musibete</w:t>
      </w:r>
    </w:p>
    <w:p w:rsidR="00F8358B" w:rsidRDefault="00F8358B" w:rsidP="00F8358B">
      <w:pPr>
        <w:pStyle w:val="NormalWeb"/>
      </w:pPr>
      <w:r>
        <w:t>duçar kalan ve zarara uğrayan bu olgular için gerektirdikleri ve</w:t>
      </w:r>
    </w:p>
    <w:p w:rsidR="00F8358B" w:rsidRDefault="00F8358B" w:rsidP="00F8358B">
      <w:pPr>
        <w:pStyle w:val="NormalWeb"/>
      </w:pPr>
      <w:r>
        <w:t>doğaları gereği ilgi duydukları şeyler meydana getirmemiş, onlara</w:t>
      </w:r>
    </w:p>
    <w:p w:rsidR="00F8358B" w:rsidRDefault="00F8358B" w:rsidP="00F8358B">
      <w:pPr>
        <w:pStyle w:val="NormalWeb"/>
      </w:pPr>
      <w:r>
        <w:t>yapmakta olduğu bağışı durdurmuştur. Iþte bu bağışın durdurulması,</w:t>
      </w:r>
    </w:p>
    <w:p w:rsidR="00F8358B" w:rsidRDefault="00F8358B" w:rsidP="00F8358B">
      <w:pPr>
        <w:pStyle w:val="NormalWeb"/>
      </w:pPr>
      <w:r>
        <w:t>zarara uğrayan olgular açısından musibet ve kötülük konumundadır.</w:t>
      </w:r>
    </w:p>
    <w:p w:rsidR="00F8358B" w:rsidRDefault="00F8358B" w:rsidP="00F8358B">
      <w:pPr>
        <w:pStyle w:val="NormalWeb"/>
      </w:pPr>
      <w:r>
        <w:t>Şu ayet, bu hususu son derece açık bir şekilde ortaya</w:t>
      </w:r>
    </w:p>
    <w:p w:rsidR="00F8358B" w:rsidRDefault="00F8358B" w:rsidP="00F8358B">
      <w:pPr>
        <w:pStyle w:val="NormalWeb"/>
      </w:pPr>
      <w:r>
        <w:t xml:space="preserve">koymaktadır: </w:t>
      </w:r>
      <w:r>
        <w:rPr>
          <w:rStyle w:val="Emphasis"/>
        </w:rPr>
        <w:t>"Allah'ın insanlara açtıgı herhangi bir rahmeti tutup</w:t>
      </w:r>
    </w:p>
    <w:p w:rsidR="00F8358B" w:rsidRDefault="00F8358B" w:rsidP="00F8358B">
      <w:pPr>
        <w:pStyle w:val="NormalWeb"/>
      </w:pPr>
      <w:r>
        <w:rPr>
          <w:rStyle w:val="Emphasis"/>
        </w:rPr>
        <w:t>hapseden olamaz (ona mâni olan bulunamaz). O'nun tuttugunu</w:t>
      </w:r>
    </w:p>
    <w:p w:rsidR="00F8358B" w:rsidRDefault="00F8358B" w:rsidP="00F8358B">
      <w:pPr>
        <w:pStyle w:val="NormalWeb"/>
      </w:pPr>
      <w:r>
        <w:rPr>
          <w:rStyle w:val="Emphasis"/>
        </w:rPr>
        <w:t>O'ndan sonra salıverecek de yoktur. O, üstündür, hikmet sahibidir."</w:t>
      </w:r>
    </w:p>
    <w:p w:rsidR="00F8358B" w:rsidRDefault="00F8358B" w:rsidP="00F8358B">
      <w:pPr>
        <w:pStyle w:val="NormalWeb"/>
      </w:pPr>
      <w:r>
        <w:t>(Fâtır, 2)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Ardından yüce Allah, bağışın birinden alıkonmasının veya</w:t>
      </w:r>
    </w:p>
    <w:p w:rsidR="00F8358B" w:rsidRDefault="00F8358B" w:rsidP="00F8358B">
      <w:pPr>
        <w:pStyle w:val="NormalWeb"/>
      </w:pPr>
      <w:r>
        <w:t>rahmetinin akışının artış ve eksilişinin karşı tarafın kapasitesine,</w:t>
      </w:r>
    </w:p>
    <w:p w:rsidR="00F8358B" w:rsidRDefault="00F8358B" w:rsidP="00F8358B">
      <w:pPr>
        <w:pStyle w:val="NormalWeb"/>
      </w:pPr>
      <w:r>
        <w:t>üstesinden gelebilme yetkisine bağlı olduğunu açıklıyor. Nitekim</w:t>
      </w:r>
    </w:p>
    <w:p w:rsidR="00F8358B" w:rsidRDefault="00F8358B" w:rsidP="00F8358B">
      <w:pPr>
        <w:pStyle w:val="NormalWeb"/>
      </w:pPr>
      <w:r>
        <w:t xml:space="preserve">örnekle anlattığı bir ayette şöyle buyuruyor: </w:t>
      </w:r>
      <w:r>
        <w:rPr>
          <w:rStyle w:val="Emphasis"/>
        </w:rPr>
        <w:t>"Gökten su indirdi de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vâdiler kendi ölçüsünce çaglayıp aktı." </w:t>
      </w:r>
      <w:r>
        <w:t>(Ra'd, 17) Bir başka ayette</w:t>
      </w:r>
    </w:p>
    <w:p w:rsidR="00F8358B" w:rsidRDefault="00F8358B" w:rsidP="00F8358B">
      <w:pPr>
        <w:pStyle w:val="NormalWeb"/>
      </w:pPr>
      <w:r>
        <w:t xml:space="preserve">de buyuruyor ki: </w:t>
      </w:r>
      <w:r>
        <w:rPr>
          <w:rStyle w:val="Emphasis"/>
        </w:rPr>
        <w:t>"Hiçbir şey yoktur ki onun hazineleri, bizim yanımızda</w:t>
      </w:r>
    </w:p>
    <w:p w:rsidR="00F8358B" w:rsidRDefault="00F8358B" w:rsidP="00F8358B">
      <w:pPr>
        <w:pStyle w:val="NormalWeb"/>
      </w:pPr>
      <w:r>
        <w:rPr>
          <w:rStyle w:val="Emphasis"/>
        </w:rPr>
        <w:t>olmasın ve biz onu ancak bilinen bir miktarda indiririz."</w:t>
      </w:r>
    </w:p>
    <w:p w:rsidR="00F8358B" w:rsidRDefault="00F8358B" w:rsidP="00F8358B">
      <w:pPr>
        <w:pStyle w:val="NormalWeb"/>
      </w:pPr>
      <w:r>
        <w:t>(Hicr, 21) Demek ki yüce Allah, karşı tarafın hakkettiği miktarda ve</w:t>
      </w:r>
    </w:p>
    <w:p w:rsidR="00F8358B" w:rsidRDefault="00F8358B" w:rsidP="00F8358B">
      <w:pPr>
        <w:pStyle w:val="NormalWeb"/>
      </w:pPr>
      <w:r>
        <w:t xml:space="preserve">bildiği durumuna uygun olarak verir. </w:t>
      </w:r>
      <w:r>
        <w:rPr>
          <w:rStyle w:val="Emphasis"/>
        </w:rPr>
        <w:t>"Hiç yaratan (yarattıgını)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bilmez mi? O latiftir, her şeyden haberdardır." </w:t>
      </w:r>
      <w:r>
        <w:t>(Mülk, 14)</w:t>
      </w:r>
    </w:p>
    <w:p w:rsidR="00F8358B" w:rsidRDefault="00F8358B" w:rsidP="00F8358B">
      <w:pPr>
        <w:pStyle w:val="NormalWeb"/>
      </w:pPr>
      <w:r>
        <w:t>Bilindiği gibi nimet, azap, belâ ve rahatlık her şeyin özel</w:t>
      </w:r>
    </w:p>
    <w:p w:rsidR="00F8358B" w:rsidRDefault="00F8358B" w:rsidP="00F8358B">
      <w:pPr>
        <w:pStyle w:val="NormalWeb"/>
      </w:pPr>
      <w:r>
        <w:t>durumuna göre belirginleşir. Yüce Allah bir ayette bu hususa şöyle</w:t>
      </w:r>
    </w:p>
    <w:p w:rsidR="00F8358B" w:rsidRDefault="00F8358B" w:rsidP="00F8358B">
      <w:pPr>
        <w:pStyle w:val="NormalWeb"/>
      </w:pPr>
      <w:r>
        <w:lastRenderedPageBreak/>
        <w:t xml:space="preserve">işaret ediyor: </w:t>
      </w:r>
      <w:r>
        <w:rPr>
          <w:rStyle w:val="Emphasis"/>
        </w:rPr>
        <w:t xml:space="preserve">"Herkesin yöneldigi bir yönü vardır." </w:t>
      </w:r>
      <w:r>
        <w:t>(Bakara, 148) Her</w:t>
      </w:r>
    </w:p>
    <w:p w:rsidR="00F8358B" w:rsidRDefault="00F8358B" w:rsidP="00F8358B">
      <w:pPr>
        <w:pStyle w:val="NormalWeb"/>
      </w:pPr>
      <w:r>
        <w:t>şey kendine özgü yöne yönelir, kendi durumuna uygun hedefi, gayeyi</w:t>
      </w:r>
    </w:p>
    <w:p w:rsidR="00F8358B" w:rsidRDefault="00F8358B" w:rsidP="00F8358B">
      <w:pPr>
        <w:pStyle w:val="NormalWeb"/>
      </w:pPr>
      <w:r>
        <w:t>ve amacı ister.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Bu noktada şöyle bir sezgiyi dile getirmek mümkündür: Bolluk,</w:t>
      </w:r>
    </w:p>
    <w:p w:rsidR="00F8358B" w:rsidRDefault="00F8358B" w:rsidP="00F8358B">
      <w:pPr>
        <w:pStyle w:val="NormalWeb"/>
      </w:pPr>
      <w:r>
        <w:t>sıkıntı, nimet ve musibet, Kur'ân öğretisine göre, serbest irade ko-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................... 19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şullarında yaşayan insan bağlamında, yine insanın iradesiyle ilintili</w:t>
      </w:r>
    </w:p>
    <w:p w:rsidR="00F8358B" w:rsidRDefault="00F8358B" w:rsidP="00F8358B">
      <w:pPr>
        <w:pStyle w:val="NormalWeb"/>
      </w:pPr>
      <w:r>
        <w:t>olgulardır. Çünkü insan bir yol üzerindedir. Bu yolu iyi veya kötü</w:t>
      </w:r>
    </w:p>
    <w:p w:rsidR="00F8358B" w:rsidRDefault="00F8358B" w:rsidP="00F8358B">
      <w:pPr>
        <w:pStyle w:val="NormalWeb"/>
      </w:pPr>
      <w:r>
        <w:t>katetmesine paralel olarak sonunda mutluluk veya mutsuzlukla</w:t>
      </w:r>
    </w:p>
    <w:p w:rsidR="00F8358B" w:rsidRDefault="00F8358B" w:rsidP="00F8358B">
      <w:pPr>
        <w:pStyle w:val="NormalWeb"/>
      </w:pPr>
      <w:r>
        <w:t>karşılaşır. Bütün bunlar insanın serbest iradesinin müdahalesinin</w:t>
      </w:r>
    </w:p>
    <w:p w:rsidR="00F8358B" w:rsidRDefault="00F8358B" w:rsidP="00F8358B">
      <w:pPr>
        <w:pStyle w:val="NormalWeb"/>
      </w:pPr>
      <w:r>
        <w:t>söz konusu olduğu olgulardır [ve yolu iyi veya kötü katetmenin insanın</w:t>
      </w:r>
    </w:p>
    <w:p w:rsidR="00F8358B" w:rsidRDefault="00F8358B" w:rsidP="00F8358B">
      <w:pPr>
        <w:pStyle w:val="NormalWeb"/>
      </w:pPr>
      <w:r>
        <w:t>iradesine bağlı olduğu, inkâr edilmeyecek bir gerçektir].</w:t>
      </w:r>
    </w:p>
    <w:p w:rsidR="00F8358B" w:rsidRDefault="00F8358B" w:rsidP="00F8358B">
      <w:pPr>
        <w:pStyle w:val="NormalWeb"/>
      </w:pPr>
      <w:r>
        <w:t xml:space="preserve">Kur'ân-ı Kerim de bu sezgiyi onaylıyor ve şöyle buyuruyor: </w:t>
      </w:r>
      <w:r>
        <w:rPr>
          <w:rStyle w:val="Emphasis"/>
        </w:rPr>
        <w:t>"Bu</w:t>
      </w:r>
    </w:p>
    <w:p w:rsidR="00F8358B" w:rsidRDefault="00F8358B" w:rsidP="00F8358B">
      <w:pPr>
        <w:pStyle w:val="NormalWeb"/>
      </w:pPr>
      <w:r>
        <w:rPr>
          <w:rStyle w:val="Emphasis"/>
        </w:rPr>
        <w:t>da, bir millet kendilerinde bulunanı (güzel ahlâk ve meziyetleri)</w:t>
      </w:r>
    </w:p>
    <w:p w:rsidR="00F8358B" w:rsidRDefault="00F8358B" w:rsidP="00F8358B">
      <w:pPr>
        <w:pStyle w:val="NormalWeb"/>
      </w:pPr>
      <w:r>
        <w:rPr>
          <w:rStyle w:val="Emphasis"/>
        </w:rPr>
        <w:t>degiştirmedikçe, Allah'ın da onlara verdigi nimeti degiştirmeyeceginden...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dolayıdır." </w:t>
      </w:r>
      <w:r>
        <w:t>(Enfâl, 53) Içlerinde besledikleri temiz niyetler</w:t>
      </w:r>
    </w:p>
    <w:p w:rsidR="00F8358B" w:rsidRDefault="00F8358B" w:rsidP="00F8358B">
      <w:pPr>
        <w:pStyle w:val="NormalWeb"/>
      </w:pPr>
      <w:r>
        <w:t>ve yap-tıkları salih ameller, kendilerine özgü kılınan nimetlerin</w:t>
      </w:r>
    </w:p>
    <w:p w:rsidR="00F8358B" w:rsidRDefault="00F8358B" w:rsidP="00F8358B">
      <w:pPr>
        <w:pStyle w:val="NormalWeb"/>
      </w:pPr>
      <w:r>
        <w:t>verilmesinde etkilidir. Fakat niyet ve tavırlarını değiştirince, yüce</w:t>
      </w:r>
    </w:p>
    <w:p w:rsidR="00F8358B" w:rsidRDefault="00F8358B" w:rsidP="00F8358B">
      <w:pPr>
        <w:pStyle w:val="NormalWeb"/>
      </w:pPr>
      <w:r>
        <w:t>Allah da rahme-tinin akışını durdurmak suretiyle onlara yönelik fiilini</w:t>
      </w:r>
    </w:p>
    <w:p w:rsidR="00F8358B" w:rsidRDefault="00F8358B" w:rsidP="00F8358B">
      <w:pPr>
        <w:pStyle w:val="NormalWeb"/>
      </w:pPr>
      <w:r>
        <w:t xml:space="preserve">değiştirir. Yüce Allah şöyle buyurur: </w:t>
      </w:r>
      <w:r>
        <w:rPr>
          <w:rStyle w:val="Emphasis"/>
        </w:rPr>
        <w:t>"Başınıza gelen herhangi</w:t>
      </w:r>
    </w:p>
    <w:p w:rsidR="00F8358B" w:rsidRDefault="00F8358B" w:rsidP="00F8358B">
      <w:pPr>
        <w:pStyle w:val="NormalWeb"/>
      </w:pPr>
      <w:r>
        <w:rPr>
          <w:rStyle w:val="Emphasis"/>
        </w:rPr>
        <w:t>bir musibet, kendi ellerinizle işledikleriniz yüzündendir. (Bununla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beraber) Allah birçoğunu da affeder." </w:t>
      </w:r>
      <w:r>
        <w:t>(Şûra, 30)</w:t>
      </w:r>
    </w:p>
    <w:p w:rsidR="00F8358B" w:rsidRDefault="00F8358B" w:rsidP="00F8358B">
      <w:pPr>
        <w:pStyle w:val="NormalWeb"/>
      </w:pPr>
      <w:r>
        <w:lastRenderedPageBreak/>
        <w:t>Buna göre, insanların işledikleri ameller, felâketlerin başlarına</w:t>
      </w:r>
    </w:p>
    <w:p w:rsidR="00F8358B" w:rsidRDefault="00F8358B" w:rsidP="00F8358B">
      <w:pPr>
        <w:pStyle w:val="NormalWeb"/>
      </w:pPr>
      <w:r>
        <w:t>gelmesinde ve musibetlerin karşılarına çıkmasında etkili olurlar.</w:t>
      </w:r>
    </w:p>
    <w:p w:rsidR="00F8358B" w:rsidRDefault="00F8358B" w:rsidP="00F8358B">
      <w:pPr>
        <w:pStyle w:val="NormalWeb"/>
      </w:pPr>
      <w:r>
        <w:t>Bunun yanında Allah, birçok kusurlarını da affeder [bunlardan dolayı</w:t>
      </w:r>
    </w:p>
    <w:p w:rsidR="00F8358B" w:rsidRDefault="00F8358B" w:rsidP="00F8358B">
      <w:pPr>
        <w:pStyle w:val="NormalWeb"/>
      </w:pPr>
      <w:r>
        <w:t>karşılarına herhangi bir olumsuzluk çıkarmaz].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Yine yüce Allah, şöyle buyurmuştur: </w:t>
      </w:r>
      <w:r>
        <w:rPr>
          <w:rStyle w:val="Emphasis"/>
        </w:rPr>
        <w:t>"Sana gelen iyilik Allah'-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tandır. Başına gelen kötülük ise kendindendir..." </w:t>
      </w:r>
      <w:r>
        <w:t>(Nisâ, 79)</w:t>
      </w:r>
    </w:p>
    <w:p w:rsidR="00F8358B" w:rsidRDefault="00F8358B" w:rsidP="00F8358B">
      <w:pPr>
        <w:pStyle w:val="NormalWeb"/>
      </w:pPr>
      <w:r>
        <w:t>Sakın ola ki aklına, yüce Allah'ın bu ayeti Peygamberine (s.a.a)</w:t>
      </w:r>
    </w:p>
    <w:p w:rsidR="00F8358B" w:rsidRDefault="00F8358B" w:rsidP="00F8358B">
      <w:pPr>
        <w:pStyle w:val="NormalWeb"/>
      </w:pPr>
      <w:r>
        <w:t>vahyederken şu ifadelerde açıkladığı belirgin bir gerçeği unuttuğu</w:t>
      </w:r>
    </w:p>
    <w:p w:rsidR="00F8358B" w:rsidRDefault="00F8358B" w:rsidP="00F8358B">
      <w:pPr>
        <w:pStyle w:val="NormalWeb"/>
      </w:pPr>
      <w:r>
        <w:t xml:space="preserve">şeklinde bir fikir gelmesin: </w:t>
      </w:r>
      <w:r>
        <w:rPr>
          <w:rStyle w:val="Emphasis"/>
        </w:rPr>
        <w:t xml:space="preserve">"Allah her şeyin yaratıcısıdır." </w:t>
      </w:r>
      <w:r>
        <w:t>(Zümer,</w:t>
      </w:r>
    </w:p>
    <w:p w:rsidR="00F8358B" w:rsidRDefault="00F8358B" w:rsidP="00F8358B">
      <w:pPr>
        <w:pStyle w:val="NormalWeb"/>
      </w:pPr>
      <w:r>
        <w:t xml:space="preserve">62), </w:t>
      </w:r>
      <w:r>
        <w:rPr>
          <w:rStyle w:val="Emphasis"/>
        </w:rPr>
        <w:t xml:space="preserve">"O (Allah) ki, yarattıgı her şeyi güzel yapmıştır." </w:t>
      </w:r>
      <w:r>
        <w:t>(Secde, 7) Şöyle</w:t>
      </w:r>
    </w:p>
    <w:p w:rsidR="00F8358B" w:rsidRDefault="00F8358B" w:rsidP="00F8358B">
      <w:pPr>
        <w:pStyle w:val="NormalWeb"/>
      </w:pPr>
      <w:r>
        <w:t>ki bu ayetlerde yüce Allah, her şeyi kendisinin yarattığını ve yarattığı</w:t>
      </w:r>
    </w:p>
    <w:p w:rsidR="00F8358B" w:rsidRDefault="00F8358B" w:rsidP="00F8358B">
      <w:pPr>
        <w:pStyle w:val="NormalWeb"/>
      </w:pPr>
      <w:r>
        <w:t>her şeyin, özü itibariyle güzel olduğunu vurguluyor. [Ama</w:t>
      </w:r>
    </w:p>
    <w:p w:rsidR="00F8358B" w:rsidRDefault="00F8358B" w:rsidP="00F8358B">
      <w:pPr>
        <w:pStyle w:val="NormalWeb"/>
      </w:pPr>
      <w:r>
        <w:t>tefsirini yapmakta olduğumuz ayette insanın başına gelenlerin iyi</w:t>
      </w:r>
    </w:p>
    <w:p w:rsidR="00F8358B" w:rsidRDefault="00F8358B" w:rsidP="00F8358B">
      <w:pPr>
        <w:pStyle w:val="NormalWeb"/>
      </w:pPr>
      <w:r>
        <w:t>ve kötü diye ikiye ayrıldığını; iyiliğin Allah'tan, kötülüğün de insanın</w:t>
      </w:r>
    </w:p>
    <w:p w:rsidR="00F8358B" w:rsidRDefault="00F8358B" w:rsidP="00F8358B">
      <w:pPr>
        <w:pStyle w:val="NormalWeb"/>
      </w:pPr>
      <w:r>
        <w:t>kendi nefsinden olduğunu ifade ediyor ve bu iki ayette vurguladığı</w:t>
      </w:r>
    </w:p>
    <w:p w:rsidR="00F8358B" w:rsidRDefault="00F8358B" w:rsidP="00F8358B">
      <w:pPr>
        <w:pStyle w:val="NormalWeb"/>
      </w:pPr>
      <w:r>
        <w:t>gerçeği, burada unutuyor sanki. Ancak sen böyle bir vehme</w:t>
      </w:r>
    </w:p>
    <w:p w:rsidR="00F8358B" w:rsidRDefault="00F8358B" w:rsidP="00F8358B">
      <w:pPr>
        <w:pStyle w:val="NormalWeb"/>
      </w:pPr>
      <w:r>
        <w:t>asla kapılmamalısın.] Çünkü yüce Allah başka ayetlerde şöyle bu-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20 ........................................... 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yuruyor: </w:t>
      </w:r>
      <w:r>
        <w:rPr>
          <w:rStyle w:val="Emphasis"/>
        </w:rPr>
        <w:t xml:space="preserve">"Rabbin asla unutkan degildir." </w:t>
      </w:r>
      <w:r>
        <w:t xml:space="preserve">(Meryem, 64) </w:t>
      </w:r>
      <w:r>
        <w:rPr>
          <w:rStyle w:val="Emphasis"/>
        </w:rPr>
        <w:t>"Rabbim ne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yanılır, ne de unutur." </w:t>
      </w:r>
      <w:r>
        <w:t>(Tâhâ, 52)</w:t>
      </w:r>
    </w:p>
    <w:p w:rsidR="00F8358B" w:rsidRDefault="00F8358B" w:rsidP="00F8358B">
      <w:pPr>
        <w:pStyle w:val="NormalWeb"/>
      </w:pPr>
      <w:r>
        <w:t xml:space="preserve">Buna göre, </w:t>
      </w:r>
      <w:r>
        <w:rPr>
          <w:rStyle w:val="Emphasis"/>
        </w:rPr>
        <w:t xml:space="preserve">"Sana gelen iyilik..." </w:t>
      </w:r>
      <w:r>
        <w:t>ifadesinin anlamı şöyledir:</w:t>
      </w:r>
    </w:p>
    <w:p w:rsidR="00F8358B" w:rsidRDefault="00F8358B" w:rsidP="00F8358B">
      <w:pPr>
        <w:pStyle w:val="NormalWeb"/>
      </w:pPr>
      <w:r>
        <w:t>Senin karşına çıkan her iyilik -ki karşına çıkan her şey iyidir, güzeldir-</w:t>
      </w:r>
    </w:p>
    <w:p w:rsidR="00F8358B" w:rsidRDefault="00F8358B" w:rsidP="00F8358B">
      <w:pPr>
        <w:pStyle w:val="NormalWeb"/>
      </w:pPr>
      <w:r>
        <w:lastRenderedPageBreak/>
        <w:t>Allah'tandır. Sana gelen her kötülük ise, amacına ve arzuna</w:t>
      </w:r>
    </w:p>
    <w:p w:rsidR="00F8358B" w:rsidRDefault="00F8358B" w:rsidP="00F8358B">
      <w:pPr>
        <w:pStyle w:val="NormalWeb"/>
      </w:pPr>
      <w:r>
        <w:t>uygun olmamasından dolayı senin açından kötü olduğu için kötüdür.</w:t>
      </w:r>
    </w:p>
    <w:p w:rsidR="00F8358B" w:rsidRDefault="00F8358B" w:rsidP="00F8358B">
      <w:pPr>
        <w:pStyle w:val="NormalWeb"/>
      </w:pPr>
      <w:r>
        <w:t>Aslında onlar da özü itibariyle iyidirler, güzeldirler. Senin nefsin</w:t>
      </w:r>
    </w:p>
    <w:p w:rsidR="00F8358B" w:rsidRDefault="00F8358B" w:rsidP="00F8358B">
      <w:pPr>
        <w:pStyle w:val="NormalWeb"/>
      </w:pPr>
      <w:r>
        <w:t>onları kötü seçimiyle üzerine çekti, onları çağırmış oldu. Dolayısıyla</w:t>
      </w:r>
    </w:p>
    <w:p w:rsidR="00F8358B" w:rsidRDefault="00F8358B" w:rsidP="00F8358B">
      <w:pPr>
        <w:pStyle w:val="NormalWeb"/>
      </w:pPr>
      <w:r>
        <w:t>onlar da Allah'tandırlar. Allah, [senden kaynaklanan bir seçim</w:t>
      </w:r>
    </w:p>
    <w:p w:rsidR="00F8358B" w:rsidRDefault="00F8358B" w:rsidP="00F8358B">
      <w:pPr>
        <w:pStyle w:val="NormalWeb"/>
      </w:pPr>
      <w:r>
        <w:t>ve irade olmaksızın] doğrudan sana kötülük veya zarar yöneltmekten</w:t>
      </w:r>
    </w:p>
    <w:p w:rsidR="00F8358B" w:rsidRDefault="00F8358B" w:rsidP="00F8358B">
      <w:pPr>
        <w:pStyle w:val="NormalWeb"/>
      </w:pPr>
      <w:r>
        <w:t>münezzehtir.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Daha önce de vurguladığımız gibi, ayette özel olarak</w:t>
      </w:r>
    </w:p>
    <w:p w:rsidR="00F8358B" w:rsidRDefault="00F8358B" w:rsidP="00F8358B">
      <w:pPr>
        <w:pStyle w:val="NormalWeb"/>
      </w:pPr>
      <w:r>
        <w:t>Peygamberimize (s.a.a) hitap ediliyorsa da, anlamı herkesi</w:t>
      </w:r>
    </w:p>
    <w:p w:rsidR="00F8358B" w:rsidRDefault="00F8358B" w:rsidP="00F8358B">
      <w:pPr>
        <w:pStyle w:val="NormalWeb"/>
      </w:pPr>
      <w:r>
        <w:t xml:space="preserve">kuşatacak genelliğe sahiptir. Diğer bir ifadeyle, bu ayet de </w:t>
      </w:r>
      <w:r>
        <w:rPr>
          <w:rStyle w:val="Emphasis"/>
        </w:rPr>
        <w:t>"Bu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böyledir... Allah degiştirecek degildir." </w:t>
      </w:r>
      <w:r>
        <w:t xml:space="preserve">ve </w:t>
      </w:r>
      <w:r>
        <w:rPr>
          <w:rStyle w:val="Emphasis"/>
        </w:rPr>
        <w:t>"Size gelen her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musibet..." </w:t>
      </w:r>
      <w:r>
        <w:t>ayetleri gibi, bireysel hitabın yanı sıra, toplumsal hitabı</w:t>
      </w:r>
    </w:p>
    <w:p w:rsidR="00F8358B" w:rsidRDefault="00F8358B" w:rsidP="00F8358B">
      <w:pPr>
        <w:pStyle w:val="NormalWeb"/>
      </w:pPr>
      <w:r>
        <w:t>da içerir niteliktedir. Çünkü toplum da bireyden ayrı olarak insanî</w:t>
      </w:r>
    </w:p>
    <w:p w:rsidR="00F8358B" w:rsidRDefault="00F8358B" w:rsidP="00F8358B">
      <w:pPr>
        <w:pStyle w:val="NormalWeb"/>
      </w:pPr>
      <w:r>
        <w:t>bir organizmaya, iradeye ve seçme yeteneğine sahiptir.</w:t>
      </w:r>
    </w:p>
    <w:p w:rsidR="00F8358B" w:rsidRDefault="00F8358B" w:rsidP="00F8358B">
      <w:pPr>
        <w:pStyle w:val="NormalWeb"/>
      </w:pPr>
      <w:r>
        <w:t>Toplumun bir organik yapısı vardır. Toplumu oluşturan bireylerden</w:t>
      </w:r>
    </w:p>
    <w:p w:rsidR="00F8358B" w:rsidRDefault="00F8358B" w:rsidP="00F8358B">
      <w:pPr>
        <w:pStyle w:val="NormalWeb"/>
      </w:pPr>
      <w:r>
        <w:t>öncekiler ve sonrakiler, bu yapı çerçevesinde yok olur, erirler;</w:t>
      </w:r>
    </w:p>
    <w:p w:rsidR="00F8358B" w:rsidRDefault="00F8358B" w:rsidP="00F8358B">
      <w:pPr>
        <w:pStyle w:val="NormalWeb"/>
      </w:pPr>
      <w:r>
        <w:t>geçmişte kalanlar ölüp gidince, sonradan gelenler öncekilerin,</w:t>
      </w:r>
    </w:p>
    <w:p w:rsidR="00F8358B" w:rsidRDefault="00F8358B" w:rsidP="00F8358B">
      <w:pPr>
        <w:pStyle w:val="NormalWeb"/>
      </w:pPr>
      <w:r>
        <w:t>ölüler dirilerin kötülüklerinden sorumlu olurlar; onlardan dolayı</w:t>
      </w:r>
    </w:p>
    <w:p w:rsidR="00F8358B" w:rsidRDefault="00F8358B" w:rsidP="00F8358B">
      <w:pPr>
        <w:pStyle w:val="NormalWeb"/>
      </w:pPr>
      <w:r>
        <w:t>sorguya çekilir, azaba çarptırılırlar. Hatta günah işlemeyen birey,</w:t>
      </w:r>
    </w:p>
    <w:p w:rsidR="00F8358B" w:rsidRDefault="00F8358B" w:rsidP="00F8358B">
      <w:pPr>
        <w:pStyle w:val="NormalWeb"/>
      </w:pPr>
      <w:r>
        <w:t>günah işleyenlerin günahı karşılığı cezalandırılır vs. Oysa bu, tek</w:t>
      </w:r>
    </w:p>
    <w:p w:rsidR="00F8358B" w:rsidRDefault="00F8358B" w:rsidP="00F8358B">
      <w:pPr>
        <w:pStyle w:val="NormalWeb"/>
      </w:pPr>
      <w:r>
        <w:t>tek bireylere uygulanan hükümler açısından hiçbir zaman doğru</w:t>
      </w:r>
    </w:p>
    <w:p w:rsidR="00F8358B" w:rsidRDefault="00F8358B" w:rsidP="00F8358B">
      <w:pPr>
        <w:pStyle w:val="NormalWeb"/>
      </w:pPr>
      <w:r>
        <w:t>olmaz. Tefsirimizin ikinci cildinde "Ceza Açısından Amellerin Hükmü"</w:t>
      </w:r>
    </w:p>
    <w:p w:rsidR="00F8358B" w:rsidRDefault="00F8358B" w:rsidP="00F8358B">
      <w:pPr>
        <w:pStyle w:val="NormalWeb"/>
      </w:pPr>
      <w:r>
        <w:t>nü incelerken, bu konuya ilişkin bazı açıklamalarda bulunduk.</w:t>
      </w:r>
      <w:r>
        <w:rPr>
          <w:rStyle w:val="Strong"/>
        </w:rPr>
        <w:t>1</w:t>
      </w:r>
    </w:p>
    <w:p w:rsidR="00F8358B" w:rsidRDefault="00F8358B" w:rsidP="00F8358B">
      <w:pPr>
        <w:pStyle w:val="NormalWeb"/>
      </w:pPr>
      <w:r>
        <w:t>Nitekim Resulullah efendimiz (s.a.a) Uhud Savaşı sırasında yüzünden</w:t>
      </w:r>
    </w:p>
    <w:p w:rsidR="00F8358B" w:rsidRDefault="00F8358B" w:rsidP="00F8358B">
      <w:pPr>
        <w:pStyle w:val="NormalWeb"/>
      </w:pPr>
      <w:r>
        <w:lastRenderedPageBreak/>
        <w:t>yara almış, mübarek dişleri kırılmıştı. Müslümanlar da birçok</w:t>
      </w:r>
    </w:p>
    <w:p w:rsidR="00F8358B" w:rsidRDefault="00F8358B" w:rsidP="00F8358B">
      <w:pPr>
        <w:pStyle w:val="NormalWeb"/>
      </w:pPr>
      <w:r>
        <w:t>yaralar almışlardı. Hâlbuki o, günahtan ve yanılgıdan berî olan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1- [bkz. c.2, Bakara Suresi, ayet: 216-218.]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..................... 21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masum bir peygamberdir [ve böyle bir cezalara maruz kalması asla</w:t>
      </w:r>
    </w:p>
    <w:p w:rsidR="00F8358B" w:rsidRDefault="00F8358B" w:rsidP="00F8358B">
      <w:pPr>
        <w:pStyle w:val="NormalWeb"/>
      </w:pPr>
      <w:r>
        <w:t>düşünülemez]. O hâlde, ona isabet eden şey, içinde bulunduğu</w:t>
      </w:r>
    </w:p>
    <w:p w:rsidR="00F8358B" w:rsidRDefault="00F8358B" w:rsidP="00F8358B">
      <w:pPr>
        <w:pStyle w:val="NormalWeb"/>
      </w:pPr>
      <w:r>
        <w:t>topluma isnat edilirse -ki onlar Allah'ın ve Resulünün emrine muhalefet</w:t>
      </w:r>
    </w:p>
    <w:p w:rsidR="00F8358B" w:rsidRDefault="00F8358B" w:rsidP="00F8358B">
      <w:pPr>
        <w:pStyle w:val="NormalWeb"/>
      </w:pPr>
      <w:r>
        <w:t>etmişlerdi- bu, içinde bulunduğu toplumun kendi elleriyle</w:t>
      </w:r>
    </w:p>
    <w:p w:rsidR="00F8358B" w:rsidRDefault="00F8358B" w:rsidP="00F8358B">
      <w:pPr>
        <w:pStyle w:val="NormalWeb"/>
      </w:pPr>
      <w:r>
        <w:t>kazandığı şeylerden dolayı başına gelen bir kötülüktür. Şayet [tefsirini</w:t>
      </w:r>
    </w:p>
    <w:p w:rsidR="00F8358B" w:rsidRDefault="00F8358B" w:rsidP="00F8358B">
      <w:pPr>
        <w:pStyle w:val="NormalWeb"/>
      </w:pPr>
      <w:r>
        <w:t>sunduğumuz ayetteki gibi] onun mübarek şahsına isnat edilirse,</w:t>
      </w:r>
    </w:p>
    <w:p w:rsidR="00F8358B" w:rsidRDefault="00F8358B" w:rsidP="00F8358B">
      <w:pPr>
        <w:pStyle w:val="NormalWeb"/>
      </w:pPr>
      <w:r>
        <w:t>bu, Allah yolunda karşısına çıkan ilâhî bir sınama amaçlı</w:t>
      </w:r>
    </w:p>
    <w:p w:rsidR="00F8358B" w:rsidRDefault="00F8358B" w:rsidP="00F8358B">
      <w:pPr>
        <w:pStyle w:val="NormalWeb"/>
      </w:pPr>
      <w:r>
        <w:t>musibet olur; insanları bilinçli olarak Allah'a davet etme onuru uğruna</w:t>
      </w:r>
    </w:p>
    <w:p w:rsidR="00F8358B" w:rsidRDefault="00F8358B" w:rsidP="00F8358B">
      <w:pPr>
        <w:pStyle w:val="NormalWeb"/>
      </w:pPr>
      <w:r>
        <w:t>çekilen mihnet olur. Bu ise insanın derecesini yükselten bir</w:t>
      </w:r>
    </w:p>
    <w:p w:rsidR="00F8358B" w:rsidRDefault="00F8358B" w:rsidP="00F8358B">
      <w:pPr>
        <w:pStyle w:val="NormalWeb"/>
      </w:pPr>
      <w:r>
        <w:t>nimetten başka bir şey değildir.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Aynı şekilde, Kur'ân'ın bakışına göre, -ki Kur'ân'ın bakışı haktan</w:t>
      </w:r>
    </w:p>
    <w:p w:rsidR="00F8358B" w:rsidRDefault="00F8358B" w:rsidP="00F8358B">
      <w:pPr>
        <w:pStyle w:val="NormalWeb"/>
      </w:pPr>
      <w:r>
        <w:t>başka bir şey değildir- bir kavme isabet eden kötülüklerin kaynağı</w:t>
      </w:r>
    </w:p>
    <w:p w:rsidR="00F8358B" w:rsidRDefault="00F8358B" w:rsidP="00F8358B">
      <w:pPr>
        <w:pStyle w:val="NormalWeb"/>
      </w:pPr>
      <w:r>
        <w:t>onların amelleridir. Yine onlara isabet eden iyiliklere gelince,</w:t>
      </w:r>
    </w:p>
    <w:p w:rsidR="00F8358B" w:rsidRDefault="00F8358B" w:rsidP="00F8358B">
      <w:pPr>
        <w:pStyle w:val="NormalWeb"/>
      </w:pPr>
      <w:r>
        <w:t>onlar sadece yüce Allah'tandır.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Evet, burada iyilikleri bir açıdan insanlara nispet eden ayetler</w:t>
      </w:r>
    </w:p>
    <w:p w:rsidR="00F8358B" w:rsidRDefault="00F8358B" w:rsidP="00F8358B">
      <w:pPr>
        <w:pStyle w:val="NormalWeb"/>
      </w:pPr>
      <w:r>
        <w:t xml:space="preserve">de vardır kuşkusuz. Meselâ: </w:t>
      </w:r>
      <w:r>
        <w:rPr>
          <w:rStyle w:val="Emphasis"/>
        </w:rPr>
        <w:t>"O ülkelerin halkı inansalar ve (günahlardan)</w:t>
      </w:r>
    </w:p>
    <w:p w:rsidR="00F8358B" w:rsidRDefault="00F8358B" w:rsidP="00F8358B">
      <w:pPr>
        <w:pStyle w:val="NormalWeb"/>
      </w:pPr>
      <w:r>
        <w:rPr>
          <w:rStyle w:val="Emphasis"/>
        </w:rPr>
        <w:lastRenderedPageBreak/>
        <w:t>sakınsalardı, elbette onların üstüne gökten ve yerden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nice bereket kapıları açardık." </w:t>
      </w:r>
      <w:r>
        <w:t xml:space="preserve">(A'râf, 96) </w:t>
      </w:r>
      <w:r>
        <w:rPr>
          <w:rStyle w:val="Emphasis"/>
        </w:rPr>
        <w:t>"Sabrettikleri ve ayetlerimize</w:t>
      </w:r>
    </w:p>
    <w:p w:rsidR="00F8358B" w:rsidRDefault="00F8358B" w:rsidP="00F8358B">
      <w:pPr>
        <w:pStyle w:val="NormalWeb"/>
      </w:pPr>
      <w:r>
        <w:rPr>
          <w:rStyle w:val="Emphasis"/>
        </w:rPr>
        <w:t>kesinlikle inandıkları zaman, onların içinden, buyrugumuzla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dogru yola ileten önderler tayin etmiştik." </w:t>
      </w:r>
      <w:r>
        <w:t xml:space="preserve">(Secde, 24) </w:t>
      </w:r>
      <w:r>
        <w:rPr>
          <w:rStyle w:val="Emphasis"/>
        </w:rPr>
        <w:t>"Onları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rahmetimizin içine aldık; dogrusu onlar iyi kimselerdendi." </w:t>
      </w:r>
      <w:r>
        <w:t>(Enbiyâ,</w:t>
      </w:r>
    </w:p>
    <w:p w:rsidR="00F8358B" w:rsidRDefault="00F8358B" w:rsidP="00F8358B">
      <w:pPr>
        <w:pStyle w:val="NormalWeb"/>
      </w:pPr>
      <w:r>
        <w:t>86) Bu anlamı içeren ayetlerin sayısı oldukça fazladır.</w:t>
      </w:r>
    </w:p>
    <w:p w:rsidR="00F8358B" w:rsidRDefault="00F8358B" w:rsidP="00F8358B">
      <w:pPr>
        <w:pStyle w:val="NormalWeb"/>
      </w:pPr>
      <w:r>
        <w:t>Ne var ki, yüce Allah Kur'ân'da yarattığı herhangi bir varlığın,</w:t>
      </w:r>
    </w:p>
    <w:p w:rsidR="00F8358B" w:rsidRDefault="00F8358B" w:rsidP="00F8358B">
      <w:pPr>
        <w:pStyle w:val="NormalWeb"/>
      </w:pPr>
      <w:r>
        <w:t>kendisi için öngörülen bir amacı gerçekleştirmesinin, bir hayra</w:t>
      </w:r>
    </w:p>
    <w:p w:rsidR="00F8358B" w:rsidRDefault="00F8358B" w:rsidP="00F8358B">
      <w:pPr>
        <w:pStyle w:val="NormalWeb"/>
      </w:pPr>
      <w:r>
        <w:t>ulaşmasının ancak Allah'ın muktedir kılması ve yol göstermesi ile</w:t>
      </w:r>
    </w:p>
    <w:p w:rsidR="00F8358B" w:rsidRDefault="00F8358B" w:rsidP="00F8358B">
      <w:pPr>
        <w:pStyle w:val="NormalWeb"/>
      </w:pPr>
      <w:r>
        <w:t xml:space="preserve">mümkün olabileceğini vurgulamaktadır: </w:t>
      </w:r>
      <w:r>
        <w:rPr>
          <w:rStyle w:val="Emphasis"/>
        </w:rPr>
        <w:t>"...Her şeye kendi (özel)</w:t>
      </w:r>
    </w:p>
    <w:p w:rsidR="00F8358B" w:rsidRDefault="00F8358B" w:rsidP="00F8358B">
      <w:pPr>
        <w:pStyle w:val="NormalWeb"/>
      </w:pPr>
      <w:r>
        <w:rPr>
          <w:rStyle w:val="Emphasis"/>
        </w:rPr>
        <w:t>yaratılışını veren, sonra da onu (o dogrultuda) hidayet eden Allah'tır."</w:t>
      </w:r>
    </w:p>
    <w:p w:rsidR="00F8358B" w:rsidRDefault="00F8358B" w:rsidP="00F8358B">
      <w:pPr>
        <w:pStyle w:val="NormalWeb"/>
      </w:pPr>
      <w:r>
        <w:t xml:space="preserve">(Tâhâ, 50) </w:t>
      </w:r>
      <w:r>
        <w:rPr>
          <w:rStyle w:val="Emphasis"/>
        </w:rPr>
        <w:t>"Eger Allah'ın size lütuf ve rahmeti olmasaydı,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içinizden hiçbir kimse asla temiz bir hâle gelemezdi." </w:t>
      </w:r>
      <w:r>
        <w:t>(Nûr, 21) Bu</w:t>
      </w:r>
    </w:p>
    <w:p w:rsidR="00F8358B" w:rsidRDefault="00F8358B" w:rsidP="00F8358B">
      <w:pPr>
        <w:pStyle w:val="NormalWeb"/>
      </w:pPr>
      <w:r>
        <w:t>iki ayetle ve bundan önce zikrettiğimiz ayetlerle, iyiliklerin yüce Allah'tan</w:t>
      </w:r>
    </w:p>
    <w:p w:rsidR="00F8358B" w:rsidRDefault="00F8358B" w:rsidP="00F8358B">
      <w:pPr>
        <w:pStyle w:val="NormalWeb"/>
      </w:pPr>
      <w:r>
        <w:t>olması hususunda karşımıza yeni bir anlam çıkıyor. O da</w:t>
      </w:r>
    </w:p>
    <w:p w:rsidR="00F8358B" w:rsidRDefault="00F8358B" w:rsidP="00F8358B">
      <w:pPr>
        <w:pStyle w:val="NormalWeb"/>
      </w:pPr>
      <w:r>
        <w:t>şu ki: Insan, ancak yüce Allah'ın sahip kılması ile, ona ulaştırması</w:t>
      </w:r>
    </w:p>
    <w:p w:rsidR="00F8358B" w:rsidRDefault="00F8358B" w:rsidP="00F8358B">
      <w:pPr>
        <w:pStyle w:val="NormalWeb"/>
      </w:pPr>
      <w:r>
        <w:t>ile bir iyiliğe sahip olabilir. Demek ki bütün iyilikler Allah'ın, kötü-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22 .............................................. 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lükler de insanındır. Böylece, </w:t>
      </w:r>
      <w:r>
        <w:rPr>
          <w:rStyle w:val="Emphasis"/>
        </w:rPr>
        <w:t>"Sana gelen iyilik Allah'tandır. Başına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gelen kötülük ise kendindendir..." </w:t>
      </w:r>
      <w:r>
        <w:t>ayetinin anlamı daha bir belirginlik</w:t>
      </w:r>
    </w:p>
    <w:p w:rsidR="00F8358B" w:rsidRDefault="00F8358B" w:rsidP="00F8358B">
      <w:pPr>
        <w:pStyle w:val="NormalWeb"/>
      </w:pPr>
      <w:r>
        <w:t>kazanıyor.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Iyilikler Allah'tandır, çünkü her iyi O'nun tarafından yaratılmıştır.</w:t>
      </w:r>
    </w:p>
    <w:p w:rsidR="00F8358B" w:rsidRDefault="00F8358B" w:rsidP="00F8358B">
      <w:pPr>
        <w:pStyle w:val="NormalWeb"/>
      </w:pPr>
      <w:r>
        <w:lastRenderedPageBreak/>
        <w:t>Hilkat ve güzellik de ayrılmaz ikilidir. Yine iyilikler O'ndandır,</w:t>
      </w:r>
    </w:p>
    <w:p w:rsidR="00F8358B" w:rsidRDefault="00F8358B" w:rsidP="00F8358B">
      <w:pPr>
        <w:pStyle w:val="NormalWeb"/>
      </w:pPr>
      <w:r>
        <w:t>çünkü hayırdırlar. Hayır ise, O'nun elindedir. Bir kimse ancak O'nun</w:t>
      </w:r>
    </w:p>
    <w:p w:rsidR="00F8358B" w:rsidRDefault="00F8358B" w:rsidP="00F8358B">
      <w:pPr>
        <w:pStyle w:val="NormalWeb"/>
      </w:pPr>
      <w:r>
        <w:t>sahip kılmasıyla bir hayra sahip olabilir. Kötülükler ise ona nispet</w:t>
      </w:r>
    </w:p>
    <w:p w:rsidR="00F8358B" w:rsidRDefault="00F8358B" w:rsidP="00F8358B">
      <w:pPr>
        <w:pStyle w:val="NormalWeb"/>
      </w:pPr>
      <w:r>
        <w:t>edilmezler. Çünkü kötü bir şey, kötülük bağlamında yaratılmış değildir.</w:t>
      </w:r>
    </w:p>
    <w:p w:rsidR="00F8358B" w:rsidRDefault="00F8358B" w:rsidP="00F8358B">
      <w:pPr>
        <w:pStyle w:val="NormalWeb"/>
      </w:pPr>
      <w:r>
        <w:t>Yüce Allah ise yaratır. Yaratma O'nun işidir. Kötülük, meselâ</w:t>
      </w:r>
    </w:p>
    <w:p w:rsidR="00F8358B" w:rsidRDefault="00F8358B" w:rsidP="00F8358B">
      <w:pPr>
        <w:pStyle w:val="NormalWeb"/>
      </w:pPr>
      <w:r>
        <w:t>insanın Allah katından gelen bir rahmeti yitirmesidir; insanlar tarafından</w:t>
      </w:r>
    </w:p>
    <w:p w:rsidR="00F8358B" w:rsidRDefault="00F8358B" w:rsidP="00F8358B">
      <w:pPr>
        <w:pStyle w:val="NormalWeb"/>
      </w:pPr>
      <w:r>
        <w:t>işlenen bir amelden dolayı, yüce Allah o rahmetin akışını</w:t>
      </w:r>
    </w:p>
    <w:p w:rsidR="00F8358B" w:rsidRDefault="00F8358B" w:rsidP="00F8358B">
      <w:pPr>
        <w:pStyle w:val="NormalWeb"/>
      </w:pPr>
      <w:r>
        <w:t>durdurmuştur. Itaat ve günah anlamında iyilik ve kötülüğe gelince;</w:t>
      </w:r>
    </w:p>
    <w:p w:rsidR="00F8358B" w:rsidRDefault="00F8358B" w:rsidP="00F8358B">
      <w:pPr>
        <w:pStyle w:val="NormalWeb"/>
      </w:pPr>
      <w:r>
        <w:t xml:space="preserve">daha önce bu kitabın birinci cildinde, </w:t>
      </w:r>
      <w:r>
        <w:rPr>
          <w:rStyle w:val="Emphasis"/>
        </w:rPr>
        <w:t>"Allah bir sivrisinegi... örnek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göstermekten çekinmez." </w:t>
      </w:r>
      <w:r>
        <w:t>(Bakara, 26) ayetini tefsir ederken, bunların</w:t>
      </w:r>
    </w:p>
    <w:p w:rsidR="00F8358B" w:rsidRDefault="00F8358B" w:rsidP="00F8358B">
      <w:pPr>
        <w:pStyle w:val="NormalWeb"/>
      </w:pPr>
      <w:r>
        <w:t>yüce Allah'a nispet edilişleri hakkında açıklamalarda bulunduk.</w:t>
      </w:r>
    </w:p>
    <w:p w:rsidR="00F8358B" w:rsidRDefault="00F8358B" w:rsidP="00F8358B">
      <w:pPr>
        <w:pStyle w:val="NormalWeb"/>
      </w:pPr>
      <w:r>
        <w:t>Bu bağlamda tefsir kitaplarını inceleyecek olursanız, farklı sözler,</w:t>
      </w:r>
    </w:p>
    <w:p w:rsidR="00F8358B" w:rsidRDefault="00F8358B" w:rsidP="00F8358B">
      <w:pPr>
        <w:pStyle w:val="NormalWeb"/>
      </w:pPr>
      <w:r>
        <w:t>değişik görüşler ve eğilimler göreceksiniz, sizi hayrete düşürecek</w:t>
      </w:r>
    </w:p>
    <w:p w:rsidR="00F8358B" w:rsidRDefault="00F8358B" w:rsidP="00F8358B">
      <w:pPr>
        <w:pStyle w:val="NormalWeb"/>
      </w:pPr>
      <w:r>
        <w:t>problemlerle karşılaşacaksınız. Yaptığımız açıklamaların, Allah'ın</w:t>
      </w:r>
    </w:p>
    <w:p w:rsidR="00F8358B" w:rsidRDefault="00F8358B" w:rsidP="00F8358B">
      <w:pPr>
        <w:pStyle w:val="NormalWeb"/>
      </w:pPr>
      <w:r>
        <w:t>kitabı üzerinde düşünenler için yeterli bir açıklıkta ve açıklayıcılıkta</w:t>
      </w:r>
    </w:p>
    <w:p w:rsidR="00F8358B" w:rsidRDefault="00F8358B" w:rsidP="00F8358B">
      <w:pPr>
        <w:pStyle w:val="NormalWeb"/>
      </w:pPr>
      <w:r>
        <w:t>olmasını diliyoruz. Bir araştırmacı, bu konuyu incelerken,</w:t>
      </w:r>
    </w:p>
    <w:p w:rsidR="00F8358B" w:rsidRDefault="00F8358B" w:rsidP="00F8358B">
      <w:pPr>
        <w:pStyle w:val="NormalWeb"/>
      </w:pPr>
      <w:r>
        <w:t>konunun fark-lı yönlerini birbirinden ayrı tutmak, Kur'ân'ın iyilik,</w:t>
      </w:r>
    </w:p>
    <w:p w:rsidR="00F8358B" w:rsidRDefault="00F8358B" w:rsidP="00F8358B">
      <w:pPr>
        <w:pStyle w:val="NormalWeb"/>
      </w:pPr>
      <w:r>
        <w:t>kötülük, nimet, ceza gibi kavramlara getirdiği anlamları kavramak,</w:t>
      </w:r>
    </w:p>
    <w:p w:rsidR="00F8358B" w:rsidRDefault="00F8358B" w:rsidP="00F8358B">
      <w:pPr>
        <w:pStyle w:val="NormalWeb"/>
      </w:pPr>
      <w:r>
        <w:t>toplumun ve bire-yin kişiliklerini ayrı ayrı değerlendirmek zorundadır.</w:t>
      </w:r>
    </w:p>
    <w:p w:rsidR="00F8358B" w:rsidRDefault="00F8358B" w:rsidP="00F8358B">
      <w:pPr>
        <w:pStyle w:val="NormalWeb"/>
      </w:pPr>
      <w:r>
        <w:t>Çünkü böyle yap-ması hâlinde, ifadelerin ana mesajını</w:t>
      </w:r>
    </w:p>
    <w:p w:rsidR="00F8358B" w:rsidRDefault="00F8358B" w:rsidP="00F8358B">
      <w:pPr>
        <w:pStyle w:val="NormalWeb"/>
      </w:pPr>
      <w:r>
        <w:t>net bir şekilde algılayabilir.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bookmarkStart w:id="4" w:name="nisa_78-80__AYETLERIN_HADISLER_IŞIĞINDA_"/>
      <w:r>
        <w:rPr>
          <w:rStyle w:val="Strong"/>
        </w:rPr>
        <w:t>AYETLERIN HADISLER IŞIĞINDA AÇIKLAMASI</w:t>
      </w:r>
      <w:bookmarkStart w:id="5" w:name="hadisd"/>
      <w:bookmarkEnd w:id="4"/>
      <w:bookmarkEnd w:id="5"/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ed-Dürr-ül Mensûr tefsirinde, </w:t>
      </w:r>
      <w:r>
        <w:rPr>
          <w:rStyle w:val="Emphasis"/>
        </w:rPr>
        <w:t>"Kendilerine elinizi savaştan çekin...</w:t>
      </w:r>
    </w:p>
    <w:p w:rsidR="00F8358B" w:rsidRDefault="00F8358B" w:rsidP="00F8358B">
      <w:pPr>
        <w:pStyle w:val="NormalWeb"/>
      </w:pPr>
      <w:r>
        <w:rPr>
          <w:rStyle w:val="Emphasis"/>
        </w:rPr>
        <w:lastRenderedPageBreak/>
        <w:t xml:space="preserve">denenleri görmedin mi?" </w:t>
      </w:r>
      <w:r>
        <w:t>ayetiyle ilgili olarak Nesai, Ibn-i</w:t>
      </w:r>
    </w:p>
    <w:p w:rsidR="00F8358B" w:rsidRDefault="00F8358B" w:rsidP="00F8358B">
      <w:pPr>
        <w:pStyle w:val="NormalWeb"/>
      </w:pPr>
      <w:r>
        <w:t>Cerir, Ibn-i Ebi Hatem, Hakim -sahih olduğunu belirterek- ve</w:t>
      </w:r>
    </w:p>
    <w:p w:rsidR="00F8358B" w:rsidRDefault="00F8358B" w:rsidP="00F8358B">
      <w:pPr>
        <w:pStyle w:val="NormalWeb"/>
      </w:pPr>
      <w:r>
        <w:t>Beyhaki kendi Süneninde Ikrime kanalıyla Ibn-i Abbas'ın şöyle dediğini</w:t>
      </w:r>
    </w:p>
    <w:p w:rsidR="00F8358B" w:rsidRDefault="00F8358B" w:rsidP="00F8358B">
      <w:pPr>
        <w:pStyle w:val="NormalWeb"/>
      </w:pPr>
      <w:r>
        <w:t>rivayet ederler: "Abdurrahman b. Avf ve arkadaşları</w:t>
      </w:r>
    </w:p>
    <w:p w:rsidR="00F8358B" w:rsidRDefault="00F8358B" w:rsidP="00F8358B">
      <w:pPr>
        <w:pStyle w:val="NormalWeb"/>
      </w:pPr>
      <w:r>
        <w:t>Resulullah'ın (s.a.a) yanına gelerek, 'Ey Allah'ın peygamberi, bizler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................... 23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müşrikken onurlu, üstün idik; fakat iman edince alçaldık.' dediler.</w:t>
      </w:r>
    </w:p>
    <w:p w:rsidR="00F8358B" w:rsidRDefault="00F8358B" w:rsidP="00F8358B">
      <w:pPr>
        <w:pStyle w:val="NormalWeb"/>
      </w:pPr>
      <w:r>
        <w:t>Peygamberimiz (s.a.a) 'Ben affetmekle [savaştan el çekip eziyetleri</w:t>
      </w:r>
    </w:p>
    <w:p w:rsidR="00F8358B" w:rsidRDefault="00F8358B" w:rsidP="00F8358B">
      <w:pPr>
        <w:pStyle w:val="NormalWeb"/>
      </w:pPr>
      <w:r>
        <w:t>hoş görmekle] emredildim. Sakın halkla savaşmayın.' Yüce Allah,</w:t>
      </w:r>
    </w:p>
    <w:p w:rsidR="00F8358B" w:rsidRDefault="00F8358B" w:rsidP="00F8358B">
      <w:pPr>
        <w:pStyle w:val="NormalWeb"/>
      </w:pPr>
      <w:r>
        <w:t>onun Medine'ye gelmesini sağlayınca, savaşmasını emretti.</w:t>
      </w:r>
    </w:p>
    <w:p w:rsidR="00F8358B" w:rsidRDefault="00F8358B" w:rsidP="00F8358B">
      <w:pPr>
        <w:pStyle w:val="NormalWeb"/>
      </w:pPr>
      <w:r>
        <w:t>Bunun üzerine daha önce savaş isteyenler, bu sefer savaştan kaçındılar.</w:t>
      </w:r>
    </w:p>
    <w:p w:rsidR="00F8358B" w:rsidRDefault="00F8358B" w:rsidP="00F8358B">
      <w:pPr>
        <w:pStyle w:val="NormalWeb"/>
      </w:pPr>
      <w:r>
        <w:t>Yüce Allah, onların çelişkili tavırlarına işaret eden şu ayeti</w:t>
      </w:r>
    </w:p>
    <w:p w:rsidR="00F8358B" w:rsidRDefault="00F8358B" w:rsidP="00F8358B">
      <w:pPr>
        <w:pStyle w:val="NormalWeb"/>
      </w:pPr>
      <w:r>
        <w:t xml:space="preserve">indirdi: </w:t>
      </w:r>
      <w:r>
        <w:rPr>
          <w:rStyle w:val="Emphasis"/>
        </w:rPr>
        <w:t>"Kendilerine, elinizi savaştan çekin... denenleri görmedin</w:t>
      </w:r>
    </w:p>
    <w:p w:rsidR="00F8358B" w:rsidRDefault="00F8358B" w:rsidP="00F8358B">
      <w:pPr>
        <w:pStyle w:val="NormalWeb"/>
      </w:pPr>
      <w:r>
        <w:rPr>
          <w:rStyle w:val="Emphasis"/>
        </w:rPr>
        <w:t>mi?"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Yine aynı eserde, Abd b. Hamid, Ibn-i Cerir ve Ibn-i Münzir Kata-</w:t>
      </w:r>
    </w:p>
    <w:p w:rsidR="00F8358B" w:rsidRDefault="00F8358B" w:rsidP="00F8358B">
      <w:pPr>
        <w:pStyle w:val="NormalWeb"/>
      </w:pPr>
      <w:r>
        <w:t>de'den bu ayetle ilgili olarak şunları rivayet ederler: "Peygamberin</w:t>
      </w:r>
    </w:p>
    <w:p w:rsidR="00F8358B" w:rsidRDefault="00F8358B" w:rsidP="00F8358B">
      <w:pPr>
        <w:pStyle w:val="NormalWeb"/>
      </w:pPr>
      <w:r>
        <w:t>(s.a.a) ashabı içinde bir grup vardı. Bunlar, hicretten önce Mekke'de</w:t>
      </w:r>
    </w:p>
    <w:p w:rsidR="00F8358B" w:rsidRDefault="00F8358B" w:rsidP="00F8358B">
      <w:pPr>
        <w:pStyle w:val="NormalWeb"/>
      </w:pPr>
      <w:r>
        <w:t>oldukları sırada savaşmak için can atıyorlardı. Resulullah'a</w:t>
      </w:r>
    </w:p>
    <w:p w:rsidR="00F8358B" w:rsidRDefault="00F8358B" w:rsidP="00F8358B">
      <w:pPr>
        <w:pStyle w:val="NormalWeb"/>
      </w:pPr>
      <w:r>
        <w:t>(s.a.a) gidip şöyle dediler: Bize izin ver ki, külünklerimizi alıp onlarla</w:t>
      </w:r>
    </w:p>
    <w:p w:rsidR="00F8358B" w:rsidRDefault="00F8358B" w:rsidP="00F8358B">
      <w:pPr>
        <w:pStyle w:val="NormalWeb"/>
      </w:pPr>
      <w:r>
        <w:t>savaşalım. [Yani onlara kılıçsız bile galip gelebiliriz.]"</w:t>
      </w:r>
    </w:p>
    <w:p w:rsidR="00F8358B" w:rsidRDefault="00F8358B" w:rsidP="00F8358B">
      <w:pPr>
        <w:pStyle w:val="NormalWeb"/>
      </w:pPr>
      <w:r>
        <w:t>Katade daha sonra şöyle diyor: "Bize gelen bilgilere göre</w:t>
      </w:r>
    </w:p>
    <w:p w:rsidR="00F8358B" w:rsidRDefault="00F8358B" w:rsidP="00F8358B">
      <w:pPr>
        <w:pStyle w:val="NormalWeb"/>
      </w:pPr>
      <w:r>
        <w:t>Abdur-rahman b. Avf da bunlar arasındaydı. Fakat Resulullah</w:t>
      </w:r>
    </w:p>
    <w:p w:rsidR="00F8358B" w:rsidRDefault="00F8358B" w:rsidP="00F8358B">
      <w:pPr>
        <w:pStyle w:val="NormalWeb"/>
      </w:pPr>
      <w:r>
        <w:lastRenderedPageBreak/>
        <w:t>(s.a.a) onları bundan menederek, bana savaş emri verilmedi, buyurdu.</w:t>
      </w:r>
    </w:p>
    <w:p w:rsidR="00F8358B" w:rsidRDefault="00F8358B" w:rsidP="00F8358B">
      <w:pPr>
        <w:pStyle w:val="NormalWeb"/>
      </w:pPr>
      <w:r>
        <w:t>Ancak hicret gerçekleşip savaş emri verilince, bu adamlar</w:t>
      </w:r>
    </w:p>
    <w:p w:rsidR="00F8358B" w:rsidRDefault="00F8358B" w:rsidP="00F8358B">
      <w:pPr>
        <w:pStyle w:val="NormalWeb"/>
      </w:pPr>
      <w:r>
        <w:t>bundan hoşnut olmadılar ve sizin duyduğunuz şeyleri yaptılar. Bunun</w:t>
      </w:r>
    </w:p>
    <w:p w:rsidR="00F8358B" w:rsidRDefault="00F8358B" w:rsidP="00F8358B">
      <w:pPr>
        <w:pStyle w:val="NormalWeb"/>
      </w:pPr>
      <w:r>
        <w:t xml:space="preserve">üzerine yüce Allah şöyle buyurdu: </w:t>
      </w:r>
      <w:r>
        <w:rPr>
          <w:rStyle w:val="Emphasis"/>
        </w:rPr>
        <w:t>"De ki, dünya geçimligi azdır,</w:t>
      </w:r>
    </w:p>
    <w:p w:rsidR="00F8358B" w:rsidRDefault="00F8358B" w:rsidP="00F8358B">
      <w:pPr>
        <w:pStyle w:val="NormalWeb"/>
      </w:pPr>
      <w:r>
        <w:rPr>
          <w:rStyle w:val="Emphasis"/>
        </w:rPr>
        <w:t>ahiretse sakınanlar için daha hayırlıdır ve size kıl payı kadar</w:t>
      </w:r>
    </w:p>
    <w:p w:rsidR="00F8358B" w:rsidRDefault="00F8358B" w:rsidP="00F8358B">
      <w:pPr>
        <w:pStyle w:val="NormalWeb"/>
      </w:pPr>
      <w:r>
        <w:rPr>
          <w:rStyle w:val="Emphasis"/>
        </w:rPr>
        <w:t>bile zulmedilmez."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Tefsir-ul Ayyâşî'de Safvan b. Yahya kanalıyla Imam Musa</w:t>
      </w:r>
    </w:p>
    <w:p w:rsidR="00F8358B" w:rsidRDefault="00F8358B" w:rsidP="00F8358B">
      <w:pPr>
        <w:pStyle w:val="NormalWeb"/>
      </w:pPr>
      <w:r>
        <w:t>Kâzım'-dan (a.s) şöyle rivayet edilir: "Allah dedi ki: Ey Âdemoğlu,</w:t>
      </w:r>
    </w:p>
    <w:p w:rsidR="00F8358B" w:rsidRDefault="00F8358B" w:rsidP="00F8358B">
      <w:pPr>
        <w:pStyle w:val="NormalWeb"/>
      </w:pPr>
      <w:r>
        <w:t>benim me-şiyetimle (irade ve dilememle) dileyebiliyor ve söyleyebiliyor</w:t>
      </w:r>
    </w:p>
    <w:p w:rsidR="00F8358B" w:rsidRDefault="00F8358B" w:rsidP="00F8358B">
      <w:pPr>
        <w:pStyle w:val="NormalWeb"/>
      </w:pPr>
      <w:r>
        <w:t>oldun. Benim gücümle sana yüklediğim farzları yerine getirdin.</w:t>
      </w:r>
    </w:p>
    <w:p w:rsidR="00F8358B" w:rsidRDefault="00F8358B" w:rsidP="00F8358B">
      <w:pPr>
        <w:pStyle w:val="NormalWeb"/>
      </w:pPr>
      <w:r>
        <w:t>Benim bahşettiğim nimetler sayesinde, kendinde bana karşı</w:t>
      </w:r>
    </w:p>
    <w:p w:rsidR="00F8358B" w:rsidRDefault="00F8358B" w:rsidP="00F8358B">
      <w:pPr>
        <w:pStyle w:val="NormalWeb"/>
      </w:pPr>
      <w:r>
        <w:t>günah işleyecek gücü bulabildin. Sana gelen her iyilik Allah'tandır;</w:t>
      </w:r>
    </w:p>
    <w:p w:rsidR="00F8358B" w:rsidRDefault="00F8358B" w:rsidP="00F8358B">
      <w:pPr>
        <w:pStyle w:val="NormalWeb"/>
      </w:pPr>
      <w:r>
        <w:t>başına gelen her kötülük de kendindendir. Çünkü sana iyilik verme</w:t>
      </w:r>
    </w:p>
    <w:p w:rsidR="00F8358B" w:rsidRDefault="00F8358B" w:rsidP="00F8358B">
      <w:pPr>
        <w:pStyle w:val="NormalWeb"/>
      </w:pPr>
      <w:r>
        <w:t>hususunda ben senden daha öncelikliyim ve sana kötülük</w:t>
      </w:r>
    </w:p>
    <w:p w:rsidR="00F8358B" w:rsidRDefault="00F8358B" w:rsidP="00F8358B">
      <w:pPr>
        <w:pStyle w:val="NormalWeb"/>
      </w:pPr>
      <w:r>
        <w:t>verme noktasında, sen benden daha layıksın. Çünkü ben yaptığımdan</w:t>
      </w:r>
    </w:p>
    <w:p w:rsidR="00F8358B" w:rsidRDefault="00F8358B" w:rsidP="00F8358B">
      <w:pPr>
        <w:pStyle w:val="NormalWeb"/>
      </w:pPr>
      <w:r>
        <w:t>dolayı sorgulanmam; ama insanlar sorgulanırlar." [c.1,</w:t>
      </w:r>
    </w:p>
    <w:p w:rsidR="00F8358B" w:rsidRDefault="00F8358B" w:rsidP="00F8358B">
      <w:pPr>
        <w:pStyle w:val="NormalWeb"/>
      </w:pPr>
      <w:r>
        <w:t>s.258, h:200]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24 ........................................... 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Ben derim ki: Tefsirimizin birinci cildinde, </w:t>
      </w:r>
      <w:r>
        <w:rPr>
          <w:rStyle w:val="Emphasis"/>
        </w:rPr>
        <w:t>"Allah bir sivrisinegi...</w:t>
      </w:r>
    </w:p>
    <w:p w:rsidR="00F8358B" w:rsidRDefault="00F8358B" w:rsidP="00F8358B">
      <w:pPr>
        <w:pStyle w:val="NormalWeb"/>
      </w:pPr>
      <w:r>
        <w:rPr>
          <w:rStyle w:val="Emphasis"/>
        </w:rPr>
        <w:t xml:space="preserve">örnek olarak göstermekten çekinmez." </w:t>
      </w:r>
      <w:r>
        <w:t>(Bakara, 26) ayetini açıklarken,</w:t>
      </w:r>
    </w:p>
    <w:p w:rsidR="00F8358B" w:rsidRDefault="00F8358B" w:rsidP="00F8358B">
      <w:pPr>
        <w:pStyle w:val="NormalWeb"/>
      </w:pPr>
      <w:r>
        <w:t>bu rivayetin değişik bir ifade tarzına sahip bir diğer versiyonunu</w:t>
      </w:r>
    </w:p>
    <w:p w:rsidR="00F8358B" w:rsidRDefault="00F8358B" w:rsidP="00F8358B">
      <w:pPr>
        <w:pStyle w:val="NormalWeb"/>
      </w:pPr>
      <w:r>
        <w:t>aktardık. Orada bununla ilgili düşüncelerimize de yer verdik.</w:t>
      </w:r>
    </w:p>
    <w:p w:rsidR="00F8358B" w:rsidRDefault="00F8358B" w:rsidP="00F8358B">
      <w:pPr>
        <w:pStyle w:val="NormalWeb"/>
      </w:pPr>
      <w:r>
        <w:lastRenderedPageBreak/>
        <w:t>el-Kâfi adlı eserde, müellif kendi rivayet zinciriyle</w:t>
      </w:r>
    </w:p>
    <w:p w:rsidR="00F8358B" w:rsidRDefault="00F8358B" w:rsidP="00F8358B">
      <w:pPr>
        <w:pStyle w:val="NormalWeb"/>
      </w:pPr>
      <w:r>
        <w:t>Abdurrahman b. Haccac'dan şöyle rivayet eder: "Imam Cafer Sadık'ın</w:t>
      </w:r>
    </w:p>
    <w:p w:rsidR="00F8358B" w:rsidRDefault="00F8358B" w:rsidP="00F8358B">
      <w:pPr>
        <w:pStyle w:val="NormalWeb"/>
      </w:pPr>
      <w:r>
        <w:t>(a.s) yanında belâdan ve yüce Allah'ın müminlere özgü kıldığı</w:t>
      </w:r>
    </w:p>
    <w:p w:rsidR="00F8358B" w:rsidRDefault="00F8358B" w:rsidP="00F8358B">
      <w:pPr>
        <w:pStyle w:val="NormalWeb"/>
      </w:pPr>
      <w:r>
        <w:t>belâ türlerinden söz edildi. Buyurdu ki: Resulullah'a (s.a.a), dünyada</w:t>
      </w:r>
    </w:p>
    <w:p w:rsidR="00F8358B" w:rsidRDefault="00F8358B" w:rsidP="00F8358B">
      <w:pPr>
        <w:pStyle w:val="NormalWeb"/>
      </w:pPr>
      <w:r>
        <w:t>en şiddetli belâlara duçar olanlar kimlerdir? diye soruldu.</w:t>
      </w:r>
    </w:p>
    <w:p w:rsidR="00F8358B" w:rsidRDefault="00F8358B" w:rsidP="00F8358B">
      <w:pPr>
        <w:pStyle w:val="NormalWeb"/>
      </w:pPr>
      <w:r>
        <w:t>Buyurdu ki: Peygamberler. Sonra insanların içerisinden peygamberlere</w:t>
      </w:r>
    </w:p>
    <w:p w:rsidR="00F8358B" w:rsidRDefault="00F8358B" w:rsidP="00F8358B">
      <w:pPr>
        <w:pStyle w:val="NormalWeb"/>
      </w:pPr>
      <w:r>
        <w:t>benzeyenler (evliyâullah), derecelerine göre sıralanırlar.</w:t>
      </w:r>
    </w:p>
    <w:p w:rsidR="00F8358B" w:rsidRDefault="00F8358B" w:rsidP="00F8358B">
      <w:pPr>
        <w:pStyle w:val="NormalWeb"/>
      </w:pPr>
      <w:r>
        <w:t>Daha sonra müminler imanları ve amellerinin iyiliği oranında belâlara</w:t>
      </w:r>
    </w:p>
    <w:p w:rsidR="00F8358B" w:rsidRDefault="00F8358B" w:rsidP="00F8358B">
      <w:pPr>
        <w:pStyle w:val="NormalWeb"/>
      </w:pPr>
      <w:r>
        <w:t>maruz kalırlar. Dolayısıyla kimin imanı sahih, ameli güzelse,</w:t>
      </w:r>
    </w:p>
    <w:p w:rsidR="00F8358B" w:rsidRDefault="00F8358B" w:rsidP="00F8358B">
      <w:pPr>
        <w:pStyle w:val="NormalWeb"/>
      </w:pPr>
      <w:r>
        <w:t>karşılaştığı belâ da o oranda şiddetli olur. Imanı gevşek ve ameli</w:t>
      </w:r>
    </w:p>
    <w:p w:rsidR="00F8358B" w:rsidRDefault="00F8358B" w:rsidP="00F8358B">
      <w:pPr>
        <w:pStyle w:val="NormalWeb"/>
      </w:pPr>
      <w:r>
        <w:t>zayıf olanın başına gelen belâ da o oranda cılız olur." [Usûl-ü Kâfi, c.2,</w:t>
      </w:r>
    </w:p>
    <w:p w:rsidR="00F8358B" w:rsidRDefault="00F8358B" w:rsidP="00F8358B">
      <w:pPr>
        <w:pStyle w:val="NormalWeb"/>
      </w:pPr>
      <w:r>
        <w:t>s.252, h:2]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Ben derim ki: Ünlü rivayetlerden biri de Peygamber efendimizin</w:t>
      </w:r>
    </w:p>
    <w:p w:rsidR="00F8358B" w:rsidRDefault="00F8358B" w:rsidP="00F8358B">
      <w:pPr>
        <w:pStyle w:val="NormalWeb"/>
      </w:pPr>
      <w:r>
        <w:t>(s.a.a) şu sözüdür: "Dünya müminin zindanı, kâfirin cennetidir."</w:t>
      </w:r>
    </w:p>
    <w:p w:rsidR="00F8358B" w:rsidRDefault="00F8358B" w:rsidP="00F8358B">
      <w:pPr>
        <w:pStyle w:val="NormalWeb"/>
      </w:pPr>
      <w:r>
        <w:t>Aynı eserde, birkaç kanaldan Imam Sadık ve Imam Bâkır'dan</w:t>
      </w:r>
    </w:p>
    <w:p w:rsidR="00F8358B" w:rsidRDefault="00F8358B" w:rsidP="00F8358B">
      <w:pPr>
        <w:pStyle w:val="NormalWeb"/>
      </w:pPr>
      <w:r>
        <w:t>(a.s) şöyle rivayet edilir: "Mümin [onun iman ve belâ hususundaki</w:t>
      </w:r>
    </w:p>
    <w:p w:rsidR="00F8358B" w:rsidRDefault="00F8358B" w:rsidP="00F8358B">
      <w:pPr>
        <w:pStyle w:val="NormalWeb"/>
      </w:pPr>
      <w:r>
        <w:t>durumu] terazinin [iki] kefesi gibidir. Imanı arttıkça başına gelen</w:t>
      </w:r>
    </w:p>
    <w:p w:rsidR="00F8358B" w:rsidRDefault="00F8358B" w:rsidP="00F8358B">
      <w:pPr>
        <w:pStyle w:val="NormalWeb"/>
      </w:pPr>
      <w:r>
        <w:t>belâlarda da artış olur." [Usûl-ü Kâfi, c.2, s.254, h:10]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Aynı eserde Imam Bâkır'ın (a.s) şöyle buyurduğu rivayet edilir:</w:t>
      </w:r>
    </w:p>
    <w:p w:rsidR="00F8358B" w:rsidRDefault="00F8358B" w:rsidP="00F8358B">
      <w:pPr>
        <w:pStyle w:val="NormalWeb"/>
      </w:pPr>
      <w:r>
        <w:t>"Yüce Allah mümine belâları armağan olarak gönderir, tıpkı gurbetteki</w:t>
      </w:r>
    </w:p>
    <w:p w:rsidR="00F8358B" w:rsidRDefault="00F8358B" w:rsidP="00F8358B">
      <w:pPr>
        <w:pStyle w:val="NormalWeb"/>
      </w:pPr>
      <w:r>
        <w:t>bir insanın ailesine armağan göndermesi gibi. Bir doktorun</w:t>
      </w:r>
    </w:p>
    <w:p w:rsidR="00F8358B" w:rsidRDefault="00F8358B" w:rsidP="00F8358B">
      <w:pPr>
        <w:pStyle w:val="NormalWeb"/>
      </w:pPr>
      <w:r>
        <w:t>hastaya zararlı şeyleri yasaklaması gibi, mümine dünyayı yasaklar."</w:t>
      </w:r>
    </w:p>
    <w:p w:rsidR="00F8358B" w:rsidRDefault="00F8358B" w:rsidP="00F8358B">
      <w:pPr>
        <w:pStyle w:val="NormalWeb"/>
      </w:pPr>
      <w:r>
        <w:t>[Usûl-ü Kâfi, c.2, s.255, h:17]</w:t>
      </w:r>
    </w:p>
    <w:p w:rsidR="00F8358B" w:rsidRDefault="00F8358B" w:rsidP="00F8358B">
      <w:pPr>
        <w:pStyle w:val="NormalWeb"/>
      </w:pPr>
      <w:r>
        <w:lastRenderedPageBreak/>
        <w:t> </w:t>
      </w:r>
    </w:p>
    <w:p w:rsidR="00F8358B" w:rsidRDefault="00F8358B" w:rsidP="00F8358B">
      <w:pPr>
        <w:pStyle w:val="NormalWeb"/>
      </w:pPr>
      <w:r>
        <w:t>Yine aynı eserde Imam Sadık'ın (a.s) şöyle buyurduğu rivayet</w:t>
      </w:r>
    </w:p>
    <w:p w:rsidR="00F8358B" w:rsidRDefault="00F8358B" w:rsidP="00F8358B">
      <w:pPr>
        <w:pStyle w:val="NormalWeb"/>
      </w:pPr>
      <w:r>
        <w:t xml:space="preserve">edilir: Resulullah (s.a.a) buyurdu ki: </w:t>
      </w:r>
      <w:r>
        <w:rPr>
          <w:rStyle w:val="Strong"/>
        </w:rPr>
        <w:t>"Yüce Allah'ın, malında ve bedeninde</w:t>
      </w:r>
    </w:p>
    <w:p w:rsidR="00F8358B" w:rsidRDefault="00F8358B" w:rsidP="00F8358B">
      <w:pPr>
        <w:pStyle w:val="NormalWeb"/>
      </w:pPr>
      <w:r>
        <w:rPr>
          <w:rStyle w:val="Strong"/>
        </w:rPr>
        <w:t xml:space="preserve">Allah için payı bulunmayan kuluna ihtiyacı yoktur." </w:t>
      </w:r>
      <w:r>
        <w:t>[Usûl-ü</w:t>
      </w:r>
    </w:p>
    <w:p w:rsidR="00F8358B" w:rsidRDefault="00F8358B" w:rsidP="00F8358B">
      <w:pPr>
        <w:pStyle w:val="NormalWeb"/>
      </w:pPr>
      <w:r>
        <w:t>Kâfi, c.2, s.256, h:21]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Ilel-uş Şerayi adlı eserde, Imam Ali b. Hüseyin'den (a.s), o da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................. 25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babası Imam Hüseyin'den (a.s) şöyle rivayet eder: Resulullah</w:t>
      </w:r>
    </w:p>
    <w:p w:rsidR="00F8358B" w:rsidRDefault="00F8358B" w:rsidP="00F8358B">
      <w:pPr>
        <w:pStyle w:val="NormalWeb"/>
      </w:pPr>
      <w:r>
        <w:t xml:space="preserve">(s.a.a) buyurdu ki: </w:t>
      </w:r>
      <w:r>
        <w:rPr>
          <w:rStyle w:val="Strong"/>
        </w:rPr>
        <w:t>"Mümin bir dağın başında bulunsa bile yüce Allah,</w:t>
      </w:r>
    </w:p>
    <w:p w:rsidR="00F8358B" w:rsidRDefault="00F8358B" w:rsidP="00F8358B">
      <w:pPr>
        <w:pStyle w:val="NormalWeb"/>
      </w:pPr>
      <w:r>
        <w:t>sevaba nail olsun diye, eziyet edecek birini ona musallat eder."</w:t>
      </w:r>
    </w:p>
    <w:p w:rsidR="00F8358B" w:rsidRDefault="00F8358B" w:rsidP="00F8358B">
      <w:pPr>
        <w:pStyle w:val="NormalWeb"/>
      </w:pPr>
      <w:r>
        <w:t>[c.1 s.44, h:2, Necef baskısı]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et-Temhis adlı eserde Imam Sadık'ın (a.s) şöyle buyurduğu rivayet</w:t>
      </w:r>
    </w:p>
    <w:p w:rsidR="00F8358B" w:rsidRDefault="00F8358B" w:rsidP="00F8358B">
      <w:pPr>
        <w:pStyle w:val="NormalWeb"/>
      </w:pPr>
      <w:r>
        <w:t xml:space="preserve">edilir: </w:t>
      </w:r>
      <w:r>
        <w:rPr>
          <w:rStyle w:val="Strong"/>
        </w:rPr>
        <w:t>"Hiç günahı kalmayıncaya kadar, dertler ve gamlar</w:t>
      </w:r>
    </w:p>
    <w:p w:rsidR="00F8358B" w:rsidRDefault="00F8358B" w:rsidP="00F8358B">
      <w:pPr>
        <w:pStyle w:val="NormalWeb"/>
      </w:pPr>
      <w:r>
        <w:t>mümine eşlik ederler."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Yine Imam Sadık'tan (a.s) şöyle rivayet edilir: </w:t>
      </w:r>
      <w:r>
        <w:rPr>
          <w:rStyle w:val="Strong"/>
        </w:rPr>
        <w:t>"Müminin üzerinden</w:t>
      </w:r>
    </w:p>
    <w:p w:rsidR="00F8358B" w:rsidRDefault="00F8358B" w:rsidP="00F8358B">
      <w:pPr>
        <w:pStyle w:val="NormalWeb"/>
      </w:pPr>
      <w:r>
        <w:t>kırk gün geçmez ki, kendisini üzen ve Rabbini hatırlatan bir</w:t>
      </w:r>
    </w:p>
    <w:p w:rsidR="00F8358B" w:rsidRDefault="00F8358B" w:rsidP="00F8358B">
      <w:pPr>
        <w:pStyle w:val="NormalWeb"/>
      </w:pPr>
      <w:r>
        <w:t>olayla karşılaşmasın."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Nehc-ul Belâğa'da Imam Ali (a.s) şöyle der: </w:t>
      </w:r>
      <w:r>
        <w:rPr>
          <w:rStyle w:val="Strong"/>
        </w:rPr>
        <w:t>"Beni bir dağ sevse,</w:t>
      </w:r>
    </w:p>
    <w:p w:rsidR="00F8358B" w:rsidRDefault="00F8358B" w:rsidP="00F8358B">
      <w:pPr>
        <w:pStyle w:val="NormalWeb"/>
      </w:pPr>
      <w:r>
        <w:rPr>
          <w:rStyle w:val="Strong"/>
        </w:rPr>
        <w:t>paramparça olur."</w:t>
      </w:r>
      <w:r>
        <w:t xml:space="preserve"> Ve der ki: </w:t>
      </w:r>
      <w:r>
        <w:rPr>
          <w:rStyle w:val="Strong"/>
        </w:rPr>
        <w:t>"Biz Ehlibeyt'i seven kimse, belâlara</w:t>
      </w:r>
    </w:p>
    <w:p w:rsidR="00F8358B" w:rsidRDefault="00F8358B" w:rsidP="00F8358B">
      <w:pPr>
        <w:pStyle w:val="NormalWeb"/>
      </w:pPr>
      <w:r>
        <w:rPr>
          <w:rStyle w:val="Strong"/>
        </w:rPr>
        <w:lastRenderedPageBreak/>
        <w:t>karşı kendine bir giysi hazırlasın."</w:t>
      </w:r>
      <w:r>
        <w:t xml:space="preserve"> [Nehc-ül Belâğa, Kısa sözler: 111</w:t>
      </w:r>
    </w:p>
    <w:p w:rsidR="00F8358B" w:rsidRDefault="00F8358B" w:rsidP="00F8358B">
      <w:pPr>
        <w:pStyle w:val="NormalWeb"/>
      </w:pPr>
      <w:r>
        <w:t>ve 112.]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Ben derim ki: Ibn-i Ebi'l Hadîd Imamın bu sözünü şerh ederken</w:t>
      </w:r>
    </w:p>
    <w:p w:rsidR="00F8358B" w:rsidRDefault="00F8358B" w:rsidP="00F8358B">
      <w:pPr>
        <w:pStyle w:val="NormalWeb"/>
      </w:pPr>
      <w:r>
        <w:t>şöyle der: Peygamber efendimizden (s.a.a) Hz. Ali'ye (a.s) hitaben</w:t>
      </w:r>
    </w:p>
    <w:p w:rsidR="00F8358B" w:rsidRDefault="00F8358B" w:rsidP="00F8358B">
      <w:pPr>
        <w:pStyle w:val="NormalWeb"/>
      </w:pPr>
      <w:r>
        <w:t>şöyle buyurduğu nakledilir:</w:t>
      </w:r>
      <w:r>
        <w:rPr>
          <w:rStyle w:val="Strong"/>
        </w:rPr>
        <w:t xml:space="preserve"> "Seni ancak mümin sever. Ancak münafık</w:t>
      </w:r>
    </w:p>
    <w:p w:rsidR="00F8358B" w:rsidRDefault="00F8358B" w:rsidP="00F8358B">
      <w:pPr>
        <w:pStyle w:val="NormalWeb"/>
      </w:pPr>
      <w:r>
        <w:rPr>
          <w:rStyle w:val="Strong"/>
        </w:rPr>
        <w:t>sana buğzeder."</w:t>
      </w:r>
      <w:r>
        <w:t xml:space="preserve"> Öte yandan Peygamberimizin (s.a.a), bir diğer</w:t>
      </w:r>
    </w:p>
    <w:p w:rsidR="00F8358B" w:rsidRDefault="00F8358B" w:rsidP="00F8358B">
      <w:pPr>
        <w:pStyle w:val="NormalWeb"/>
      </w:pPr>
      <w:r>
        <w:t xml:space="preserve">hadiste de şöyle buyurduğu rivayet edilmiştir: </w:t>
      </w:r>
      <w:r>
        <w:rPr>
          <w:rStyle w:val="Strong"/>
        </w:rPr>
        <w:t>"Belâlar, tepelerden</w:t>
      </w:r>
    </w:p>
    <w:p w:rsidR="00F8358B" w:rsidRDefault="00F8358B" w:rsidP="00F8358B">
      <w:pPr>
        <w:pStyle w:val="NormalWeb"/>
      </w:pPr>
      <w:r>
        <w:rPr>
          <w:rStyle w:val="Strong"/>
        </w:rPr>
        <w:t>aşağı akan sulardan daha çabuk mümine ulaşırlar."</w:t>
      </w:r>
      <w:r>
        <w:t xml:space="preserve"> Bu iki</w:t>
      </w:r>
    </w:p>
    <w:p w:rsidR="00F8358B" w:rsidRDefault="00F8358B" w:rsidP="00F8358B">
      <w:pPr>
        <w:pStyle w:val="NormalWeb"/>
      </w:pPr>
      <w:r>
        <w:t>önerme, doğru bir sonucu kaçınılmaz kılıyorlar: Evet, Hz. Ali'yi (a.s)</w:t>
      </w:r>
    </w:p>
    <w:p w:rsidR="00F8358B" w:rsidRDefault="00F8358B" w:rsidP="00F8358B">
      <w:pPr>
        <w:pStyle w:val="NormalWeb"/>
      </w:pPr>
      <w:r>
        <w:t>bir dağ sevse, paramparça olur.</w:t>
      </w:r>
      <w:r>
        <w:rPr>
          <w:rStyle w:val="Strong"/>
        </w:rPr>
        <w:t>1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Biliniz ki, bu anlama yönelik rivayetlerin sayısı oldukça kabarıktır,</w:t>
      </w:r>
    </w:p>
    <w:p w:rsidR="00F8358B" w:rsidRDefault="00F8358B" w:rsidP="00F8358B">
      <w:pPr>
        <w:pStyle w:val="NormalWeb"/>
      </w:pPr>
      <w:r>
        <w:t>tümü de yaptığımız açıklamayı destekler niteliktedir.</w:t>
      </w:r>
    </w:p>
    <w:p w:rsidR="00F8358B" w:rsidRDefault="00F8358B" w:rsidP="00F8358B">
      <w:pPr>
        <w:pStyle w:val="NormalWeb"/>
      </w:pPr>
      <w:r>
        <w:t>ed-Dürr-ül Mensûr tefsirinde, Ibn-i Münzir ve Hatib, Ibn-i Ömer'-</w:t>
      </w:r>
    </w:p>
    <w:p w:rsidR="00F8358B" w:rsidRDefault="00F8358B" w:rsidP="00F8358B">
      <w:pPr>
        <w:pStyle w:val="NormalWeb"/>
      </w:pPr>
      <w:r>
        <w:t xml:space="preserve">den şöyle rivayet ederler: </w:t>
      </w:r>
      <w:r>
        <w:rPr>
          <w:rStyle w:val="Strong"/>
        </w:rPr>
        <w:t>"Bir grup ashapla birlikte Resulullah'ın</w:t>
      </w:r>
    </w:p>
    <w:p w:rsidR="00F8358B" w:rsidRDefault="00F8358B" w:rsidP="00F8358B">
      <w:pPr>
        <w:pStyle w:val="NormalWeb"/>
      </w:pPr>
      <w:r>
        <w:t>(s.a.a) yanında bulunuyorduk. Buyurdu ki: 'Sizler! Bilmez misiniz ki,</w:t>
      </w:r>
    </w:p>
    <w:p w:rsidR="00F8358B" w:rsidRDefault="00F8358B" w:rsidP="00F8358B">
      <w:pPr>
        <w:pStyle w:val="NormalWeb"/>
      </w:pPr>
      <w:r>
        <w:t>ben Allah tarafından size gönderilen bir elçiyim?' Ashap dedi ki:</w:t>
      </w:r>
    </w:p>
    <w:p w:rsidR="00F8358B" w:rsidRDefault="00F8358B" w:rsidP="00F8358B">
      <w:pPr>
        <w:pStyle w:val="NormalWeb"/>
      </w:pPr>
      <w:r>
        <w:t>'Evet.' Buyurdu ki: 'Bilmez misiniz ki, Allah kendi kitabında, bana</w:t>
      </w:r>
    </w:p>
    <w:p w:rsidR="00F8358B" w:rsidRDefault="00F8358B" w:rsidP="00F8358B">
      <w:pPr>
        <w:pStyle w:val="NormalWeb"/>
      </w:pPr>
      <w:r>
        <w:t>itaat edenin Allah'a itaat etmiş olacağını içeren ayetler indirmiş-</w:t>
      </w:r>
    </w:p>
    <w:p w:rsidR="00F8358B" w:rsidRDefault="00F8358B" w:rsidP="00F8358B">
      <w:pPr>
        <w:pStyle w:val="NormalWeb"/>
      </w:pPr>
      <w:r>
        <w:t>-----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1- [Şerh-i Nehc-ul Belâğa, Ibn-i Ebi'l Hadîd, c.2, s.185, Beyrut baskısı.]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 xml:space="preserve">26 .............................................. </w:t>
      </w:r>
    </w:p>
    <w:p w:rsidR="00F8358B" w:rsidRDefault="00F8358B" w:rsidP="00F8358B">
      <w:pPr>
        <w:pStyle w:val="NormalWeb"/>
      </w:pPr>
      <w:r>
        <w:lastRenderedPageBreak/>
        <w:t> </w:t>
      </w:r>
    </w:p>
    <w:p w:rsidR="00F8358B" w:rsidRDefault="00F8358B" w:rsidP="00F8358B">
      <w:pPr>
        <w:pStyle w:val="NormalWeb"/>
      </w:pPr>
      <w:r>
        <w:t>tir?' Dediler ki: 'Evet! Biz tanıklık ederiz ki, sana itaat etmek Allah-</w:t>
      </w:r>
    </w:p>
    <w:p w:rsidR="00F8358B" w:rsidRDefault="00F8358B" w:rsidP="00F8358B">
      <w:pPr>
        <w:pStyle w:val="NormalWeb"/>
      </w:pPr>
      <w:r>
        <w:t>'a itaat etmektir. Allah'a itaat etmenin bir gereği de sana itaat etmektir.'</w:t>
      </w:r>
    </w:p>
    <w:p w:rsidR="00F8358B" w:rsidRDefault="00F8358B" w:rsidP="00F8358B">
      <w:pPr>
        <w:pStyle w:val="NormalWeb"/>
      </w:pPr>
      <w:r>
        <w:t>Buyurdu ki: Allah'a itaat etmenin bir gereği bana itaat etmeniz,</w:t>
      </w:r>
    </w:p>
    <w:p w:rsidR="00F8358B" w:rsidRDefault="00F8358B" w:rsidP="00F8358B">
      <w:pPr>
        <w:pStyle w:val="NormalWeb"/>
      </w:pPr>
      <w:r>
        <w:t>bana itaat etmenizin bir gereği de imamlarınıza itaat etmenizdir.</w:t>
      </w:r>
    </w:p>
    <w:p w:rsidR="00F8358B" w:rsidRDefault="00F8358B" w:rsidP="00F8358B">
      <w:pPr>
        <w:pStyle w:val="NormalWeb"/>
      </w:pPr>
      <w:r>
        <w:t>Hatta eğer onlar oturarak namaz kılarlarsa, siz de top</w:t>
      </w:r>
    </w:p>
    <w:p w:rsidR="00F8358B" w:rsidRDefault="00F8358B" w:rsidP="00F8358B">
      <w:pPr>
        <w:pStyle w:val="NormalWeb"/>
      </w:pPr>
      <w:r>
        <w:t>yekûn oturarak namaz kılın."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F8358B">
      <w:pPr>
        <w:pStyle w:val="NormalWeb"/>
      </w:pPr>
      <w:r>
        <w:t>Ben derim ki: Peygamberimizin (s.a.a) "Hatta eğer onlar oturarak</w:t>
      </w:r>
    </w:p>
    <w:p w:rsidR="00F8358B" w:rsidRDefault="00F8358B" w:rsidP="00F8358B">
      <w:pPr>
        <w:pStyle w:val="NormalWeb"/>
      </w:pPr>
      <w:r>
        <w:t>namaz kılarlarsa..." sözü, eksiksiz tâbi oluşu vurgulamaya yönelik</w:t>
      </w:r>
    </w:p>
    <w:p w:rsidR="00F8358B" w:rsidRDefault="00F8358B" w:rsidP="00F8358B">
      <w:pPr>
        <w:pStyle w:val="NormalWeb"/>
      </w:pPr>
      <w:r>
        <w:t>kinayeli bir ifadedir.</w:t>
      </w:r>
    </w:p>
    <w:p w:rsidR="00F8358B" w:rsidRDefault="00F8358B" w:rsidP="00F8358B">
      <w:pPr>
        <w:pStyle w:val="NormalWeb"/>
      </w:pPr>
      <w:r>
        <w:t> </w:t>
      </w:r>
    </w:p>
    <w:p w:rsidR="00F8358B" w:rsidRDefault="00F8358B" w:rsidP="00CC48F4">
      <w:pPr>
        <w:pStyle w:val="NormalWeb"/>
      </w:pPr>
      <w:r>
        <w:br/>
        <w:t>----------------------------</w:t>
      </w:r>
      <w:r>
        <w:br/>
        <w:t>Asrın en büyük tefsiri olan el-Mizan Tefsirinin 5. cildinden faydalanılarak hazırlanmıştır</w:t>
      </w:r>
      <w:r>
        <w:br/>
      </w:r>
      <w:hyperlink r:id="rId4" w:history="1">
        <w:r>
          <w:rPr>
            <w:rStyle w:val="Hyperlink"/>
          </w:rPr>
          <w:t xml:space="preserve">www.islamkutuphanesi.com </w:t>
        </w:r>
      </w:hyperlink>
      <w:r>
        <w:br/>
        <w:t xml:space="preserve">Dualarınızda bizleri unutmayın lütfen:) </w:t>
      </w:r>
    </w:p>
    <w:p w:rsidR="00F8358B" w:rsidRDefault="00F8358B"/>
    <w:sectPr w:rsidR="00F8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B"/>
    <w:rsid w:val="003328E0"/>
    <w:rsid w:val="007A65F8"/>
    <w:rsid w:val="00846CDD"/>
    <w:rsid w:val="008D543E"/>
    <w:rsid w:val="00B16306"/>
    <w:rsid w:val="00B307E1"/>
    <w:rsid w:val="00B40332"/>
    <w:rsid w:val="00BE1D71"/>
    <w:rsid w:val="00CC48F4"/>
    <w:rsid w:val="00F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94C9-8A98-4E7F-952B-D9A896DE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autoRedefine/>
    <w:qFormat/>
    <w:rsid w:val="00BE1D71"/>
    <w:pPr>
      <w:keepNext/>
      <w:spacing w:before="240" w:after="120"/>
      <w:contextualSpacing/>
      <w:jc w:val="both"/>
      <w:outlineLvl w:val="0"/>
    </w:pPr>
    <w:rPr>
      <w:rFonts w:ascii="Tahoma" w:hAnsi="Tahoma" w:cs="Tahoma"/>
      <w:b/>
      <w:bCs/>
      <w:kern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40332"/>
    <w:pPr>
      <w:bidi/>
      <w:spacing w:before="120" w:after="120"/>
    </w:pPr>
    <w:rPr>
      <w:rFonts w:ascii="Tahoma" w:hAnsi="Tahoma" w:cs="Tahoma"/>
      <w:b/>
      <w:bCs/>
      <w:sz w:val="28"/>
      <w:szCs w:val="28"/>
      <w:lang w:val="en-US" w:eastAsia="en-US"/>
    </w:rPr>
  </w:style>
  <w:style w:type="paragraph" w:customStyle="1" w:styleId="StilBalk116nk">
    <w:name w:val="Stil Başlık 1 + 16 nk"/>
    <w:basedOn w:val="Heading1"/>
    <w:rsid w:val="00BE1D71"/>
  </w:style>
  <w:style w:type="character" w:styleId="Strong">
    <w:name w:val="Strong"/>
    <w:basedOn w:val="DefaultParagraphFont"/>
    <w:qFormat/>
    <w:rsid w:val="00F8358B"/>
    <w:rPr>
      <w:b/>
      <w:bCs/>
    </w:rPr>
  </w:style>
  <w:style w:type="paragraph" w:styleId="NormalWeb">
    <w:name w:val="Normal (Web)"/>
    <w:basedOn w:val="Normal"/>
    <w:rsid w:val="00F8358B"/>
    <w:pPr>
      <w:spacing w:before="100" w:beforeAutospacing="1" w:after="100" w:afterAutospacing="1"/>
    </w:pPr>
  </w:style>
  <w:style w:type="character" w:customStyle="1" w:styleId="style11">
    <w:name w:val="style11"/>
    <w:basedOn w:val="DefaultParagraphFont"/>
    <w:rsid w:val="00F8358B"/>
    <w:rPr>
      <w:b/>
      <w:bCs/>
    </w:rPr>
  </w:style>
  <w:style w:type="character" w:styleId="Emphasis">
    <w:name w:val="Emphasis"/>
    <w:basedOn w:val="DefaultParagraphFont"/>
    <w:qFormat/>
    <w:rsid w:val="00F8358B"/>
    <w:rPr>
      <w:i/>
      <w:iCs/>
    </w:rPr>
  </w:style>
  <w:style w:type="character" w:styleId="Hyperlink">
    <w:name w:val="Hyperlink"/>
    <w:basedOn w:val="DefaultParagraphFont"/>
    <w:rsid w:val="00F83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com_caislabs_ebk\www.islamkutuphane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4171</Words>
  <Characters>23780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Şia</Company>
  <LinksUpToDate>false</LinksUpToDate>
  <CharactersWithSpaces>27896</CharactersWithSpaces>
  <SharedDoc>false</SharedDoc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Z:\com_caislabs_ebk\www.islamkutuphanesi.com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AlirezA</cp:lastModifiedBy>
  <cp:revision>2</cp:revision>
  <dcterms:created xsi:type="dcterms:W3CDTF">2014-07-26T11:41:00Z</dcterms:created>
  <dcterms:modified xsi:type="dcterms:W3CDTF">2014-07-26T11:41:00Z</dcterms:modified>
</cp:coreProperties>
</file>