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A6" w:rsidRDefault="002B4C2A" w:rsidP="005A74A6">
      <w:pPr>
        <w:pStyle w:val="Heading1"/>
        <w:rPr>
          <w:rStyle w:val="Strong"/>
          <w:i/>
          <w:iCs/>
          <w:sz w:val="52"/>
          <w:szCs w:val="52"/>
        </w:rPr>
      </w:pPr>
      <w:r w:rsidRPr="002B4C2A">
        <w:rPr>
          <w:rStyle w:val="Strong"/>
          <w:i/>
          <w:iCs/>
          <w:sz w:val="52"/>
          <w:szCs w:val="52"/>
        </w:rPr>
        <w:t>İSLAM'DA EDEP</w:t>
      </w:r>
    </w:p>
    <w:p w:rsidR="002B4C2A" w:rsidRDefault="002B4C2A" w:rsidP="005A74A6">
      <w:pPr>
        <w:jc w:val="center"/>
        <w:rPr>
          <w:i/>
          <w:iCs/>
          <w:sz w:val="52"/>
          <w:szCs w:val="52"/>
        </w:rPr>
      </w:pPr>
      <w:r w:rsidRPr="002B4C2A">
        <w:rPr>
          <w:i/>
          <w:iCs/>
          <w:sz w:val="52"/>
          <w:szCs w:val="52"/>
        </w:rPr>
        <w:br/>
        <w:t>Muhammed Hüseyin TABATABAİ (r.a)</w:t>
      </w:r>
    </w:p>
    <w:p w:rsidR="005A74A6" w:rsidRPr="002B4C2A" w:rsidRDefault="005A74A6" w:rsidP="005A74A6">
      <w:pPr>
        <w:jc w:val="center"/>
        <w:rPr>
          <w:i/>
          <w:iCs/>
          <w:sz w:val="52"/>
          <w:szCs w:val="52"/>
        </w:rPr>
      </w:pPr>
    </w:p>
    <w:p w:rsidR="002B4C2A" w:rsidRDefault="002B4C2A" w:rsidP="005A74A6">
      <w:pPr>
        <w:pStyle w:val="Heading1"/>
      </w:pPr>
      <w:bookmarkStart w:id="0" w:name="EDEBİN_ANLAMI_HAKKINDA"/>
      <w:r>
        <w:rPr>
          <w:rStyle w:val="Strong"/>
        </w:rPr>
        <w:t>EDEBİN ANLAMI HAKKINDA</w:t>
      </w:r>
      <w:bookmarkEnd w:id="0"/>
    </w:p>
    <w:p w:rsidR="005A74A6" w:rsidRDefault="002B4C2A" w:rsidP="005A74A6">
      <w:pPr>
        <w:pStyle w:val="NormalWeb"/>
      </w:pPr>
      <w:r>
        <w:t> </w:t>
      </w:r>
      <w:bookmarkStart w:id="1" w:name="_GoBack"/>
      <w:bookmarkEnd w:id="1"/>
    </w:p>
    <w:p w:rsidR="002B4C2A" w:rsidRDefault="002B4C2A" w:rsidP="005A74A6">
      <w:pPr>
        <w:pStyle w:val="NormalWeb"/>
      </w:pPr>
      <w:r>
        <w:t>Burada birkaç bölüm hâlinde yüce Allah'ın peygamberleri</w:t>
      </w:r>
    </w:p>
    <w:p w:rsidR="002B4C2A" w:rsidRDefault="002B4C2A" w:rsidP="005A74A6">
      <w:pPr>
        <w:pStyle w:val="NormalWeb"/>
      </w:pPr>
      <w:r>
        <w:t>kendisiyle eğittiği edebin mahiyeti ile ilgili bir inceleme yapacağız:</w:t>
      </w:r>
    </w:p>
    <w:p w:rsidR="002B4C2A" w:rsidRDefault="002B4C2A" w:rsidP="005A74A6">
      <w:pPr>
        <w:pStyle w:val="NormalWeb"/>
      </w:pPr>
      <w:r>
        <w:t>1- Edep, kelime anlamı ile, meşru bir davranışta yansıması gereken</w:t>
      </w:r>
    </w:p>
    <w:p w:rsidR="002B4C2A" w:rsidRDefault="002B4C2A" w:rsidP="005A74A6">
      <w:pPr>
        <w:pStyle w:val="NormalWeb"/>
      </w:pPr>
      <w:r>
        <w:t>güzel görünümdür. Bu güzellik, ya dinden kaynaklanır veya</w:t>
      </w:r>
    </w:p>
    <w:p w:rsidR="002B4C2A" w:rsidRDefault="002B4C2A" w:rsidP="005A74A6">
      <w:pPr>
        <w:pStyle w:val="NormalWeb"/>
      </w:pPr>
      <w:r>
        <w:t>akıllı insanların toplumları nazarında varolur. Dua ederken veya</w:t>
      </w:r>
    </w:p>
    <w:p w:rsidR="002B4C2A" w:rsidRDefault="002B4C2A" w:rsidP="005A74A6">
      <w:pPr>
        <w:pStyle w:val="NormalWeb"/>
      </w:pPr>
      <w:r>
        <w:t>bir arkadaşla karşılaşıldığında gözetilecek edep kuralları gibi. Buna</w:t>
      </w:r>
    </w:p>
    <w:p w:rsidR="002B4C2A" w:rsidRDefault="002B4C2A" w:rsidP="005A74A6">
      <w:pPr>
        <w:pStyle w:val="NormalWeb"/>
      </w:pPr>
      <w:r>
        <w:t>davranışın zarifliği de denebilir. Edep mutlaka meşru olan, yasak</w:t>
      </w:r>
    </w:p>
    <w:p w:rsidR="002B4C2A" w:rsidRDefault="002B4C2A" w:rsidP="005A74A6">
      <w:pPr>
        <w:pStyle w:val="NormalWeb"/>
      </w:pPr>
      <w:r>
        <w:t>olmayan konularda söz konusu olabilir. Buna göre zulmün,</w:t>
      </w:r>
    </w:p>
    <w:p w:rsidR="002B4C2A" w:rsidRDefault="002B4C2A" w:rsidP="005A74A6">
      <w:pPr>
        <w:pStyle w:val="NormalWeb"/>
      </w:pPr>
      <w:r>
        <w:t>ihanetin, yalanın, çirkin ve iğrenç işlerin edebi olmaz. Ayrıca ancak</w:t>
      </w:r>
    </w:p>
    <w:p w:rsidR="002B4C2A" w:rsidRDefault="002B4C2A" w:rsidP="005A74A6">
      <w:pPr>
        <w:pStyle w:val="NormalWeb"/>
      </w:pPr>
      <w:r>
        <w:t>irade sonucu olan ve birden çok alternatifi olan hareketlerde gerçekleşebilir.</w:t>
      </w:r>
    </w:p>
    <w:p w:rsidR="002B4C2A" w:rsidRDefault="002B4C2A" w:rsidP="005A74A6">
      <w:pPr>
        <w:pStyle w:val="NormalWeb"/>
      </w:pPr>
      <w:r>
        <w:t>Çünkü ancak o takdirde bu hareketin bazı türleri edepli</w:t>
      </w:r>
    </w:p>
    <w:p w:rsidR="002B4C2A" w:rsidRDefault="002B4C2A" w:rsidP="005A74A6">
      <w:pPr>
        <w:pStyle w:val="NormalWeb"/>
      </w:pPr>
      <w:r>
        <w:t>ve diğer bazıları edebe aykırı olabilir. Meselâ İslâm'da yemek</w:t>
      </w:r>
    </w:p>
    <w:p w:rsidR="002B4C2A" w:rsidRDefault="002B4C2A" w:rsidP="005A74A6">
      <w:pPr>
        <w:pStyle w:val="NormalWeb"/>
      </w:pPr>
      <w:r>
        <w:t>yeme edebi gibi. Bu edebin en önemli kurallarına göre, yemeğe</w:t>
      </w:r>
    </w:p>
    <w:p w:rsidR="002B4C2A" w:rsidRDefault="002B4C2A" w:rsidP="005A74A6">
      <w:pPr>
        <w:pStyle w:val="NormalWeb"/>
      </w:pPr>
      <w:r>
        <w:t>besmele ile başlayıp Allah'a hamdederek son vermeli ve</w:t>
      </w:r>
    </w:p>
    <w:p w:rsidR="002B4C2A" w:rsidRDefault="002B4C2A" w:rsidP="005A74A6">
      <w:pPr>
        <w:pStyle w:val="NormalWeb"/>
      </w:pPr>
      <w:r>
        <w:t>tam doymadan önce sofradan kalkmalıdır. Başka bir örnek, namazda</w:t>
      </w:r>
    </w:p>
    <w:p w:rsidR="002B4C2A" w:rsidRDefault="002B4C2A" w:rsidP="005A74A6">
      <w:pPr>
        <w:pStyle w:val="NormalWeb"/>
      </w:pPr>
      <w:r>
        <w:t>oturma edebidir. Bunun için vücudu dengede tutacak şekilde</w:t>
      </w:r>
    </w:p>
    <w:p w:rsidR="002B4C2A" w:rsidRDefault="002B4C2A" w:rsidP="005A74A6">
      <w:pPr>
        <w:pStyle w:val="NormalWeb"/>
      </w:pPr>
      <w:r>
        <w:t>sol yan üzerine oturup, sağ ayağın üstünü sol ayağın iç kısmı</w:t>
      </w:r>
    </w:p>
    <w:p w:rsidR="002B4C2A" w:rsidRDefault="002B4C2A" w:rsidP="005A74A6">
      <w:pPr>
        <w:pStyle w:val="NormalWeb"/>
      </w:pPr>
      <w:r>
        <w:t>üzerine koymalı, elleri diz kapaklarının üzerine koymalı ve gözleri</w:t>
      </w:r>
    </w:p>
    <w:p w:rsidR="002B4C2A" w:rsidRDefault="002B4C2A" w:rsidP="005A74A6">
      <w:pPr>
        <w:pStyle w:val="NormalWeb"/>
      </w:pPr>
      <w:r>
        <w:lastRenderedPageBreak/>
        <w:t>kucağına doğru bakmalıdır.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O hâlde edep, iradeye bağlı davranışlardaki güzel görünüm</w:t>
      </w:r>
    </w:p>
    <w:p w:rsidR="002B4C2A" w:rsidRDefault="002B4C2A" w:rsidP="005A74A6">
      <w:pPr>
        <w:pStyle w:val="NormalWeb"/>
      </w:pPr>
      <w:r>
        <w:t>demek-tir. Güzellik de asıl anlamı ile hayatın amacına uygun olma</w:t>
      </w:r>
    </w:p>
    <w:p w:rsidR="002B4C2A" w:rsidRDefault="002B4C2A" w:rsidP="005A74A6">
      <w:pPr>
        <w:pStyle w:val="NormalWeb"/>
      </w:pPr>
      <w:r>
        <w:t>anlamını taşır. Bu anlamı ile güzellik, değişik toplumların bakışlarına</w:t>
      </w:r>
    </w:p>
    <w:p w:rsidR="002B4C2A" w:rsidRDefault="002B4C2A" w:rsidP="005A74A6">
      <w:pPr>
        <w:pStyle w:val="NormalWeb"/>
      </w:pPr>
      <w:r>
        <w:t>göre fark-lılık göstermez. Fakat pratikte örnekleri açısından</w:t>
      </w:r>
    </w:p>
    <w:p w:rsidR="002B4C2A" w:rsidRDefault="002B4C2A" w:rsidP="005A74A6">
      <w:pPr>
        <w:pStyle w:val="NormalWeb"/>
      </w:pPr>
      <w:r>
        <w:t>çok büyük farklılıklar gösterir. Kavimlerin, milletlerin, dinlerin,</w:t>
      </w:r>
    </w:p>
    <w:p w:rsidR="002B4C2A" w:rsidRDefault="002B4C2A" w:rsidP="005A74A6">
      <w:pPr>
        <w:pStyle w:val="NormalWeb"/>
      </w:pPr>
      <w:r>
        <w:t>mezheplerin, hatta aile gibi küçük toplumsal birimlerin değişmesiyle,</w:t>
      </w:r>
    </w:p>
    <w:p w:rsidR="002B4C2A" w:rsidRDefault="002B4C2A" w:rsidP="005A74A6">
      <w:pPr>
        <w:pStyle w:val="NormalWeb"/>
      </w:pPr>
      <w:r>
        <w:t>edeple ilgili davranışların güzel veya çirkin olarak belirlenmesinde</w:t>
      </w:r>
    </w:p>
    <w:p w:rsidR="002B4C2A" w:rsidRDefault="002B4C2A" w:rsidP="005A74A6">
      <w:pPr>
        <w:pStyle w:val="NormalWeb"/>
      </w:pPr>
      <w:r>
        <w:t>farklılık görülür.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Bir kavimde öyle edep kuralları geçerli olur ki, bunlar diğer</w:t>
      </w:r>
    </w:p>
    <w:p w:rsidR="002B4C2A" w:rsidRDefault="002B4C2A" w:rsidP="005A74A6">
      <w:pPr>
        <w:pStyle w:val="NormalWeb"/>
      </w:pPr>
      <w:r>
        <w:t>kavimler tarafından bilinmez. Bir kavim tarafından hoş karşılanan</w:t>
      </w:r>
    </w:p>
    <w:p w:rsidR="002B4C2A" w:rsidRDefault="002B4C2A" w:rsidP="005A74A6">
      <w:pPr>
        <w:pStyle w:val="NormalWeb"/>
      </w:pPr>
      <w:r>
        <w:t>öyle edep kuralları olabilir ki, bunlar diğer kavimler tarafından çirkin</w:t>
      </w:r>
    </w:p>
    <w:p w:rsidR="002B4C2A" w:rsidRDefault="002B4C2A" w:rsidP="005A74A6">
      <w:pPr>
        <w:pStyle w:val="NormalWeb"/>
      </w:pPr>
      <w:r>
        <w:t>görülerek kınanır. Meselâ insanların birbirleri ile karşılaştıkla</w:t>
      </w:r>
    </w:p>
    <w:p w:rsidR="002B4C2A" w:rsidRDefault="002B4C2A" w:rsidP="005A74A6">
      <w:pPr>
        <w:pStyle w:val="NormalWeb"/>
      </w:pPr>
      <w:r>
        <w:t>rındaki selâmlaşma geleneği gibi. Bu gelenek İslâm'da selâm</w:t>
      </w:r>
    </w:p>
    <w:p w:rsidR="002B4C2A" w:rsidRDefault="002B4C2A" w:rsidP="005A74A6">
      <w:pPr>
        <w:pStyle w:val="NormalWeb"/>
      </w:pPr>
      <w:r>
        <w:t>vermek şeklindedir. Allah'tan gelen, mübarek ve temiz bir iyilik</w:t>
      </w:r>
    </w:p>
    <w:p w:rsidR="002B4C2A" w:rsidRDefault="002B4C2A" w:rsidP="005A74A6">
      <w:pPr>
        <w:pStyle w:val="NormalWeb"/>
      </w:pPr>
      <w:r>
        <w:t>temennisi olarak uygulanır. Bazı kavimlerde şapka çıkararak, bazılarında</w:t>
      </w:r>
    </w:p>
    <w:p w:rsidR="002B4C2A" w:rsidRDefault="002B4C2A" w:rsidP="005A74A6">
      <w:pPr>
        <w:pStyle w:val="NormalWeb"/>
      </w:pPr>
      <w:r>
        <w:t>eli baş hizasına kadar kaldırarak, başka bazılarında başı</w:t>
      </w:r>
    </w:p>
    <w:p w:rsidR="002B4C2A" w:rsidRDefault="002B4C2A" w:rsidP="005A74A6">
      <w:pPr>
        <w:pStyle w:val="NormalWeb"/>
      </w:pPr>
      <w:r>
        <w:t>eğerek, rükû ederek (belden eğilerek) veya başı sallayarak yerine</w:t>
      </w:r>
    </w:p>
    <w:p w:rsidR="002B4C2A" w:rsidRDefault="002B4C2A" w:rsidP="005A74A6">
      <w:pPr>
        <w:pStyle w:val="NormalWeb"/>
      </w:pPr>
      <w:r>
        <w:t>getirilir. Nitekim kadınlarla karşılaşıldığında batılıların yaptıkları</w:t>
      </w:r>
    </w:p>
    <w:p w:rsidR="002B4C2A" w:rsidRDefault="002B4C2A" w:rsidP="005A74A6">
      <w:pPr>
        <w:pStyle w:val="NormalWeb"/>
      </w:pPr>
      <w:r>
        <w:t>öyle uygulamalar var ki, İslâm bunları çirkin görerek kınamaktadır.</w:t>
      </w:r>
    </w:p>
    <w:p w:rsidR="002B4C2A" w:rsidRDefault="002B4C2A" w:rsidP="005A74A6">
      <w:pPr>
        <w:pStyle w:val="NormalWeb"/>
      </w:pPr>
      <w:r>
        <w:t>Toplumdan topluma değişen böy-le uygulamaların örnekleri</w:t>
      </w:r>
    </w:p>
    <w:p w:rsidR="002B4C2A" w:rsidRDefault="002B4C2A" w:rsidP="005A74A6">
      <w:pPr>
        <w:pStyle w:val="NormalWeb"/>
      </w:pPr>
      <w:r>
        <w:t>çoktur.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lastRenderedPageBreak/>
        <w:t>Yalnız bütün bu farklılıklar, örneklerin belirlenmesi aşamasında</w:t>
      </w:r>
    </w:p>
    <w:p w:rsidR="002B4C2A" w:rsidRDefault="002B4C2A" w:rsidP="005A74A6">
      <w:pPr>
        <w:pStyle w:val="NormalWeb"/>
      </w:pPr>
      <w:r>
        <w:t>görülür. Yoksa gerek davranışlara yansıması gereken güzel görünüm</w:t>
      </w:r>
    </w:p>
    <w:p w:rsidR="002B4C2A" w:rsidRDefault="002B4C2A" w:rsidP="005A74A6">
      <w:pPr>
        <w:pStyle w:val="NormalWeb"/>
      </w:pPr>
      <w:r>
        <w:t>anlamındaki edebin temelinde ve gerekse edebe uygun</w:t>
      </w:r>
    </w:p>
    <w:p w:rsidR="002B4C2A" w:rsidRDefault="002B4C2A" w:rsidP="005A74A6">
      <w:pPr>
        <w:pStyle w:val="NormalWeb"/>
      </w:pPr>
      <w:r>
        <w:t>davranışların takdir edilmesi hususunda bütün aklı başında insanlar</w:t>
      </w:r>
    </w:p>
    <w:p w:rsidR="002B4C2A" w:rsidRDefault="002B4C2A" w:rsidP="005A74A6">
      <w:pPr>
        <w:pStyle w:val="NormalWeb"/>
      </w:pPr>
      <w:r>
        <w:t>görüş birliği hâlindedir. Öyle ki, bu konuda farklı görüşte olan</w:t>
      </w:r>
    </w:p>
    <w:p w:rsidR="002B4C2A" w:rsidRDefault="002B4C2A" w:rsidP="005A74A6">
      <w:pPr>
        <w:pStyle w:val="NormalWeb"/>
      </w:pPr>
      <w:r>
        <w:t>iki kişiye bile rastlanmaz.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2- Yukarıda söylediğimiz gibi güzellik, edebin dayanaklarındandır</w:t>
      </w:r>
    </w:p>
    <w:p w:rsidR="002B4C2A" w:rsidRDefault="002B4C2A" w:rsidP="005A74A6">
      <w:pPr>
        <w:pStyle w:val="NormalWeb"/>
      </w:pPr>
      <w:r>
        <w:t>ve değişik toplumların kendilerine has maksatlarına göre</w:t>
      </w:r>
    </w:p>
    <w:p w:rsidR="002B4C2A" w:rsidRDefault="002B4C2A" w:rsidP="005A74A6">
      <w:pPr>
        <w:pStyle w:val="NormalWeb"/>
      </w:pPr>
      <w:r>
        <w:t>farklılık gösterir. Bundan, toplumların edep kurallarının birbirinden</w:t>
      </w:r>
    </w:p>
    <w:p w:rsidR="002B4C2A" w:rsidRDefault="002B4C2A" w:rsidP="005A74A6">
      <w:pPr>
        <w:pStyle w:val="NormalWeb"/>
      </w:pPr>
      <w:r>
        <w:t>farklı oluşunun zorunlu olduğu sonucu çıkar. Buna göre edep</w:t>
      </w:r>
    </w:p>
    <w:p w:rsidR="002B4C2A" w:rsidRDefault="002B4C2A" w:rsidP="005A74A6">
      <w:pPr>
        <w:pStyle w:val="NormalWeb"/>
      </w:pPr>
      <w:r>
        <w:t>her toplumun aynası gibidir; o toplumun genel ahlâk özelliklerini</w:t>
      </w:r>
    </w:p>
    <w:p w:rsidR="002B4C2A" w:rsidRDefault="002B4C2A" w:rsidP="005A74A6">
      <w:pPr>
        <w:pStyle w:val="NormalWeb"/>
      </w:pPr>
      <w:r>
        <w:t>yansıtır. Bu ahlâk özelliklerini ise, o toplumların hayattaki amaçları</w:t>
      </w:r>
    </w:p>
    <w:p w:rsidR="002B4C2A" w:rsidRDefault="002B4C2A" w:rsidP="005A74A6">
      <w:pPr>
        <w:pStyle w:val="NormalWeb"/>
      </w:pPr>
      <w:r>
        <w:t>düzenler ve onları toplumlarındaki faktörlerle, bir bölümü tabiî</w:t>
      </w:r>
    </w:p>
    <w:p w:rsidR="002B4C2A" w:rsidRDefault="002B4C2A" w:rsidP="005A74A6">
      <w:pPr>
        <w:pStyle w:val="NormalWeb"/>
      </w:pPr>
      <w:r>
        <w:t>ve bir bölümü tesadüfî olan değişik faktörler içlerine, vicdanlarına</w:t>
      </w:r>
    </w:p>
    <w:p w:rsidR="002B4C2A" w:rsidRDefault="002B4C2A" w:rsidP="005A74A6">
      <w:pPr>
        <w:pStyle w:val="NormalWeb"/>
      </w:pPr>
      <w:r>
        <w:t>yerleştirir.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Buna da dikkat etmek gerekir ki, edep kuralları ile ahlâk kuralları</w:t>
      </w:r>
    </w:p>
    <w:p w:rsidR="002B4C2A" w:rsidRDefault="002B4C2A" w:rsidP="005A74A6">
      <w:pPr>
        <w:pStyle w:val="NormalWeb"/>
      </w:pPr>
      <w:r>
        <w:t>aynı şey değildir. Çünkü ahlâk kuralları, nefislerde yerleşen</w:t>
      </w:r>
    </w:p>
    <w:p w:rsidR="002B4C2A" w:rsidRDefault="002B4C2A" w:rsidP="005A74A6">
      <w:pPr>
        <w:pStyle w:val="NormalWeb"/>
      </w:pPr>
      <w:r>
        <w:t>köklü ruhî melekeler iken; edep kuralları, yansımalarını insanın</w:t>
      </w:r>
    </w:p>
    <w:p w:rsidR="002B4C2A" w:rsidRDefault="002B4C2A" w:rsidP="005A74A6">
      <w:pPr>
        <w:pStyle w:val="NormalWeb"/>
      </w:pPr>
      <w:r>
        <w:t>değişik nefsî sıfatlardan kaynaklanan davranışlarında gösteren</w:t>
      </w:r>
    </w:p>
    <w:p w:rsidR="002B4C2A" w:rsidRDefault="002B4C2A" w:rsidP="005A74A6">
      <w:pPr>
        <w:pStyle w:val="NormalWeb"/>
      </w:pPr>
      <w:r>
        <w:t>güzel görünümlerdir. Bu ikisi arasında da büyük fark vardır.</w:t>
      </w:r>
    </w:p>
    <w:p w:rsidR="002B4C2A" w:rsidRDefault="002B4C2A" w:rsidP="005A74A6">
      <w:pPr>
        <w:pStyle w:val="NormalWeb"/>
      </w:pPr>
      <w:r>
        <w:t>Buna göre edep kuralları, ahlâk kurallarından kaynaklanır ve</w:t>
      </w:r>
    </w:p>
    <w:p w:rsidR="002B4C2A" w:rsidRDefault="002B4C2A" w:rsidP="005A74A6">
      <w:pPr>
        <w:pStyle w:val="NormalWeb"/>
      </w:pPr>
      <w:r>
        <w:t>ahlâk kuralları da toplumun özel gayesiyle uyum içinde olan gereklerindendir.</w:t>
      </w:r>
    </w:p>
    <w:p w:rsidR="002B4C2A" w:rsidRDefault="002B4C2A" w:rsidP="005A74A6">
      <w:pPr>
        <w:pStyle w:val="NormalWeb"/>
      </w:pPr>
      <w:r>
        <w:t>Bu durumda insanın davranışlarında gözeteceği</w:t>
      </w:r>
    </w:p>
    <w:p w:rsidR="002B4C2A" w:rsidRDefault="002B4C2A" w:rsidP="005A74A6">
      <w:pPr>
        <w:pStyle w:val="NormalWeb"/>
      </w:pPr>
      <w:r>
        <w:lastRenderedPageBreak/>
        <w:t>edep kurallarını belirleyen faktör, hayatında peşinden koştuğu</w:t>
      </w:r>
    </w:p>
    <w:p w:rsidR="002B4C2A" w:rsidRDefault="002B4C2A" w:rsidP="005A74A6">
      <w:pPr>
        <w:pStyle w:val="NormalWeb"/>
      </w:pPr>
      <w:r>
        <w:t>amaçtır. Bu amaç insanın nefsi için bir çizgi çizer ve insan hayatı</w:t>
      </w:r>
    </w:p>
    <w:p w:rsidR="002B4C2A" w:rsidRDefault="002B4C2A" w:rsidP="005A74A6">
      <w:pPr>
        <w:pStyle w:val="NormalWeb"/>
      </w:pPr>
      <w:r>
        <w:t>boyunca ve amacına yaklaşma sürecinde herhangi bir davranışta</w:t>
      </w:r>
    </w:p>
    <w:p w:rsidR="002B4C2A" w:rsidRDefault="002B4C2A" w:rsidP="005A74A6">
      <w:pPr>
        <w:pStyle w:val="NormalWeb"/>
      </w:pPr>
      <w:r>
        <w:t>bulunurken o çizginin dışına çıkmaz.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3- Edep, özelliği bakımından hayatta güdülen amaca bağlı olduğu-</w:t>
      </w:r>
    </w:p>
    <w:p w:rsidR="002B4C2A" w:rsidRDefault="002B4C2A" w:rsidP="005A74A6">
      <w:pPr>
        <w:pStyle w:val="NormalWeb"/>
      </w:pPr>
      <w:r>
        <w:t>na göre yüce Allah'ın peygamberlerine aşıladığı ilâhî edep,</w:t>
      </w:r>
    </w:p>
    <w:p w:rsidR="002B4C2A" w:rsidRDefault="002B4C2A" w:rsidP="005A74A6">
      <w:pPr>
        <w:pStyle w:val="NormalWeb"/>
      </w:pPr>
      <w:r>
        <w:t>dinî davranışlardaki güzel görünümdür. Bu güzel görünüm dinin</w:t>
      </w:r>
    </w:p>
    <w:p w:rsidR="002B4C2A" w:rsidRDefault="002B4C2A" w:rsidP="005A74A6">
      <w:pPr>
        <w:pStyle w:val="NormalWeb"/>
      </w:pPr>
      <w:r>
        <w:t>amacını yansıtır. Bu amaç, maddelerinin çokluğu ve azlığı, kemâl</w:t>
      </w:r>
    </w:p>
    <w:p w:rsidR="002B4C2A" w:rsidRDefault="002B4C2A" w:rsidP="005A74A6">
      <w:pPr>
        <w:pStyle w:val="NormalWeb"/>
      </w:pPr>
      <w:r>
        <w:t>ve gelişme dereceleri açısından hak dinlerdeki farklılıklara bağlı</w:t>
      </w:r>
    </w:p>
    <w:p w:rsidR="002B4C2A" w:rsidRDefault="002B4C2A" w:rsidP="005A74A6">
      <w:pPr>
        <w:pStyle w:val="NormalWeb"/>
      </w:pPr>
      <w:r>
        <w:t>olarak kulluk ilkesidir.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İslâm, insan hayatının bütün yönleri için düzenlemeler getiren</w:t>
      </w:r>
    </w:p>
    <w:p w:rsidR="002B4C2A" w:rsidRDefault="002B4C2A" w:rsidP="005A74A6">
      <w:pPr>
        <w:pStyle w:val="NormalWeb"/>
      </w:pPr>
      <w:r>
        <w:t>bir sistemdir. Öyle ki, küçük-büyük, basit-önemli olsun hayatın</w:t>
      </w:r>
    </w:p>
    <w:p w:rsidR="002B4C2A" w:rsidRDefault="002B4C2A" w:rsidP="005A74A6">
      <w:pPr>
        <w:pStyle w:val="NormalWeb"/>
      </w:pPr>
      <w:r>
        <w:t>hiçbir alanı onun kapsamı dışında değildir. Bundan dolayı İslâm,</w:t>
      </w:r>
    </w:p>
    <w:p w:rsidR="002B4C2A" w:rsidRDefault="002B4C2A" w:rsidP="005A74A6">
      <w:pPr>
        <w:pStyle w:val="NormalWeb"/>
      </w:pPr>
      <w:r>
        <w:t>hayata bütünü ile edebi yaymış ve her davranış için o davranışın</w:t>
      </w:r>
    </w:p>
    <w:p w:rsidR="002B4C2A" w:rsidRDefault="002B4C2A" w:rsidP="005A74A6">
      <w:pPr>
        <w:pStyle w:val="NormalWeb"/>
      </w:pPr>
      <w:r>
        <w:t>amacını yansıtan bir güzel görünüm belirlemiştir.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İslâm'ın tek genel gayesi, yegane genel amacı ise, inanç ve</w:t>
      </w:r>
    </w:p>
    <w:p w:rsidR="002B4C2A" w:rsidRDefault="002B4C2A" w:rsidP="005A74A6">
      <w:pPr>
        <w:pStyle w:val="NormalWeb"/>
      </w:pPr>
      <w:r>
        <w:t>davranış aşamalarının her ikisinde de yüce Allah'ın birliği ilkesini</w:t>
      </w:r>
    </w:p>
    <w:p w:rsidR="002B4C2A" w:rsidRDefault="002B4C2A" w:rsidP="005A74A6">
      <w:pPr>
        <w:pStyle w:val="NormalWeb"/>
      </w:pPr>
      <w:r>
        <w:t>hâkim kılmaktır. Yani insan inanacak ki, onun bir ilâhı vardır; bu</w:t>
      </w:r>
    </w:p>
    <w:p w:rsidR="002B4C2A" w:rsidRDefault="002B4C2A" w:rsidP="005A74A6">
      <w:pPr>
        <w:pStyle w:val="NormalWeb"/>
      </w:pPr>
      <w:r>
        <w:t>ilâh her şeyin başıdır, her şey varlığını ondan almıştır; her şeyin</w:t>
      </w:r>
    </w:p>
    <w:p w:rsidR="002B4C2A" w:rsidRDefault="002B4C2A" w:rsidP="005A74A6">
      <w:pPr>
        <w:pStyle w:val="NormalWeb"/>
      </w:pPr>
      <w:r>
        <w:t>sonudur, her şey ona döner; o güzel isimlere ve yüce örneklere</w:t>
      </w:r>
    </w:p>
    <w:p w:rsidR="002B4C2A" w:rsidRDefault="002B4C2A" w:rsidP="005A74A6">
      <w:pPr>
        <w:pStyle w:val="NormalWeb"/>
      </w:pPr>
      <w:r>
        <w:t>sahiptir. Bu inanca sahip olduktan sonra hayatın akışına katılacak</w:t>
      </w:r>
    </w:p>
    <w:p w:rsidR="002B4C2A" w:rsidRDefault="002B4C2A" w:rsidP="005A74A6">
      <w:pPr>
        <w:pStyle w:val="NormalWeb"/>
      </w:pPr>
      <w:r>
        <w:t>ve özü itibariyle Allah'a kulluğu ve her şeyin O'nun kulu olduğunu</w:t>
      </w:r>
    </w:p>
    <w:p w:rsidR="002B4C2A" w:rsidRDefault="002B4C2A" w:rsidP="005A74A6">
      <w:pPr>
        <w:pStyle w:val="NormalWeb"/>
      </w:pPr>
      <w:r>
        <w:lastRenderedPageBreak/>
        <w:t>yansıtan davranışlarla hayatını devam ettirecektir. Böylece tevhit</w:t>
      </w:r>
    </w:p>
    <w:p w:rsidR="002B4C2A" w:rsidRDefault="002B4C2A" w:rsidP="005A74A6">
      <w:pPr>
        <w:pStyle w:val="NormalWeb"/>
      </w:pPr>
      <w:r>
        <w:t>ilkesi iç âlemine ve dış görünüşüne işleyecek, katıksız kulluk anlayışı</w:t>
      </w:r>
    </w:p>
    <w:p w:rsidR="002B4C2A" w:rsidRDefault="002B4C2A" w:rsidP="005A74A6">
      <w:pPr>
        <w:pStyle w:val="NormalWeb"/>
      </w:pPr>
      <w:r>
        <w:t>sözlerinde, davranışlarında ve varlığının diğer cephelerinde</w:t>
      </w:r>
    </w:p>
    <w:p w:rsidR="002B4C2A" w:rsidRDefault="002B4C2A" w:rsidP="005A74A6">
      <w:pPr>
        <w:pStyle w:val="NormalWeb"/>
      </w:pPr>
      <w:r>
        <w:t>örtülmez ve perdelenmez bir belirginlikle ortaya çıkacaktır.</w:t>
      </w:r>
    </w:p>
    <w:p w:rsidR="002B4C2A" w:rsidRDefault="002B4C2A" w:rsidP="005A74A6">
      <w:pPr>
        <w:pStyle w:val="NormalWeb"/>
      </w:pPr>
      <w:r>
        <w:t>Buna göre ilâhî edep -veya peygamberlik edebi- tevhit ilkesinin</w:t>
      </w:r>
    </w:p>
    <w:p w:rsidR="002B4C2A" w:rsidRDefault="002B4C2A" w:rsidP="005A74A6">
      <w:pPr>
        <w:pStyle w:val="NormalWeb"/>
      </w:pPr>
      <w:r>
        <w:t>davranışlara yansımış biçimidir.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4- Tasım (kıyas) yolu ile bilinen ve kesin tecrübe ile doğrulanan</w:t>
      </w:r>
    </w:p>
    <w:p w:rsidR="002B4C2A" w:rsidRDefault="002B4C2A" w:rsidP="005A74A6">
      <w:pPr>
        <w:pStyle w:val="NormalWeb"/>
      </w:pPr>
      <w:r>
        <w:t>bir gerçektir ki, amelî yani uygulamaya dönük ilimler -bunlar</w:t>
      </w:r>
    </w:p>
    <w:p w:rsidR="002B4C2A" w:rsidRDefault="002B4C2A" w:rsidP="005A74A6">
      <w:pPr>
        <w:pStyle w:val="NormalWeb"/>
      </w:pPr>
      <w:r>
        <w:t>uygulanmak amacı ile öğretilen ilimlerdir- eğer uygulamalı olarak</w:t>
      </w:r>
    </w:p>
    <w:p w:rsidR="002B4C2A" w:rsidRDefault="002B4C2A" w:rsidP="005A74A6">
      <w:pPr>
        <w:pStyle w:val="NormalWeb"/>
      </w:pPr>
      <w:r>
        <w:t>öğretilmezlerse, tam anlamı ile başarılı olup beklenen olumlu sonuçlarını</w:t>
      </w:r>
    </w:p>
    <w:p w:rsidR="002B4C2A" w:rsidRDefault="002B4C2A" w:rsidP="005A74A6">
      <w:pPr>
        <w:pStyle w:val="NormalWeb"/>
      </w:pPr>
      <w:r>
        <w:t>veremezler. Çünkü genel bilimsel kurallar somut ve pratik</w:t>
      </w:r>
    </w:p>
    <w:p w:rsidR="002B4C2A" w:rsidRDefault="002B4C2A" w:rsidP="005A74A6">
      <w:pPr>
        <w:pStyle w:val="NormalWeb"/>
      </w:pPr>
      <w:r>
        <w:t>örneklerle uyuşmadıkça insan vicdanı onları onaylamakta,</w:t>
      </w:r>
    </w:p>
    <w:p w:rsidR="002B4C2A" w:rsidRDefault="002B4C2A" w:rsidP="005A74A6">
      <w:pPr>
        <w:pStyle w:val="NormalWeb"/>
      </w:pPr>
      <w:r>
        <w:t>doğruluklarına inanmakta zorlanır. Çünkü hayat boyunca vicdanlarımız,</w:t>
      </w:r>
    </w:p>
    <w:p w:rsidR="002B4C2A" w:rsidRDefault="002B4C2A" w:rsidP="005A74A6">
      <w:pPr>
        <w:pStyle w:val="NormalWeb"/>
      </w:pPr>
      <w:r>
        <w:t>somut örneklerle meşguldürler ve ikinci tabiatımızın yönelişi</w:t>
      </w:r>
    </w:p>
    <w:p w:rsidR="002B4C2A" w:rsidRDefault="002B4C2A" w:rsidP="005A74A6">
      <w:pPr>
        <w:pStyle w:val="NormalWeb"/>
      </w:pPr>
      <w:r>
        <w:t>sonucu olarak duyu organlarının algılama imkânları dışında</w:t>
      </w:r>
    </w:p>
    <w:p w:rsidR="002B4C2A" w:rsidRDefault="002B4C2A" w:rsidP="005A74A6">
      <w:pPr>
        <w:pStyle w:val="NormalWeb"/>
      </w:pPr>
      <w:r>
        <w:t>kalan genel aklî ve bilimsel kuralları gözetmekte isteksizdirler.</w:t>
      </w:r>
    </w:p>
    <w:p w:rsidR="002B4C2A" w:rsidRDefault="002B4C2A" w:rsidP="005A74A6">
      <w:pPr>
        <w:pStyle w:val="NormalWeb"/>
      </w:pPr>
      <w:r>
        <w:t>Meselâ, uygulamadan uzak bir bakış açısı ile kahramanlığın</w:t>
      </w:r>
    </w:p>
    <w:p w:rsidR="002B4C2A" w:rsidRDefault="002B4C2A" w:rsidP="005A74A6">
      <w:pPr>
        <w:pStyle w:val="NormalWeb"/>
      </w:pPr>
      <w:r>
        <w:t>aslında güzel olduğuna inanan birini düşünelim ve bu kimsenin</w:t>
      </w:r>
    </w:p>
    <w:p w:rsidR="002B4C2A" w:rsidRDefault="002B4C2A" w:rsidP="005A74A6">
      <w:pPr>
        <w:pStyle w:val="NormalWeb"/>
      </w:pPr>
      <w:r>
        <w:t>günün birinde kalpleri hoplatacak korkunç bir sahne ile karşılaştığını</w:t>
      </w:r>
    </w:p>
    <w:p w:rsidR="002B4C2A" w:rsidRDefault="002B4C2A" w:rsidP="005A74A6">
      <w:pPr>
        <w:pStyle w:val="NormalWeb"/>
      </w:pPr>
      <w:r>
        <w:t>farz edelim. Bu adam, o durumda yiğitliğin güzelliğine hükmeden</w:t>
      </w:r>
    </w:p>
    <w:p w:rsidR="002B4C2A" w:rsidRDefault="002B4C2A" w:rsidP="005A74A6">
      <w:pPr>
        <w:pStyle w:val="NormalWeb"/>
      </w:pPr>
      <w:r>
        <w:t>aklı ile canına yönelik tehlikeden korunmadaki, ölümden</w:t>
      </w:r>
    </w:p>
    <w:p w:rsidR="002B4C2A" w:rsidRDefault="002B4C2A" w:rsidP="005A74A6">
      <w:pPr>
        <w:pStyle w:val="NormalWeb"/>
      </w:pPr>
      <w:r>
        <w:t>kurtularak tatlı dünya hayatının yok olmasını önlemedeki lezzetin</w:t>
      </w:r>
    </w:p>
    <w:p w:rsidR="002B4C2A" w:rsidRDefault="002B4C2A" w:rsidP="005A74A6">
      <w:pPr>
        <w:pStyle w:val="NormalWeb"/>
      </w:pPr>
      <w:r>
        <w:t>cazibesine kapılacak veh-minin arasında bir çatışma yaşayacaktır.</w:t>
      </w:r>
    </w:p>
    <w:p w:rsidR="002B4C2A" w:rsidRDefault="002B4C2A" w:rsidP="005A74A6">
      <w:pPr>
        <w:pStyle w:val="NormalWeb"/>
      </w:pPr>
      <w:r>
        <w:t>Vicdanı bu iki kutup arasında gidip gelecek ve çatışan tarafların</w:t>
      </w:r>
    </w:p>
    <w:p w:rsidR="002B4C2A" w:rsidRDefault="002B4C2A" w:rsidP="005A74A6">
      <w:pPr>
        <w:pStyle w:val="NormalWeb"/>
      </w:pPr>
      <w:r>
        <w:lastRenderedPageBreak/>
        <w:t>hangisini destekleyeceği konusunda şaşıracaktır. Ama vehmin</w:t>
      </w:r>
    </w:p>
    <w:p w:rsidR="002B4C2A" w:rsidRDefault="002B4C2A" w:rsidP="005A74A6">
      <w:pPr>
        <w:pStyle w:val="NormalWeb"/>
      </w:pPr>
      <w:r>
        <w:t>gücü daha ağır basacaktır, çünkü somut gerçek onun yanındadır.</w:t>
      </w:r>
    </w:p>
    <w:p w:rsidR="002B4C2A" w:rsidRDefault="002B4C2A" w:rsidP="005A74A6">
      <w:pPr>
        <w:pStyle w:val="NormalWeb"/>
      </w:pPr>
      <w:r>
        <w:t>Buna göre öğretim faaliyeti sırasında öğretmenin, uygulama</w:t>
      </w:r>
    </w:p>
    <w:p w:rsidR="002B4C2A" w:rsidRDefault="002B4C2A" w:rsidP="005A74A6">
      <w:pPr>
        <w:pStyle w:val="NormalWeb"/>
      </w:pPr>
      <w:r>
        <w:t>içinde pişmelerini ve pratiğe alışmalarını sağlamak amacıyla ilmî</w:t>
      </w:r>
    </w:p>
    <w:p w:rsidR="002B4C2A" w:rsidRDefault="002B4C2A" w:rsidP="005A74A6">
      <w:pPr>
        <w:pStyle w:val="NormalWeb"/>
      </w:pPr>
      <w:r>
        <w:t>gerçekleri uygulama eşliğinde öğrencilere vermesi gerekir. Böylece</w:t>
      </w:r>
    </w:p>
    <w:p w:rsidR="002B4C2A" w:rsidRDefault="002B4C2A" w:rsidP="005A74A6">
      <w:pPr>
        <w:pStyle w:val="NormalWeb"/>
      </w:pPr>
      <w:r>
        <w:t>öğrencinin benliğinin köşelerinde saklı duran aykırı inançlar ortadan</w:t>
      </w:r>
    </w:p>
    <w:p w:rsidR="002B4C2A" w:rsidRDefault="002B4C2A" w:rsidP="005A74A6">
      <w:pPr>
        <w:pStyle w:val="NormalWeb"/>
      </w:pPr>
      <w:r>
        <w:t>kalkarak öğrendiği bilgilerin onayı vicdanında kökleşir.</w:t>
      </w:r>
    </w:p>
    <w:p w:rsidR="002B4C2A" w:rsidRDefault="002B4C2A" w:rsidP="005A74A6">
      <w:pPr>
        <w:pStyle w:val="NormalWeb"/>
      </w:pPr>
      <w:r>
        <w:t>Çünkü bir şeyin olmuş olması, onun mümkün olduğunun en güzel</w:t>
      </w:r>
    </w:p>
    <w:p w:rsidR="002B4C2A" w:rsidRDefault="002B4C2A" w:rsidP="005A74A6">
      <w:pPr>
        <w:pStyle w:val="NormalWeb"/>
      </w:pPr>
      <w:r>
        <w:t>delilidir.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Bundan dolayı gördüğümüz şudur: İnsan, dış dünyada meydana</w:t>
      </w:r>
    </w:p>
    <w:p w:rsidR="002B4C2A" w:rsidRDefault="002B4C2A" w:rsidP="005A74A6">
      <w:pPr>
        <w:pStyle w:val="NormalWeb"/>
      </w:pPr>
      <w:r>
        <w:t>gelişine şahit olmadığı şeye boyun eğmekte zorlanmaktadır. Olay</w:t>
      </w:r>
    </w:p>
    <w:p w:rsidR="002B4C2A" w:rsidRDefault="002B4C2A" w:rsidP="005A74A6">
      <w:pPr>
        <w:pStyle w:val="NormalWeb"/>
      </w:pPr>
      <w:r>
        <w:t>bir defa meydana gelince; vukuu imkânsız olan bir şeyin imkânsızlıktan</w:t>
      </w:r>
    </w:p>
    <w:p w:rsidR="002B4C2A" w:rsidRDefault="002B4C2A" w:rsidP="005A74A6">
      <w:pPr>
        <w:pStyle w:val="NormalWeb"/>
      </w:pPr>
      <w:r>
        <w:t>çıkarak mümkün alanına geçmesi şeklinde şaşırmaya başlar.</w:t>
      </w:r>
    </w:p>
    <w:p w:rsidR="002B4C2A" w:rsidRDefault="002B4C2A" w:rsidP="005A74A6">
      <w:pPr>
        <w:pStyle w:val="NormalWeb"/>
      </w:pPr>
      <w:r>
        <w:t>Öyle ki onun meydana gelişi, nazarında pek önemli görülür,</w:t>
      </w:r>
    </w:p>
    <w:p w:rsidR="002B4C2A" w:rsidRDefault="002B4C2A" w:rsidP="005A74A6">
      <w:pPr>
        <w:pStyle w:val="NormalWeb"/>
      </w:pPr>
      <w:r>
        <w:t>onda endişeye ve sarsıntıya yol açar. Fakat daha sonra ikinci ve</w:t>
      </w:r>
    </w:p>
    <w:p w:rsidR="002B4C2A" w:rsidRDefault="002B4C2A" w:rsidP="005A74A6">
      <w:pPr>
        <w:pStyle w:val="NormalWeb"/>
      </w:pPr>
      <w:r>
        <w:t>üçüncü defa meydana gelince önemini yitirir, sarsıcı etkisi kırılır ve</w:t>
      </w:r>
    </w:p>
    <w:p w:rsidR="002B4C2A" w:rsidRDefault="002B4C2A" w:rsidP="005A74A6">
      <w:pPr>
        <w:pStyle w:val="NormalWeb"/>
      </w:pPr>
      <w:r>
        <w:t>ilgi çekmeyen normal o-laylar arasına katılır. Çünkü iyilik de, kötülük</w:t>
      </w:r>
    </w:p>
    <w:p w:rsidR="002B4C2A" w:rsidRDefault="002B4C2A" w:rsidP="005A74A6">
      <w:pPr>
        <w:pStyle w:val="NormalWeb"/>
      </w:pPr>
      <w:r>
        <w:t>de alışkanlık meselesidir.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Dinî öğretimde, özellikle İslâm dininin öğretimi sırasında bu</w:t>
      </w:r>
    </w:p>
    <w:p w:rsidR="002B4C2A" w:rsidRDefault="002B4C2A" w:rsidP="005A74A6">
      <w:pPr>
        <w:pStyle w:val="NormalWeb"/>
      </w:pPr>
      <w:r>
        <w:t>metodun gözetilmesi en bariz gerçeklerdendir. Dinin şeriat koyucusu,</w:t>
      </w:r>
    </w:p>
    <w:p w:rsidR="002B4C2A" w:rsidRDefault="002B4C2A" w:rsidP="005A74A6">
      <w:pPr>
        <w:pStyle w:val="NormalWeb"/>
      </w:pPr>
      <w:r>
        <w:t>müminlerinin öğretim faaliyeti içerisinde hiçbir zaman aklî</w:t>
      </w:r>
    </w:p>
    <w:p w:rsidR="002B4C2A" w:rsidRDefault="002B4C2A" w:rsidP="005A74A6">
      <w:pPr>
        <w:pStyle w:val="NormalWeb"/>
      </w:pPr>
      <w:r>
        <w:t>genellemeleri ve genel kuralları ele almakla yetinmemiştir. İşe</w:t>
      </w:r>
    </w:p>
    <w:p w:rsidR="002B4C2A" w:rsidRDefault="002B4C2A" w:rsidP="005A74A6">
      <w:pPr>
        <w:pStyle w:val="NormalWeb"/>
      </w:pPr>
      <w:r>
        <w:t>önce uygulama ile başlamış ve uygulamanın yanına sözü ve sözlü</w:t>
      </w:r>
    </w:p>
    <w:p w:rsidR="002B4C2A" w:rsidRDefault="002B4C2A" w:rsidP="005A74A6">
      <w:pPr>
        <w:pStyle w:val="NormalWeb"/>
      </w:pPr>
      <w:r>
        <w:lastRenderedPageBreak/>
        <w:t>açıklamayı eklemiştir. Bunun sonucu olarak dinî bilgileri ve hükümleri</w:t>
      </w:r>
    </w:p>
    <w:p w:rsidR="002B4C2A" w:rsidRDefault="002B4C2A" w:rsidP="005A74A6">
      <w:pPr>
        <w:pStyle w:val="NormalWeb"/>
      </w:pPr>
      <w:r>
        <w:t>öğrenmeyi tamamlayan bir mümin, salih amel ve takva</w:t>
      </w:r>
    </w:p>
    <w:p w:rsidR="002B4C2A" w:rsidRDefault="002B4C2A" w:rsidP="005A74A6">
      <w:pPr>
        <w:pStyle w:val="NormalWeb"/>
      </w:pPr>
      <w:r>
        <w:t>azığı ile donanmayı da ta-mama erdirmiş durumda olacaktır elbette.</w:t>
      </w:r>
    </w:p>
    <w:p w:rsidR="002B4C2A" w:rsidRDefault="002B4C2A" w:rsidP="005A74A6">
      <w:pPr>
        <w:pStyle w:val="NormalWeb"/>
      </w:pPr>
      <w:r>
        <w:t>Bunların yanı sıra eğitici öğretmenin, ilmi ile amel etmesi,</w:t>
      </w:r>
    </w:p>
    <w:p w:rsidR="002B4C2A" w:rsidRDefault="002B4C2A" w:rsidP="005A74A6">
      <w:pPr>
        <w:pStyle w:val="NormalWeb"/>
      </w:pPr>
      <w:r>
        <w:t>kendi bildiklerine uyması gereklidir. Amel ile birleşmeyen ilmin</w:t>
      </w:r>
    </w:p>
    <w:p w:rsidR="002B4C2A" w:rsidRDefault="002B4C2A" w:rsidP="005A74A6">
      <w:pPr>
        <w:pStyle w:val="NormalWeb"/>
      </w:pPr>
      <w:r>
        <w:t>etkisi yoktur. Çünkü söz nasıl bir delil ise, fiil de bir delildir. Dolayı</w:t>
      </w:r>
    </w:p>
    <w:p w:rsidR="002B4C2A" w:rsidRDefault="002B4C2A" w:rsidP="005A74A6">
      <w:pPr>
        <w:pStyle w:val="NormalWeb"/>
      </w:pPr>
      <w:r>
        <w:t>sıyla söze ters düşen fiil, insanın nefsindeki zıt bir durumun varlığına</w:t>
      </w:r>
    </w:p>
    <w:p w:rsidR="002B4C2A" w:rsidRDefault="002B4C2A" w:rsidP="005A74A6">
      <w:pPr>
        <w:pStyle w:val="NormalWeb"/>
      </w:pPr>
      <w:r>
        <w:t>delâlet eder. Bu çelişki, sözü yalanlar; sözün bir yutturmaca</w:t>
      </w:r>
    </w:p>
    <w:p w:rsidR="002B4C2A" w:rsidRDefault="002B4C2A" w:rsidP="005A74A6">
      <w:pPr>
        <w:pStyle w:val="NormalWeb"/>
      </w:pPr>
      <w:r>
        <w:t>olduğuna, söyleyenin onu insanları aldatıp avlamak için bir aldatma</w:t>
      </w:r>
    </w:p>
    <w:p w:rsidR="002B4C2A" w:rsidRDefault="002B4C2A" w:rsidP="005A74A6">
      <w:pPr>
        <w:pStyle w:val="NormalWeb"/>
      </w:pPr>
      <w:r>
        <w:t>aracı olarak kullandığına delil olur.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Bundan dolayı, yaptıkları vaazları ve verdikleri nasihatleri davranışlarıyla</w:t>
      </w:r>
    </w:p>
    <w:p w:rsidR="002B4C2A" w:rsidRDefault="002B4C2A" w:rsidP="005A74A6">
      <w:pPr>
        <w:pStyle w:val="NormalWeb"/>
      </w:pPr>
      <w:r>
        <w:t>birleştirmeyen, sabır ve sebatla söylediklerine amel</w:t>
      </w:r>
    </w:p>
    <w:p w:rsidR="002B4C2A" w:rsidRDefault="002B4C2A" w:rsidP="005A74A6">
      <w:pPr>
        <w:pStyle w:val="NormalWeb"/>
      </w:pPr>
      <w:r>
        <w:t>etme çabasından uzak duran vaizlerin ve nasihatçilerin vaazları ve</w:t>
      </w:r>
    </w:p>
    <w:p w:rsidR="002B4C2A" w:rsidRDefault="002B4C2A" w:rsidP="005A74A6">
      <w:pPr>
        <w:pStyle w:val="NormalWeb"/>
      </w:pPr>
      <w:r>
        <w:t>nasihatleri karşısında insanların kalplerinin yumuşamadığı ve vicdanlarının</w:t>
      </w:r>
    </w:p>
    <w:p w:rsidR="002B4C2A" w:rsidRDefault="002B4C2A" w:rsidP="005A74A6">
      <w:pPr>
        <w:pStyle w:val="NormalWeb"/>
      </w:pPr>
      <w:r>
        <w:t>boyun eğmediği görülür.</w:t>
      </w:r>
    </w:p>
    <w:p w:rsidR="002B4C2A" w:rsidRDefault="002B4C2A" w:rsidP="005A74A6">
      <w:pPr>
        <w:pStyle w:val="NormalWeb"/>
      </w:pPr>
      <w:r>
        <w:t> </w:t>
      </w:r>
    </w:p>
    <w:p w:rsidR="002B4C2A" w:rsidRDefault="002B4C2A" w:rsidP="005A74A6">
      <w:pPr>
        <w:pStyle w:val="NormalWeb"/>
      </w:pPr>
      <w:r>
        <w:t>İnsanlar zaman zaman böyle vaizler hakkında, "Eğer söyledikleri</w:t>
      </w:r>
    </w:p>
    <w:p w:rsidR="002B4C2A" w:rsidRDefault="002B4C2A" w:rsidP="005A74A6">
      <w:pPr>
        <w:pStyle w:val="NormalWeb"/>
      </w:pPr>
      <w:r>
        <w:t>doğru olsa onları kendisi uygulardı" derler. Fakat insanlar böyle</w:t>
      </w:r>
    </w:p>
    <w:p w:rsidR="002B4C2A" w:rsidRDefault="002B4C2A" w:rsidP="005A74A6">
      <w:pPr>
        <w:pStyle w:val="NormalWeb"/>
      </w:pPr>
      <w:r>
        <w:t>bir sonuca varmakla muhtemelen hatalı bir değerlendirme yapıyorlar.</w:t>
      </w:r>
    </w:p>
    <w:p w:rsidR="002B4C2A" w:rsidRDefault="002B4C2A" w:rsidP="005A74A6">
      <w:pPr>
        <w:pStyle w:val="NormalWeb"/>
      </w:pPr>
      <w:r>
        <w:t>Çünkü varılması gereken sonuç, "Söylenen söz, söyleyicisi</w:t>
      </w:r>
    </w:p>
    <w:p w:rsidR="002B4C2A" w:rsidRDefault="002B4C2A" w:rsidP="005A74A6">
      <w:pPr>
        <w:pStyle w:val="NormalWeb"/>
      </w:pPr>
      <w:r>
        <w:t>nazarında doğru kabul edilmiyor. Eğer doğru kabul edilse, onun</w:t>
      </w:r>
    </w:p>
    <w:p w:rsidR="002B4C2A" w:rsidRDefault="002B4C2A" w:rsidP="005A74A6">
      <w:pPr>
        <w:pStyle w:val="NormalWeb"/>
      </w:pPr>
      <w:r>
        <w:t>tarafından uygulanırdı" şeklinde olmalıdır. Yoksa insanların dedikleri</w:t>
      </w:r>
    </w:p>
    <w:p w:rsidR="002B4C2A" w:rsidRDefault="002B4C2A" w:rsidP="005A74A6">
      <w:pPr>
        <w:pStyle w:val="NormalWeb"/>
      </w:pPr>
      <w:r>
        <w:t>gibi, söylediği söz mutlak anlamda doğru değil, şeklinde bir</w:t>
      </w:r>
    </w:p>
    <w:p w:rsidR="002B4C2A" w:rsidRDefault="002B4C2A" w:rsidP="005A74A6">
      <w:pPr>
        <w:pStyle w:val="NormalWeb"/>
      </w:pPr>
      <w:r>
        <w:t>sonuca varmak doğru değildir.</w:t>
      </w:r>
    </w:p>
    <w:p w:rsidR="002B4C2A" w:rsidRDefault="002B4C2A" w:rsidP="005A74A6">
      <w:pPr>
        <w:pStyle w:val="NormalWeb"/>
      </w:pPr>
      <w:r>
        <w:lastRenderedPageBreak/>
        <w:t> </w:t>
      </w:r>
    </w:p>
    <w:p w:rsidR="002B4C2A" w:rsidRDefault="002B4C2A" w:rsidP="005A74A6">
      <w:pPr>
        <w:pStyle w:val="NormalWeb"/>
      </w:pPr>
      <w:r>
        <w:t>Buna göre verimli bir eğitimin şartlarından biri, eğitimi veren</w:t>
      </w:r>
    </w:p>
    <w:p w:rsidR="002B4C2A" w:rsidRDefault="002B4C2A" w:rsidP="005A74A6">
      <w:pPr>
        <w:pStyle w:val="NormalWeb"/>
      </w:pPr>
      <w:r>
        <w:t>öğretmenin öğrenciye anlattıklarını kendinde gerçekleştirmiş olması,</w:t>
      </w:r>
    </w:p>
    <w:p w:rsidR="002B4C2A" w:rsidRDefault="002B4C2A" w:rsidP="005A74A6">
      <w:pPr>
        <w:pStyle w:val="NormalWeb"/>
      </w:pPr>
      <w:r>
        <w:t>önerdiği nitelikleri şahsında taşımasıdır. Meselâ korkak bir</w:t>
      </w:r>
    </w:p>
    <w:p w:rsidR="002B4C2A" w:rsidRDefault="002B4C2A" w:rsidP="005A74A6">
      <w:pPr>
        <w:pStyle w:val="NormalWeb"/>
      </w:pPr>
      <w:r>
        <w:t>eğitim görevlisinin kahraman bir yiğit yetiştirmesi veya bağnaz,</w:t>
      </w:r>
    </w:p>
    <w:p w:rsidR="002B4C2A" w:rsidRDefault="002B4C2A" w:rsidP="005A74A6">
      <w:pPr>
        <w:pStyle w:val="NormalWeb"/>
      </w:pPr>
      <w:r>
        <w:t>dogmatik ve inatçı bir eğitim kurumundan hür fikirli ve hür vicdanlı</w:t>
      </w:r>
    </w:p>
    <w:p w:rsidR="002B4C2A" w:rsidRDefault="002B4C2A" w:rsidP="005A74A6">
      <w:pPr>
        <w:pStyle w:val="NormalWeb"/>
      </w:pPr>
      <w:r>
        <w:t>bir âlimin yetişmesi kesinlikle imkânsızdır.</w:t>
      </w:r>
    </w:p>
    <w:p w:rsidR="002B4C2A" w:rsidRDefault="002B4C2A" w:rsidP="005A74A6">
      <w:pPr>
        <w:pStyle w:val="NormalWeb"/>
        <w:rPr>
          <w:rStyle w:val="Emphasis"/>
        </w:rPr>
      </w:pPr>
      <w:r>
        <w:t xml:space="preserve">Nitekim yüce Allah şöyle buyuruyor: </w:t>
      </w:r>
      <w:r>
        <w:rPr>
          <w:rStyle w:val="Emphasis"/>
        </w:rPr>
        <w:t>"Acaba hakka götüren mi</w:t>
      </w:r>
    </w:p>
    <w:p w:rsidR="002B4C2A" w:rsidRDefault="002B4C2A" w:rsidP="005A74A6">
      <w:pPr>
        <w:pStyle w:val="NormalWeb"/>
      </w:pPr>
      <w:r>
        <w:rPr>
          <w:i/>
          <w:iCs/>
        </w:rPr>
        <w:t>uyulmaya daha lâyıktır, yoksa (tutulup) yola götürülmedikçe,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kendisi doğru yolu bulamayan mı? O hâlde size ne oluyor? Nasıl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hükmediyorsunuz?" (Yûnus, 35) </w:t>
      </w:r>
      <w:r>
        <w:rPr>
          <w:rStyle w:val="Emphasis"/>
        </w:rPr>
        <w:t>"İnsanlara iyiliği emredip kendinizi</w:t>
      </w:r>
    </w:p>
    <w:p w:rsidR="002B4C2A" w:rsidRDefault="002B4C2A" w:rsidP="005A74A6">
      <w:pPr>
        <w:pStyle w:val="NormalWeb"/>
      </w:pPr>
      <w:r>
        <w:rPr>
          <w:i/>
          <w:iCs/>
        </w:rPr>
        <w:t>unutuyor musunuz?" (Bakara, 44) Yine yüce Allah, Şuayb Peygamberin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kavmine söylediklerini şöyle naklediyor: </w:t>
      </w:r>
      <w:r>
        <w:rPr>
          <w:rStyle w:val="Emphasis"/>
        </w:rPr>
        <w:t>"Yasakladığım hareketleri</w:t>
      </w:r>
    </w:p>
    <w:p w:rsidR="002B4C2A" w:rsidRDefault="002B4C2A" w:rsidP="005A74A6">
      <w:pPr>
        <w:pStyle w:val="NormalWeb"/>
      </w:pPr>
      <w:r>
        <w:rPr>
          <w:i/>
          <w:iCs/>
        </w:rPr>
        <w:t>kendim yaparak size ters düşmek istemiyorum. Tek isteğim,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gücümün yettiği oranda (bozuklukları) düzeltmektir." (Hûd,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88) Bu anlamdaki ayetlerin sayısı çoktur.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Bütün bunlardan dolayı eğitici öğreticinin öğrettiği ve eğitimini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yaptığı hususlara inanmış olması gerekir.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Üstelik şunu da unutmamak gerekir: Söylediklerine hiç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inanmayan bir kimsenin, hatta açık ve katıksız bir imanın sahibi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gibi görünüp iyi ameller yapmakla gerçek kişiliğini gizleyen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görünüp iyi ameller yapmakla gerçek kişiliğini gizleyen bir münafığın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elinde ancak kendisi gibi iğrenç karakterli biri yetişebilir.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her ne kadar vicdanın benimsemediği ve kalbin onaylamadığı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sözler söyleyerek dil ile kalp arasında farklılık meydana getirmek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mümkün ise de, öbür yandan söz bir davranıştır ve davranış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 insanın nefsinden kaynaklanan, dışarıya sızan bir gerçektir.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Buna göre davranışın, sahibinin karakterine ters olması nasıl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mümkün olabilir?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söylenen söz, sözel fonksiyonu dışında söyleyenin iman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küfür gibi vicdanî niteliklerinin de taşıyıcısıdır, bu nitelikleri öğrencinin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yalın ve sade vicdanına iletip yerleştirir. Buna göre sözün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sözel fonksiyonu olan yararlı yönünü, onun yıkıcı olan diğer yönlerinden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ancak durumu iyi teşhis eden basiret sahibi kimseler ayırt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edebilir. Nitekim yüce Allah, münafıkların vasıflarını Peygamberimize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(s.a.a) anlatırken, </w:t>
      </w:r>
      <w:r>
        <w:rPr>
          <w:rStyle w:val="Emphasis"/>
        </w:rPr>
        <w:t>"Sen onları sözlerinin üslûbundan tanırsın."</w:t>
      </w:r>
    </w:p>
    <w:p w:rsidR="002B4C2A" w:rsidRDefault="002B4C2A" w:rsidP="005A74A6">
      <w:pPr>
        <w:pStyle w:val="NormalWeb"/>
      </w:pPr>
      <w:r>
        <w:rPr>
          <w:i/>
          <w:iCs/>
        </w:rPr>
        <w:t>(Muhammed, 30) buyuruyor.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Buna göre yararlı sonuçlar vermesi beklenen eğitimde eğitici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öğretmenin öğrencilerine verdiği bilgilere inanması ve ilmine uygun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davranışlarla donanmış olması şarttır. Ancak böyle bir eğitimin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yararlı olması beklenebilir. Söylediklerine inanmayan veya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ilmine uygun davranışlar ortaya koymayan bir eğiticinin vereceği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eğitime gelince, bundan hayır beklenemez.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Biz doğuluların ve Müslümanların, özellikle eğitim ve öğretimle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ilgili tutumunda, bu gerçeğin birçok örneği ve sayısız somut misali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vardır. Bunları hem resmî, hem de gayriresmî öğretim kurumlarımızda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bol bol görürüz. O nedenle hiçbir tedbir işe yaramıyor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hiçbir çaba başarılı olamıyor.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Kur'ân'ın, peygamberlerin ve elçilerin davranışlarında tecelli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eden ilâhî edeplerle ilgili öyküler içermesi de, bu gerçeğe dayanır.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davranışların bir kısmı peygamberlerin Allah'a yönelttikleri ibadetlerle,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dualarla ve sorularla ilgilidir. Diğer bir bölümü de peygamberlerin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insanlarla aralarındaki ilişkilerle ve onlara hitap tarzları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ile ilgilidir. Bilindiği gibi eğitim faaliyeti sırasında örnekler göstermek,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uygulamayı delil olarak göstermeyi amaç edinen, pratik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eğitim tarzının bir türüdür.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5- Yüce Allah, İbrahim Peygamber ile kavmi arasındaki tevhit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mücadelesini naklettikten sonra şöyle buyuruyor: </w:t>
      </w:r>
      <w:r>
        <w:rPr>
          <w:rStyle w:val="Emphasis"/>
        </w:rPr>
        <w:t>"Bu bizim kesin</w:t>
      </w:r>
    </w:p>
    <w:p w:rsidR="002B4C2A" w:rsidRDefault="002B4C2A" w:rsidP="005A74A6">
      <w:pPr>
        <w:pStyle w:val="NormalWeb"/>
      </w:pPr>
      <w:r>
        <w:rPr>
          <w:i/>
          <w:iCs/>
        </w:rPr>
        <w:t>kanıtımızdır, onu kavmine karşı İbrahim'e verdik. Biz dilediklerimizin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derecesini kat kat yükseltiriz. Hiç şüphesiz senin Rabbin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hikmet sahibi ve (her şeyi) bilendir. Biz ona İshak'ı ve Yakub'u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armağan ettik; hepsini doğru yola ilettik. Daha önce de Nuh'u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onun soyundan gelen Davud'u, Süleyman'ı, Eyyub'u, Yusuf'u, Musa'yı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Harun'u doğru yola iletmiştik. Biz iyileri işte böyle mükâfatlandırırız.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Zekeriya'yı, Yahya'yı, İsa'yı ve İlyas'ı da (doğru yola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ilettik). Hepsi de iyilerdendi. İsmail'i, el-Yese'i, Yunus'u ve Lut'u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 doğru yola ilettik, hepsini âlemlere üstün kıldık. Babalarından,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çocuklarından ve kardeşlerinden bazılarını da... Onları seçtik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doğru yola ilettik. İşte bu, Allah'ın hidayetidir, kullarından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dilediğini bununla doğru yola iletir. Eğer onlar (Allah'a) ortak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koşsalardı, yapmış oldukları bütün iyi işler boşa giderdi. Bunlar,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kendilerine kitap, hüküm ve peygamberlik verdiğimiz kimselerdir.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Eğer şu adamlar bunları inkâr ederlerse, (bilsinler ki) onlara,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kendilerini inkâr etmeyen başka bir topluluğun desteğini sağlarız.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İşte onlar Allah'ın doğru yola ilettiği kimselerdir. Sen de onların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yolunu izle." (En'âm, 83-90)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Okuduğumuz ayetlerde yüce Allah, toplu bir şekilde peygamberlerini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(hepisine selâm olsun) sayıyor, arkasından onlara ilâhî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hidayeti bağışladığını belirtiyor. Bu hidayet ise sadece tevhide iletilmeleridir.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Bunun delili, </w:t>
      </w:r>
      <w:r>
        <w:rPr>
          <w:rStyle w:val="Emphasis"/>
        </w:rPr>
        <w:t>"Eğer onlar (Allah'a) ortak koşsalardı,</w:t>
      </w:r>
    </w:p>
    <w:p w:rsidR="002B4C2A" w:rsidRDefault="002B4C2A" w:rsidP="005A74A6">
      <w:pPr>
        <w:pStyle w:val="NormalWeb"/>
      </w:pPr>
      <w:r>
        <w:rPr>
          <w:i/>
          <w:iCs/>
        </w:rPr>
        <w:t>yapmış oldukları bütün iyi işler boşa giderdi." ifadesidir.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onlara armağan ettiği hidayetle çelişen tek şeyin şirk olduğunu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vurguluyor. Dolayısıyla onları ilettiği tek gerçek tevhit gerçeğidir.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Ancak şu da var ki, tevhit bilincinin hükmü yüce şahsiyetlerin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amellerine sirayet etmiş, davranışlarına sızmış ve her alanda etkisini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göstermiştir. Bunun delili ayetteki, </w:t>
      </w:r>
      <w:r>
        <w:rPr>
          <w:rStyle w:val="Emphasis"/>
        </w:rPr>
        <w:t>"Eğer onlar (Allah'a) ortak</w:t>
      </w:r>
    </w:p>
    <w:p w:rsidR="002B4C2A" w:rsidRDefault="002B4C2A" w:rsidP="005A74A6">
      <w:pPr>
        <w:pStyle w:val="NormalWeb"/>
      </w:pPr>
      <w:r>
        <w:rPr>
          <w:i/>
          <w:iCs/>
        </w:rPr>
        <w:t>koşsalardı, yapmış oldukları bütün iyi işler boşa giderdi." ifadesidir.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eğer şirk, davranışlara sirayet etmemiş, amellere sızmamış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olsa, onların içine içlerine işlemeseydi o davranışların boşa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çıkmasını, yok olmasını gerektirmez. Şirkin zıddı olan tevhit 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böyledir.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Tevhit şuurunun davranışların içine işlemesinin anlamı, davranış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biçimlerinin tevhidi somutlaştırması, aynanın görüntüyü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yansıtması gibi onu yansıtmasıdır. Öyle ki, tevhidin somut bir fo-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toğrafı olduğu farz edilirse, bu fotoğraf o davranışlar olurdu. Aynı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ekilde o davranışların sırf bir inanç olarak soyutlaştıkları varsayılırsa,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 davranışlar söz konus inanç olurdu.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anlamın ruhî sıfatlarda birçok örneği vardır. Meselâ kibirli,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kendini beğenmiş birinin nefsindeki bu duygunun davranışlarında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somutlaştığı görüldüğü gibi, karamsar bir zavallının da ruhundaki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zilletin ve miskinliğin bütün davranışların yansıdığı görülür.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yüce Allah, Peygamberimize (s.a.a) kendinden önceki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 hidayetlerine uymasını emrediyor; onların kendilerine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uymasını emretmiyor. Çünkü uymak, inançta değil, davranışlarda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olur. Çünkü inançta uymak, özü itibari ile iradî bir iş değildir.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Yani yüce Allah Peygamberimizden, kendisinden önceki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peygamberlerin, uygulamalı ilâhî eğitimlerinin sonucunda ortaya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koydukları, tevhide dayanan iyi davranışlarını tercih etmesini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yöndeki yollarını izlemesini istiyor.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uygulamalı eğitimle, yüce Allah'ın şu ayette işaret ettiği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edebi kastediyoruz: </w:t>
      </w:r>
      <w:r>
        <w:rPr>
          <w:rStyle w:val="Emphasis"/>
        </w:rPr>
        <w:t>"Onları emrimiz uyarınca insanları doğru yola</w:t>
      </w:r>
    </w:p>
    <w:p w:rsidR="002B4C2A" w:rsidRDefault="002B4C2A" w:rsidP="005A74A6">
      <w:pPr>
        <w:pStyle w:val="NormalWeb"/>
      </w:pPr>
      <w:r>
        <w:rPr>
          <w:i/>
          <w:iCs/>
        </w:rPr>
        <w:t>ileten önderler yaptık. Onlara hayırlı işler yapmayı, namaz kılmayı,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zekât vermeyi vahyettik. Onlar bize kulluk eden kimselerdi."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(Enbiyâ, 73) Ayetin orijinalinde geçen "fi'l'el-hayrat=hayırlı işler yapmak",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"ikam'es-salât=namaz kılmak" ve "îtae'z-zekât=zekât vermek"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ibarelerinde mas-tarla yapılan isim tamlaması (izafet) şuna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delâlet eder: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 ortaya koydukları fiillerden maksat, yaptıkları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hayırlı işler, kıldıkları namazlar ve verdikleri zekâtlardır; yoksa uygulamaya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geçirilmemiş sırf farazî fiil kastedilmiyor. Buna göre fiillerin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ortaya konma aşamasındaki bu fiillerle ilgili vahiy, doğruya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yöneltme ve eğitme vahyidir; yoksa [yasama anlamındaki] peygamberlik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kanun koyma vahyi değildir. Eğer bu vahiyden maksat,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peygamberlik vahyi olsaydı, "Onlara 'Hayırlı işler yapın, namaz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kılın ve oruç tutun' diye vahyettik." denirdi. Şu ayetlerde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buyrulduğu gibi: </w:t>
      </w:r>
      <w:r>
        <w:rPr>
          <w:rStyle w:val="Emphasis"/>
        </w:rPr>
        <w:t>"Sonra sana... 'İbrahim'in dinine uy...' diye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vahyettik." (Nahl, 123) </w:t>
      </w:r>
      <w:r>
        <w:rPr>
          <w:rStyle w:val="Emphasis"/>
        </w:rPr>
        <w:t>"Biz Musa ile kardeşine, 'Kavminiz için Mısır'da</w:t>
      </w:r>
    </w:p>
    <w:p w:rsidR="002B4C2A" w:rsidRDefault="002B4C2A" w:rsidP="005A74A6">
      <w:pPr>
        <w:pStyle w:val="NormalWeb"/>
      </w:pPr>
      <w:r>
        <w:rPr>
          <w:i/>
          <w:iCs/>
        </w:rPr>
        <w:t>evler hazırlayın, (ey İsrailoğulları) evlerinizi karşı karşıya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kurun, namaz kılın!' diye vahyettik." (Yûnus, 87) Bu anlamda başka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ayetler de vardır.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Doğruya yöneltme vahyi şu demektir: Yüce Allah kullarından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birine kutsî bir ruh ayıracak ve bu mukaddes ruh iyi işler yapıp kötülüklerden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kaçınma konusunda o seçkin kulu doğruya yöneltecek.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Tıpkı insanî ruhun, bizi hayır ve şer konusu ile ilgili düşüncede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doğruya yöneltmesi ve hayvanî ruhun iradî olarak canımızın istediği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veya istemediği şeyler hususunda tercih etmemizi sağlaması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gibi. Bu konuyu ileride geniş bir şekilde inceleyeceğiz.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Sözün kısası </w:t>
      </w:r>
      <w:r>
        <w:rPr>
          <w:rStyle w:val="Emphasis"/>
        </w:rPr>
        <w:t xml:space="preserve">"Sen de onların yolunu izle." </w:t>
      </w:r>
      <w:r>
        <w:rPr>
          <w:i/>
          <w:iCs/>
        </w:rPr>
        <w:t>direktifi, detaya girilmeksizin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Peygamberimize (s.a.a) yönelik, peygamberlerin bütün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davranışlarına yayılmış, şirkten arınmış bir tevhit edebi olan ilâhî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eğitimdir. İşte yüce Allah, Peygamberimize bu edebi aşılamaktadır.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Yüce Allah, Meryem suresinde bazı peygamberlerin (hepsine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selâm olsun) adlarını saydıktan sonra şöyle buyuruyor: </w:t>
      </w:r>
      <w:r>
        <w:rPr>
          <w:rStyle w:val="Emphasis"/>
        </w:rPr>
        <w:t>"İşte bunlar,</w:t>
      </w:r>
    </w:p>
    <w:p w:rsidR="002B4C2A" w:rsidRDefault="002B4C2A" w:rsidP="005A74A6">
      <w:pPr>
        <w:pStyle w:val="NormalWeb"/>
      </w:pPr>
      <w:r>
        <w:rPr>
          <w:i/>
          <w:iCs/>
        </w:rPr>
        <w:t>Allah'ın nimete erdirdiği Âdem'in soyundan, Nuh ile birlikte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gemide taşıdıklarımızın soyundan, İbrahim ve İsrail (Yakup) soyundan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doğru yola ilettiğimiz ve seçtiğimiz peygamberlerdir. Bunlar,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Rahman'ın ayetleri kendilerine okunduğunda, ağlayarak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secdeye kapanırlardı. Onlardan sonra yerlerine öyle bir nesil geldi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ki, namazı zayi ettiler ve şehvetlerine uydular. Onlar kötülük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bulacaklardır (sapıklıklarının cezasına çarpılacaklardır). Ancak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tövbe edip inanan ve iyi işler yapanlar bu hükmün kapsamı dışındadırlar.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 cennete girecekler ve hiç haksızlığa uğratılmayacaklardır."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(Meryem, 58-60)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Okuduğumuz ayetlerde yüce Allah, peygamberlerinin günlük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hayatlarındaki genel edeplerini anlatıyor ve şu noktaları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vurguluyor: Onlar davranışlarında Allah'a boyun eğiyorlar ve kalpleri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yüce Allah'a huşu ile doludur. Allah'ın ayetleri okunduğunda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secdeye kapanmaları, Allah'a boyun eğmelerinin göstergesidir.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Kalbin incelmesinden ve nefsin zelilliği kabul etmesinden kaynaklanan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ağlama ise, huşu hâllerinin belirtisidir. Bunların ikisi birlikte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kulluk sıfatının nefislerine egemen olduğunun kinayeli ifadesidir.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Öyle ki, kendilerine Allah'ın her ayeti okunduğunda, kulluk sıfatı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iç dünyalarının her yanına yayıldığı gibi, bu etkisi dış görüntülerinde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de belirir. Onlar, hem Allah ile baş başa kaldıklarında, hem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insanlar arasındayken kulluklarının sembolü olan ilâhî edebi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takınıyorlar. Hem Rableri ile ve hem de insanlarla bir arada iken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ilâhî edep uyarınca yaşıyorlar.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edep ile genel edebin kastedilmiş olduğunun delillerinden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biri, okuduğumuz ayetlerin ikincisinde yer alan, </w:t>
      </w:r>
      <w:r>
        <w:rPr>
          <w:rStyle w:val="Emphasis"/>
        </w:rPr>
        <w:t>"Onlardan sonra</w:t>
      </w:r>
    </w:p>
    <w:p w:rsidR="002B4C2A" w:rsidRDefault="002B4C2A" w:rsidP="005A74A6">
      <w:pPr>
        <w:pStyle w:val="NormalWeb"/>
      </w:pPr>
      <w:r>
        <w:rPr>
          <w:i/>
          <w:iCs/>
        </w:rPr>
        <w:t>yerlerine öyle bir nesil geldi ki, namazı zayi ettiler ve şehvetlerine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uydular." ifadesidir. Çünkü Allah'a yönelmek demek olan namaz,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sapıtmış nesillerin Rableri ile durumlarını ve ihtirasların tutsağı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olmak, şehvetlerine uymak da onların kendileri dışındaki insanlarla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ilgili durumlarını ifade ediyor.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iki kesim birbirinin karşısına konulduğuna göre, ayetten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şöyle bir sonuç elde edilmektedir: Peygamberlerin genel edebi,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kulluk bilinci ve sıfatı ile Rablerine yönelmeleri ve yine kulluk bilinci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ile insanlar arasında yaşamalarıdır. Başka bir ifadeyle onların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hayat yapısı şu esasa dayanıyor: Kendilerine egemen olan ve her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şeylerini tasarlayan bir Rableri vardır. O'ndan geldiler ve O'na döneceklerdir.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Onların bütün tutumlarının ve davranışlarının temeli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işte budur.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İkinci ayette yer alan tövbe edenlerin istisna edilişine ilişkin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hüküm, ilâhî eğitimin (edebin) bir başka maddesidir. Bu madde ilk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önce peygamberlerin ilki olan Hz. Âdem'e uygulandı. Yüce Allah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lastRenderedPageBreak/>
        <w:t xml:space="preserve">şöyle buyuruyor: </w:t>
      </w:r>
      <w:r>
        <w:rPr>
          <w:rStyle w:val="Emphasis"/>
        </w:rPr>
        <w:t>"Âdem, Rabbinin emrine karşı geldi ve yoldan</w:t>
      </w:r>
    </w:p>
    <w:p w:rsidR="002B4C2A" w:rsidRDefault="002B4C2A" w:rsidP="005A74A6">
      <w:pPr>
        <w:pStyle w:val="NormalWeb"/>
      </w:pPr>
      <w:r>
        <w:rPr>
          <w:i/>
          <w:iCs/>
        </w:rPr>
        <w:t>çıktı. Sonra Rabbi onu seçti, tövbesini kabul etti ve doğru yola iletti."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(Tâhâ, 121-122) Bu konuyla [Hz. Âdem'in Rabbinin emrine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karşı gelmesiyle] ilgili bazı açıklamaları inşallah ileride ele alacağız.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[Peygamberlerin genel edep ve eğitimiyle ilgili olarak başka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bir ayette] yüce Allah şöyle buyuruyor: </w:t>
      </w:r>
      <w:r>
        <w:rPr>
          <w:rStyle w:val="Emphasis"/>
        </w:rPr>
        <w:t>"Allah'ın, kendisine farz ettiği</w:t>
      </w:r>
    </w:p>
    <w:p w:rsidR="002B4C2A" w:rsidRDefault="002B4C2A" w:rsidP="005A74A6">
      <w:pPr>
        <w:pStyle w:val="NormalWeb"/>
      </w:pPr>
      <w:r>
        <w:rPr>
          <w:i/>
          <w:iCs/>
        </w:rPr>
        <w:t>bir şeyi yerine getirmekte, Peygambere herhangi bir güçlük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yoktur. Sizden öncekiler içinde de Allah'ın yasası böyle idi. Allah-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'ın emri, hiç şüphesiz yerine gelmiştir. (O peygamberler) Allah'ın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emirlerini tebliğ ederler (mesajlarını duyururlar), Allah'tan korkarlar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O'ndan başka kimseden korkmazlardı. Hesap görücü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olarak Allah yeterlidir." (Ahzâb, 38-39)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Bu, yüce Allah'ın peygamberlerini (hepsine selâm olsun) eğittiği,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edeplendirdiği genel bir edep, aynı zamanda peygamberler için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geçerli ilâhî bir yasadır. Bu edebin ve yasanın özü şudur: Peygamberler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paylarına ayrılan hayatta sıkıntıya düşmemeliler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hiçbir konuda zorlanmamalılar. Çünkü onlar fıtrat üzeredirler, fıtrata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uygun hareket ederler ve fıtrat da sahibini sadece kendisi ile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bağdaşan hedefleri elde etmeye yöneltir, Allah'ın çıkılmasını kolay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kılmadığı düzeylere çıkmak için kendini zorlamaz.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Nitekim yüce Allah bir ayette, Peygamberinin (s.a.a) şöyle dediğini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naklediyor: </w:t>
      </w:r>
      <w:r>
        <w:rPr>
          <w:rStyle w:val="Emphasis"/>
        </w:rPr>
        <w:t xml:space="preserve">"Ben zorlama yapanlardan değilim." </w:t>
      </w:r>
      <w:r>
        <w:rPr>
          <w:i/>
          <w:iCs/>
        </w:rPr>
        <w:t>(Sâd, 86) Yine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aynı anlamda şöyle buyruluyor: </w:t>
      </w:r>
      <w:r>
        <w:rPr>
          <w:rStyle w:val="Emphasis"/>
        </w:rPr>
        <w:t>"Allah hiç kimseye güç yetireceğinden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başkasını yüklemez." (Bakara, 286) </w:t>
      </w:r>
      <w:r>
        <w:rPr>
          <w:rStyle w:val="Emphasis"/>
        </w:rPr>
        <w:t>"Allah hiç kimseye</w:t>
      </w:r>
    </w:p>
    <w:p w:rsidR="002B4C2A" w:rsidRDefault="002B4C2A" w:rsidP="005A74A6">
      <w:pPr>
        <w:pStyle w:val="NormalWeb"/>
      </w:pPr>
      <w:r>
        <w:rPr>
          <w:i/>
          <w:iCs/>
        </w:rPr>
        <w:lastRenderedPageBreak/>
        <w:t>verdiğinden başkasını yüklemez." (Talâk, 7) Zorlama, fıtratın dışına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çıkmak olduğuna göre, nefsin arzularına uyma kapsamına girer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ki, peygamberler böyle bir tehlikeden korunmuş kimselerdir.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Allah, yine genel edeple edeplendirme babında şöyle buyuruyor: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"Ey peygamberler, temiz yiyeceklerden yiyin ve iyi işler yapın.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Hiç şüphesiz ben yaptıklarınızı bilirim. Ve işte sizin bu ümmetiniz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tek bir ümmettir, ben de sizin Rabbinizim. Öyleyse benden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korkun." (Mü'mi-nûn, 51-52) Bu ayetlerde yüce Allah peygamberlerini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eğiterek onların temiz şeyler yemelerini, hayattaki maddelerin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temiz olanları üzerinde tasarrufta bulunmalarını, bu temiz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maddeleri aşıp sağlıklı fıtratın nefret duyacağı pis maddelere el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sürmemelerini telkin ediyor. Bunun yanı sıra işlerin iyi ve yararlı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olanlarını yapmalarını emrediyor.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İyi iş demek; fıtratın belirlenen süreye kadar yaşamasını koruma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altına alıcı sebeplerle uyuşması açısından yapılması insanın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yararına olan, fıtratın eğilimine uygun olan iş demektir. İşte Allah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peygamberlere böyle işler yapmalarını emrediyor. Veya Allah'a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takdim edilmeye elverişli işler yapmaya emrediyor. Bu manaların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ikisi de birbirine yakındır. Bu ayetlerde telkin edilen edep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verilen eğitim, her insan ferdi ile ilgili bireysel eğitimdir.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Yüce Allah daha sonra sözü toplumsal bir edep kuralına getirerek,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peygamberlere şöyle bir hatırlatmada bulunuyor: "Elçiler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kendilerine elçi gönderilen insanlar tek bir ümmettir [peygamberler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ve ümmetleri bu ümmetin birer parçasıdır]. Bu ümmet bütününün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tek bir Rabbi vardır. O hâlde hep birlikte sadece ondan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korksunlar, takvalı olsunlar ve böylece bu takvaları sayesinde ayrılıkların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bölünmelerin kökünü kessinler."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iki husus birleşince, yani ferdî edep ile içtimaî edep bir a-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raya gelince, tek bir insan toplumu oluşur. Bu toplum ayrılıklardan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korunmuş olup, tek bir Rabbe kulluk eder. Fertleri ilâhî edep uyarınca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hareketlerini düzenler, bunun sonucu olarak pis işlerden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kötü davranışlardan sakınırlar ve mutluluk koltuğuna kurulurlar.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ilâhî eğitimin unsurları başka bir ayette şöyle bir araya getiriliyor: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"O, dinden Nuh'a tavsiye ettiğini, sana vahyettiğimizi, İbrahim'e,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Musa'ya ve İsa'ya tavsiye ettiğimizi sizin için de din olarak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yasalaştırdı. Şöyle ki: Dini ayakta tutun ve onda ayrılığa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düşmeyin." (Şûrâ, 13)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Başka bir yerde yüce Allah bu iki edep maddesini, yani Allah'-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la ilgili edep ile insanlığa yönelik edebi birbirinden ayırarak şöyle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buyuruyor: </w:t>
      </w:r>
      <w:r>
        <w:rPr>
          <w:rStyle w:val="Emphasis"/>
        </w:rPr>
        <w:t>"Senden önce gönderdiğimiz bütün peygamberlere,</w:t>
      </w:r>
    </w:p>
    <w:p w:rsidR="002B4C2A" w:rsidRDefault="002B4C2A" w:rsidP="005A74A6">
      <w:pPr>
        <w:pStyle w:val="NormalWeb"/>
      </w:pPr>
      <w:r>
        <w:rPr>
          <w:i/>
          <w:iCs/>
        </w:rPr>
        <w:t>'Benden başka ilâh yoktur, sadece bana kulluk edin' diye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vahyettik." (Enbiyâ, 25) Böylece peygamberlere kendisinin birliği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edebini telkin ediyor ve bu edebi kendisine kulluk edilmesine dayandırıyor.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Bu, peygamberlerin Rablerine yönelik edepleridir.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Başka bir yerde de peygamberlerin insanlarla ilgili edebini anlatarak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şöyle buyuruyor: </w:t>
      </w:r>
      <w:r>
        <w:rPr>
          <w:rStyle w:val="Emphasis"/>
        </w:rPr>
        <w:t>"Dediler: Bu elçiye ne oluyor ki yemek</w:t>
      </w:r>
    </w:p>
    <w:p w:rsidR="002B4C2A" w:rsidRDefault="002B4C2A" w:rsidP="005A74A6">
      <w:pPr>
        <w:pStyle w:val="NormalWeb"/>
      </w:pPr>
      <w:r>
        <w:rPr>
          <w:i/>
          <w:iCs/>
        </w:rPr>
        <w:lastRenderedPageBreak/>
        <w:t>yiyor ve çarşıda geziyor? Ona kendisiyle beraber uyarıcı olarak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melek indirilmeli değil mi? Yahut üstüne bir hazine atılmalı,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yahut kendisinin, ürününden yiyeceği bir bahçesi olmalı değil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mi?... Senden önce gönderdiğimiz bütün peygamberler de yemek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yerler, çarşıda gezerlerdi." (Furkan, 7-20)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ayette anlatılıyor ki, bütün peygamberlerin ortak davranışı 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ki o, Allah'ın onlara telkin ettiği bir edeptir- insanlarla bir arada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yaşamak, insanlardan kopmayı, insanlar arasında ayrıcalığı ve ayırımcılığı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reddetmektir. Bunların hepsi fıtratın da reddettiği tutumlardır.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İşte bu da peygamberlerin insanlarla ilgili edebidir.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6- Peygamberlerin ahlâk ve adabıyla ilgili bir diğer husus da,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onların Allah'a yönelme, O'na dua etme konusunda takındıkları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edeptir. Yüce Allah bu hususta Âdem Peygamber ile eşinin sözlerini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naklederek şöyle ifade ediyor: </w:t>
      </w:r>
      <w:r>
        <w:rPr>
          <w:rStyle w:val="Emphasis"/>
        </w:rPr>
        <w:t>"Ey Rabbimiz, biz kendimize</w:t>
      </w:r>
    </w:p>
    <w:p w:rsidR="002B4C2A" w:rsidRDefault="002B4C2A" w:rsidP="005A74A6">
      <w:pPr>
        <w:pStyle w:val="NormalWeb"/>
      </w:pPr>
      <w:r>
        <w:rPr>
          <w:i/>
          <w:iCs/>
        </w:rPr>
        <w:t>zulmettik. Eğer bizi bağışlamaz ve bize acımazsan, kesinlikle ziyana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uğrayanlardan oluruz." (A'râf, 23)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Âdem Peygamber ile eşi bu sözleri, Allah tarafından yanına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yaklaşmaları yasaklanan yasak ağacın meyvesinden yedikten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söylediler. Bu yasak ise, yükümlülük getirici bir yasak değil,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irşadî (yönlendirme amaçlı) bir yasaktı. Onların bunu çiğnemeleri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bir yükümlülüğe uymamak değildi; gözetilmesi menfaatlerine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olan, cennetteki güvenli hayatlarının mutluluğunu garanti eden,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türlü bedbahtlıktan ve sıkıntıdan uzak kalmalarını sağlayacak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olan bir nasihate karşı gelmekti. Nitekim yüce Allah onları şeytana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uymamaları konusunda uyarırken şöyle buyurmuştu: </w:t>
      </w:r>
      <w:r>
        <w:rPr>
          <w:rStyle w:val="Emphasis"/>
        </w:rPr>
        <w:t>"Sakın</w:t>
      </w:r>
    </w:p>
    <w:p w:rsidR="002B4C2A" w:rsidRDefault="002B4C2A" w:rsidP="005A74A6">
      <w:pPr>
        <w:pStyle w:val="NormalWeb"/>
      </w:pPr>
      <w:r>
        <w:rPr>
          <w:i/>
          <w:iCs/>
        </w:rPr>
        <w:t>(şeytan) sizi cennetten çıkarmasın, sonra yorulursun. Şimdi burada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acıkmayacaksın, çıplak kalmayacaksın. Susuzluk çekmeyecek,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sıcaktan kavrulmayacaksın." (Tâhâ, 117-119)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Âdem Peygamber ile eşi sıkıntıya uğrayınca, başları belâya girince,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cennet hayatındaki mutluluklarını kaçırınca, karamsarlığa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kapılmadılar ve Rableri ile aralarındaki bağdan ümitlerini kesmediler.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Tersine hemen her şeyleri elinde olan ve kendileri için arzuladıkları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bütün hayırlar iradesine bağlı olan Rablerine sığındılar,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türlü kötülüğü giderip her çeşit iyiliğe kapı açacak olan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rububiyet sıfatına bel bağladılar. Zira rububiyet sıfatı, kul ile Allah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arasında bağlantı kuran yüce bir sıfattır.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Âdem Peygamberle eşi, daha sonra belirtilerinin ortaya çıkmasıyla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kendilerini tehdit eden kötülüğün ne olduğunu anladılar.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kötülük, hayatlarını saran hüsran ve ziyandı. -İlâhî irşada uymayı,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yasak meyvenin lezzeti karşılığında satmış gibi idiler. Böylece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mutluluklarının bitmeye yüz tuttuğunu açıkça fark ettiler.- Bu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kötülüğü başlarından savmaya yönelik ihtiyaçlarını şöyle dile getirdiler: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rStyle w:val="Strong"/>
          <w:i/>
          <w:iCs/>
        </w:rPr>
        <w:t>"Eğer bizi bağışlamaz ve bize acımazsan, kesinlikle ziyana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rStyle w:val="Strong"/>
          <w:i/>
          <w:iCs/>
        </w:rPr>
        <w:t>uğrayanlardan oluruz."</w:t>
      </w:r>
      <w:r>
        <w:rPr>
          <w:i/>
          <w:iCs/>
        </w:rPr>
        <w:t xml:space="preserve"> Yani hayattaki hüsran, bizi tehdit ediyor ve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varlığımızı etkisi altına alacak şekilde gölgesini üzerimize salmıştır.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tehdidin bizden uzaklaşabilmesinin yegane çaresi, senin işlediğimiz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günahı affetmen ve arkasından bizi merhametinin şemsiyesi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altına almandır. Mutluluk da budur zaten. Çünkü insan, hatta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yaratılmış varlık, fıtratında saklı bilinci ile fark eder ki, varlık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alanında ve mevcudiyet sürecinde yer alan her şey, uğradığı kaybı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kusuru gidermek, kendisini tamamlamak ister ve bu kaybı sadece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yüce Allah giderir; çünkü varlıkların kayıplarını gidermek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rububiyet geleneğidir.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Bundan dolayı sadece durumu anlatmak ve kulun başına çö-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reklenen ihtiyaç zavallılığını ortaya koymak yeterlidir, sözlü istekte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bulunmak gereksizdir. Hatta muhtaçlığı açıkça dile getirmek, 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etkili isteme ve dilekte bulunmanın en fasih biçimidir.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Böyle olduğu için Âdem Peygamber ile eşi, isteklerini somut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biçimde dile getirerek, "Bizi affet, bize merhamet et" demediler.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diğer sebep de -ki asıl önemlisi odur- Hz. Âdem ve eşi, ilâhî irşada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karşı geldikleri için kendilerini şahsiyet ve yücelikten yoksun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zavallı duruma düşürdüklerini fark ettiler. Ardından kendilerini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böylesi bir durumda görmeleri, onları mutlak teslimiyete götürdü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böylece Allah'ın, haklarında vereceği hükme peşinen boyun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eğdiler. Sonuç itibariyle de her türlü istekten ve dilekten, arzularını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dile getirmekten kaçındılar; sadece Allah'ın Rableri olduğunu anarak,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zalimliklerini itiraf etmelerinin yanı sıra O'ndan olan beklentilerine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işaret ettiler.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O hâlde Âdem Peygamber ile eşinin, </w:t>
      </w:r>
      <w:r>
        <w:rPr>
          <w:rStyle w:val="Emphasis"/>
        </w:rPr>
        <w:t>"Ey Rabbimiz, biz kendimize</w:t>
      </w:r>
    </w:p>
    <w:p w:rsidR="002B4C2A" w:rsidRDefault="002B4C2A" w:rsidP="005A74A6">
      <w:pPr>
        <w:pStyle w:val="NormalWeb"/>
      </w:pPr>
      <w:r>
        <w:rPr>
          <w:i/>
          <w:iCs/>
        </w:rPr>
        <w:t>zulmettik. Eğer bizi bağışlamaz, bize acımazsan, ziyana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uğrayanlardan oluruz." şeklindeki sözlerinin anlamı şudur: Biz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nefsimize zulmetme kötülüğünü işledik. Bu sebeple hayattaki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mutluluğumuzu bütünü ile tehdit eden bir hüsranla yüz yüze geldik.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bizi kuşatan bir zillet ve zavallılık durumudur. Bu zulmün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sonuçlarını yok etmeye ve rahmetinin şemsiyesi altına alınmaya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ihtiyacımız vardır. Nefsimize ettiğimiz kötülük bizi şahsiyet, değer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yücelikten yoksun bıraktı; içine düştüğümüz durumun utandırıcılığı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yüzünden senden bir şey istemeye yüzümüz yok. Ey aziz hükümdar,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bil ki biz senin hükmüne teslimiz. Yetki ve hüküm sana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aittir. Yalnız sen bizim Rabbimizsin ve biz de senin kullarınız. Buna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dayanarak, kulların Rablerinden bekledikleri rahmeti biz de senden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bekliyoruz.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 edep örneklerinden biri de Nuh Peygamberin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(a.s) oğlu hakkında Kur'ân'da bize nakledilen şu duasıdır: </w:t>
      </w:r>
      <w:r>
        <w:rPr>
          <w:rStyle w:val="Emphasis"/>
        </w:rPr>
        <w:t>"Gemi,</w:t>
      </w:r>
    </w:p>
    <w:p w:rsidR="002B4C2A" w:rsidRDefault="002B4C2A" w:rsidP="005A74A6">
      <w:pPr>
        <w:pStyle w:val="NormalWeb"/>
      </w:pPr>
      <w:r>
        <w:rPr>
          <w:i/>
          <w:iCs/>
        </w:rPr>
        <w:t>onları dağ-lar gibi dalga(lar) arasından geçiriyordu. (O sırada)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Nuh, bir kenarda duran oğluna, 'Yavrum, bizimle birlikte bin, kâfirlerle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birlikte olma.' diye seslendi. (Oğlu,) 'Beni sudan koruyacak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dağa sığınacağım.' dedi... Nuh, Rabbine seslendi. Dedi ki: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'Rabbim, oğlum benim ailemdendir. Senin vaadin elbette haktır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sen hükmedenlerin en hayırlısısın.' Dedi ki: 'Ey Nuh, o senin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>ailenden değildir. Çünkü o, salih olmayan bir ameldir. Öyleyse</w:t>
      </w:r>
      <w:r>
        <w:rPr>
          <w:rStyle w:val="Emphasis"/>
        </w:rPr>
        <w:t xml:space="preserve"> </w:t>
      </w:r>
    </w:p>
    <w:p w:rsidR="002B4C2A" w:rsidRDefault="002B4C2A" w:rsidP="005A74A6">
      <w:pPr>
        <w:pStyle w:val="NormalWeb"/>
      </w:pPr>
      <w:r>
        <w:rPr>
          <w:i/>
          <w:iCs/>
        </w:rPr>
        <w:t>bilmediğin bir şeyi sakın benden isteme. Sana cahillerden olmamanı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öğütlerim.' Nuh dedi ki: Rabbim, bilmediğim bir şeyi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senden istemekten sana sığınırım. Eğer beni bağışlamaz ve bana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 xml:space="preserve">acımazsan, ziyana uğrayanlardan olurum." (Hûd, 42-47)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Hiç şüphesiz, Nuh Peygamberin (a.s) sözlerinden ilk bakışta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onun oğlunun kurtuluşu için dua ettiği anlaşılır. Fakat olayla ilgili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ayetler incelenince, meselenin içyüzünün başka türlü olduğu görülür.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Şöyle ki, meselenin bir yanı şöyledir: Yüce Allah, </w:t>
      </w:r>
      <w:r>
        <w:rPr>
          <w:rStyle w:val="Emphasis"/>
        </w:rPr>
        <w:t>"Her canlı türünden</w:t>
      </w:r>
    </w:p>
    <w:p w:rsidR="002B4C2A" w:rsidRDefault="002B4C2A" w:rsidP="005A74A6">
      <w:pPr>
        <w:pStyle w:val="NormalWeb"/>
      </w:pPr>
      <w:r>
        <w:rPr>
          <w:i/>
          <w:iCs/>
        </w:rPr>
        <w:t>birer çifti ve (boğulacağına ilişkin) aleyhlerinde hüküm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verilenler hariç, aileni ve inananları gemiye yükle." (Hûd, 40) buyruğu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ile Nuh Peygambere ailesini ve müminleri yanına alarak gemiye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binmesini emretti. Böylece haklarında kesin hüküm verilenler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dışındaki aile fertlerinin kurtulacağını kendisine vaat etti.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rStyle w:val="Strong"/>
          <w:i/>
          <w:iCs/>
        </w:rPr>
        <w:t>"Allah inkâr edenlere, Nuh'un ve Lut'un eşlerini örnek verdi."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(Tahrîm, 10) ayetinde belirtildiği üzere Hz. Nuh'un eşi kâfirdi. Fakat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oğlunun, hak çağrısını reddettiği ortaya çıkmamıştı. Yüce Allah'ın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kelâmında, onun bir kenarda dururken babası ile arasındaki karşılıklı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konuşmasıyla ilgili verilen bilgiden ortaya çıkan şey, onun babasının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emrine karşı gelmesi idi. Bu da açıkça kâfir olma anlamında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değildir. Bu yüzden Nuh Peygamber onun kurtulacaklar arasında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olacağını sanmış olabilirdi. Çünkü onun oğlu olduğu belli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idi ve kâfirlerden biri değildi. O hâlde kurtuluş vaadinin içinde olmalı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idi.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Öte yandan yüce Allah, insanlar hakkında Nuh Peygambere şu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kesin hükmü vahyetti: </w:t>
      </w:r>
      <w:r>
        <w:rPr>
          <w:rStyle w:val="Emphasis"/>
        </w:rPr>
        <w:t>"Nuh'a vahyedildi ki: Kavminden, daha önce</w:t>
      </w:r>
    </w:p>
    <w:p w:rsidR="002B4C2A" w:rsidRDefault="002B4C2A" w:rsidP="005A74A6">
      <w:pPr>
        <w:pStyle w:val="NormalWeb"/>
      </w:pPr>
      <w:r>
        <w:rPr>
          <w:i/>
          <w:iCs/>
        </w:rPr>
        <w:t>inananlar dışında kimse inanan olmayacak, onların yaptıklarından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dolayı üzülme. Gözlerimiz önünde ve vahyimiz gereğince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gemiyi yap ve zulmedenler konusunda bana hitapta bulunma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(kurtuluşları için bana yalvarma); onlar mutlaka boğulacaklardır."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(Hûd, 36-37) Acaba bu ayette sözü edilen "zulmedenlerden"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maksat, hakka çağrıyı inkâr edenler midir, yoksa bu ifade her türlü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zulmü kapsamakta mıdır, yoksa ifade Allah tarafından açıklanmaya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muhtaç bir belirsizlik mi taşımaktadır?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Anlaşılan bu hususlar, Nuh Peygamberi (a.s) oğlu konusunda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şüpheye düşürdü. Yoksa bütün peygamberlerin efendileri beş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ululazm (çı-ğır açıcı) peygamberlerden biri olan Nuh Peygamberin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>(a.s), Rabbinin yüce konumundan gafil olması veya yüce Allah'ın,</w:t>
      </w:r>
      <w:r>
        <w:rPr>
          <w:rStyle w:val="Emphasis"/>
        </w:rPr>
        <w:t xml:space="preserve"> </w:t>
      </w:r>
    </w:p>
    <w:p w:rsidR="002B4C2A" w:rsidRDefault="002B4C2A" w:rsidP="005A74A6">
      <w:pPr>
        <w:pStyle w:val="NormalWeb"/>
      </w:pPr>
      <w:r>
        <w:rPr>
          <w:i/>
          <w:iCs/>
        </w:rPr>
        <w:t>"zulmedenler konusunda bana hitapta bulunma (kurtuluşları için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bana yalvarma); onlar mutlaka boğulacaklardır." şeklindeki vahyini 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unutmuş olması düşünülemez. Çünkü, </w:t>
      </w:r>
      <w:r>
        <w:rPr>
          <w:rStyle w:val="Emphasis"/>
        </w:rPr>
        <w:t>"Rabbim! Yeryüzünde</w:t>
      </w:r>
    </w:p>
    <w:p w:rsidR="002B4C2A" w:rsidRDefault="002B4C2A" w:rsidP="005A74A6">
      <w:pPr>
        <w:pStyle w:val="NormalWeb"/>
      </w:pPr>
      <w:r>
        <w:rPr>
          <w:i/>
          <w:iCs/>
        </w:rPr>
        <w:t>tek bir kâfir bile bırakma." (Nûh, 26) diye Rabbine dua eden kendisidir.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Eğer kâfir olması hâlinde bile oğlunun kurtulmasına razı olsaydı,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aynı rızayı eşi için de gösterirdi.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Bundan dolayı kesin bir istekte bulunmaya cür'et etmeyerek,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isteğini bilgi edinmek isteyen bir dilekçe üslûbu ile sundu.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oğlu konusunu bütün yönleri ile bilmiyordu. Bu yüzden Allah'ın,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"Rabb" sıfatını anarak söze girdi. Çünkü "Rabb" ismi, dilek sahibi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muhtaç ku-lun (merbubun) duasının anahtarıdır. Arkasından, </w:t>
      </w:r>
      <w:r>
        <w:rPr>
          <w:rStyle w:val="Emphasis"/>
        </w:rPr>
        <w:t>"oğlum</w:t>
      </w:r>
    </w:p>
    <w:p w:rsidR="002B4C2A" w:rsidRDefault="002B4C2A" w:rsidP="005A74A6">
      <w:pPr>
        <w:pStyle w:val="NormalWeb"/>
      </w:pPr>
      <w:r>
        <w:rPr>
          <w:i/>
          <w:iCs/>
        </w:rPr>
        <w:t>benim ailemdendir. Senin vaadin elbette haktır." dedi. Bu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sözleri ile şöyle söylemek ister gibi idi: "Oğlumun benim aile fertlerimden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olması da, kurtuluşunu gerektirir. [Gerçi şunu da bilmekteyim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ki:] Sen hükmedenlerin en hayırlısısın. Senin yaptığında hata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olmaz, senin hükmünde hiçbir pürüz bulunmaz, oğlumun akıbetinin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neye varacağını bilmiyorum."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İşte ilâhî edebin gereği budur. Kul, bilgisinin sınırında duracak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faydalı olup olmayacağını bilmediği şeyi istemeye kalkışmayacak.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İşte bu nedenle Hz. Nuh (a.s), </w:t>
      </w:r>
      <w:r>
        <w:rPr>
          <w:rStyle w:val="Emphasis"/>
        </w:rPr>
        <w:t xml:space="preserve">"Nuh, Rabbine seslendi." </w:t>
      </w:r>
      <w:r>
        <w:rPr>
          <w:i/>
          <w:iCs/>
        </w:rPr>
        <w:t>ifadesinden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anlaşıldığı gibi, sözlerini heyecanlı bir dille söyleyerek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Allah'ın vaadini gündeme getirmenin dışında başka bir söz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söylemiyor ve bir şey istemiyor.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Sonuçta ilâhî masumiyet bu noktada Hz. Nuh'un imdadına yetişti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başka bir şey söylemesine engel oldu. Yüce Allah,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>[</w:t>
      </w:r>
      <w:r>
        <w:rPr>
          <w:rStyle w:val="Emphasis"/>
        </w:rPr>
        <w:t>"...aleyhlerinde hüküm verilenler hariç, aileni ve inananları gemiye</w:t>
      </w:r>
    </w:p>
    <w:p w:rsidR="002B4C2A" w:rsidRDefault="002B4C2A" w:rsidP="005A74A6">
      <w:pPr>
        <w:pStyle w:val="NormalWeb"/>
      </w:pPr>
      <w:r>
        <w:rPr>
          <w:i/>
          <w:iCs/>
        </w:rPr>
        <w:t>yükle." ayetiyle] kurtuluş vaadini bildiren ifadesindeki "âilen"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kelimesinin anlamını ona açıkladı ve aileden maksadın salih kimseler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olduğu kendisine bildirildi. Oysa oğlu salih bir kimse değildi.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Zaten yüce Allah daha önce, </w:t>
      </w:r>
      <w:r>
        <w:rPr>
          <w:rStyle w:val="Emphasis"/>
        </w:rPr>
        <w:t>"zulmedenler konusunda bana hitapta</w:t>
      </w:r>
    </w:p>
    <w:p w:rsidR="002B4C2A" w:rsidRDefault="002B4C2A" w:rsidP="005A74A6">
      <w:pPr>
        <w:pStyle w:val="NormalWeb"/>
      </w:pPr>
      <w:r>
        <w:rPr>
          <w:i/>
          <w:iCs/>
        </w:rPr>
        <w:t>bulunma (kurtuluşları için bana yalvarma); onlar mutlaka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boğulacaklardır." buyurmuştu.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Nuh Peygamber (a.s) ise, "aile" kelimesini bilinen anlamında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almıştı ve sadece kâfir olan eşinin kurtuluş vaadinin kapsamı dışında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olduğunu sanmıştı. Arkasından bilmediği konuda bir istekte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bulunması -ki o da oğlunun kurtulmasıdır- yasaklandı. Çünkü sözlerinden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anlaşıldığı üzere bu yolda bir istekte bulunacaktı.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ilâhî tembih ve terbiye üzerine böyle bir istekte bulunmadı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başka bir söze geçti. Bu başka sözler görünüşte tövbe niteliğinde,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aslında ise Allah'ın lütfettiği bu edebe karşılık olan bir şükür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niteliğinde idi. Dedi ki: </w:t>
      </w:r>
      <w:r>
        <w:rPr>
          <w:rStyle w:val="Emphasis"/>
        </w:rPr>
        <w:t>"Rabbim, bilmediğim bir şeyi senden istemekten</w:t>
      </w:r>
    </w:p>
    <w:p w:rsidR="002B4C2A" w:rsidRDefault="002B4C2A" w:rsidP="005A74A6">
      <w:pPr>
        <w:pStyle w:val="NormalWeb"/>
      </w:pPr>
      <w:r>
        <w:rPr>
          <w:i/>
          <w:iCs/>
        </w:rPr>
        <w:t>sana sığınırım." Böylece sözünün akışının kendisini sürükleyeceği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noktadan Allah'a sığındı. Bu nokta gerçek durumunu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bilmediği oğlunun kurtuluşunu istemekti.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noktadan sonra artık istekte bulunmadığının bir delili,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"Bilmediğimi bir şeyi istememden sana sığınırım" değil de, </w:t>
      </w:r>
      <w:r>
        <w:rPr>
          <w:rStyle w:val="Emphasis"/>
        </w:rPr>
        <w:t>"bilmediğim</w:t>
      </w:r>
    </w:p>
    <w:p w:rsidR="002B4C2A" w:rsidRDefault="002B4C2A" w:rsidP="005A74A6">
      <w:pPr>
        <w:pStyle w:val="NormalWeb"/>
      </w:pPr>
      <w:r>
        <w:rPr>
          <w:i/>
          <w:iCs/>
        </w:rPr>
        <w:t>bir şeyi senden istemekten sana sığınırım." demesidir.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birinci cümlenin orijinalinde ["eûzu bike min suâlî mâ...]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mastar ("suâl") kendi failine ("î") izafe edilmiş ve bundan failin fiili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işlediği anlamı çıkar.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Bir delili ise şu ifadedir: </w:t>
      </w:r>
      <w:r>
        <w:rPr>
          <w:rStyle w:val="Emphasis"/>
        </w:rPr>
        <w:t xml:space="preserve">"...sakın isteme." </w:t>
      </w:r>
      <w:r>
        <w:rPr>
          <w:i/>
          <w:iCs/>
        </w:rPr>
        <w:t>Çünkü eğer Nuh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 dilekte bulunmuş olsaydı, sözün akışı ona açık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redle karşılık verilmesini veya "Bir daha böyle yapma" şeklinde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cevap almasını gerektirirdi. Nitekim Kur'ân-ı Kerim'de yer alan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buna benzer durumlarda bu tür cevaplarla karşılaşırız. Şu ayetlerde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olduğu gibi: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"Rabbim, kendini göster de seni gözlerimle göreyim, dedi. Allah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ona, 'Sen beni göremezsin.' dedi." (A'râf, 143) </w:t>
      </w:r>
    </w:p>
    <w:p w:rsidR="002B4C2A" w:rsidRDefault="002B4C2A" w:rsidP="005A74A6">
      <w:pPr>
        <w:rPr>
          <w:rStyle w:val="Emphasis"/>
        </w:rPr>
      </w:pPr>
      <w:r>
        <w:rPr>
          <w:rStyle w:val="Emphasis"/>
        </w:rPr>
        <w:t xml:space="preserve">"Çünkü siz onu </w:t>
      </w:r>
    </w:p>
    <w:p w:rsidR="002B4C2A" w:rsidRDefault="002B4C2A" w:rsidP="005A74A6">
      <w:pPr>
        <w:pStyle w:val="NormalWeb"/>
      </w:pPr>
      <w:r>
        <w:rPr>
          <w:i/>
          <w:iCs/>
        </w:rPr>
        <w:t>dillerinizle alıveriyorsunuz ve hakkında hiç bilginiz olmayan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şeyi, (düşünüp taşınmadan hemen) ağızlarınızla söylüyorsunuz.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Allah size öğüt veriyor ki, eğer inananlar iseniz, böyle bir şeye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daha asla düşmeyesiniz." (Nur, 15-17)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Nuh Peygamberin (a.s) bir başka duasını yüce Allah şöyle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naklediyor: </w:t>
      </w:r>
      <w:r>
        <w:rPr>
          <w:rStyle w:val="Emphasis"/>
        </w:rPr>
        <w:t>"Ey Rabbim! Beni, ana-babamı, evime mümin olarak</w:t>
      </w:r>
    </w:p>
    <w:p w:rsidR="002B4C2A" w:rsidRDefault="002B4C2A" w:rsidP="005A74A6">
      <w:pPr>
        <w:pStyle w:val="NormalWeb"/>
      </w:pPr>
      <w:r>
        <w:rPr>
          <w:i/>
          <w:iCs/>
        </w:rPr>
        <w:t>girenleri, inanan erkek ve kadınları bağışla; zalimlerin de sadece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helâkini artır." (Nûh, 28) Bu dua Nuh suresinin sonunda yer alıyor.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duadan önceki çok sayıda ayette, Nuh Peygamberin (a.s)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Rabbine yönelttiği şikâyetler nakledilmiştir. Bu şikâyetlerde geceli-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gündüzlü çağrı çalışmaları ile geçen bin yıla yakın ömrü boyunca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giriştiği mücadeleleri, kavminden gördüğü şiddet içerikli tepkileri,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 yolunda katlandığı sıkıntıları, bu konuda elinden geleni yap-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tığını, kavmini yola getirmek için son raddesine kadar bütün gücünü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seferber ettiğini, buna rağmen çağrılarının onların haktan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kaçmalarından, böbürlenip hakka boyun eğmemelerinden ve nasihatlerinin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onların burun kıvırmalarından başka bir işe yaramadığını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anlatıyor.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Kavmine yönelik bu vaaz ve nasihatlerden, hak ve hakikatle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kulak zarlarını titreştirmesinden, karşılaştığı inattan ve ısrarlı günahkârlıktan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dolayı Rabbine yönelttiği şikâyetlerden, kendisine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yönelik hilelerle ve tuzaklarla ilgili yakınmalardan sonra Nuh Peygamber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heyecana ve üzüntüye kapılarak, ilâhî hamiyet duygusunun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etkisi ile kavmine şu bedduayı yapıyor: </w:t>
      </w:r>
      <w:r>
        <w:rPr>
          <w:rStyle w:val="Emphasis"/>
        </w:rPr>
        <w:t>"Ey Rabbim, yeryüzünde</w:t>
      </w:r>
    </w:p>
    <w:p w:rsidR="002B4C2A" w:rsidRDefault="002B4C2A" w:rsidP="005A74A6">
      <w:pPr>
        <w:pStyle w:val="NormalWeb"/>
      </w:pPr>
      <w:r>
        <w:rPr>
          <w:i/>
          <w:iCs/>
        </w:rPr>
        <w:t>kâfirlerden tek kişi bile bırakma. Çünkü eğer sen onları bırakırsan,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senin kullarını yoldan çıkarırlar ve sadece gerçekten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sapan kâfir nesiller doğururlar." (Nûh, 26-27)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Nuh Peygamberin bu ayetlerde, eğer Allah kâfirleri yeryüzünde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bırakırsa, kulları yoldan çıkaracaklarını, şaşırtıpsaptıracaklarını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belirtiyor. Bu yoldan çıkarma endişesini ise yukarıda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nakledilen sözleri arasındaki, </w:t>
      </w:r>
      <w:r>
        <w:rPr>
          <w:rStyle w:val="Emphasis"/>
        </w:rPr>
        <w:t>"Onlar birçok insanı yoldan çıkardılar."</w:t>
      </w:r>
    </w:p>
    <w:p w:rsidR="002B4C2A" w:rsidRDefault="002B4C2A" w:rsidP="005A74A6">
      <w:pPr>
        <w:pStyle w:val="NormalWeb"/>
      </w:pPr>
      <w:r>
        <w:rPr>
          <w:i/>
          <w:iCs/>
        </w:rPr>
        <w:t>ifadesinde dile getirmişti. [Dolayısıyla o ayetteki "yoldan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çıkarmak" bu ayette geçen "yoldan çıkarma"ya işarettir. Yani bunlar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birçok insanı yoldan çıkardıkları için, eğer tekrar yeryüzünde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bırakılırlarsa, Allah'ın kullarını yoldan çıkaracaklardır.] Çünkü onun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kavmi gerçekten birçok mümini yoldan çıkarmıştı ve Nuh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 geride kalan müminleri de yoldan çıkaracaklarından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korktu [o nedenle de nesillerinin kesilmesi için Allah'a dua etti].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Hz. Nuh (a.s) </w:t>
      </w:r>
      <w:r>
        <w:rPr>
          <w:rStyle w:val="Emphasis"/>
        </w:rPr>
        <w:t>"sadece gerçekten sapan kâfir nesiller doğururlar."</w:t>
      </w:r>
    </w:p>
    <w:p w:rsidR="002B4C2A" w:rsidRDefault="002B4C2A" w:rsidP="005A74A6">
      <w:pPr>
        <w:pStyle w:val="NormalWeb"/>
      </w:pPr>
      <w:r>
        <w:rPr>
          <w:i/>
          <w:iCs/>
        </w:rPr>
        <w:t>ifadesi ile, onların soylarından ve yakınlarından mümin nesillerin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türemesinin beklenemeyeceğinden haber veriyor. Gayp haberlerinden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olan bu haber, peygamberce bir sezgiye ve ilâhî vahye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dayanıyor.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Hz. Nuh (a.s) ilk kez kitap ve şeriat getiren yüce bir peygamberdir,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dünyayı putperestlik karanlığından kurtarma girişiminin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öncüsüdür. Böyleyken çok az kişi -hadislerde yer aldığına göre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yaklaşık olarak seksen kişi- çağrısına olumlu karşılık vermiştir. İşte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ilâhî hamiyetin etkisi ile böyle yüce bir peygamberin, kâfirlere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beddua ettikten sonra bu gibi durumda takınılacak olan edep ge-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reği, çağrısına uyan müminleri de unutmaması ve onlar için kıyamet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gününe kadar hayır dilediğinde bulunması gerekirdi.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Bu nedenle sözlerine şöyle devam etti: </w:t>
      </w:r>
      <w:r>
        <w:rPr>
          <w:rStyle w:val="Emphasis"/>
        </w:rPr>
        <w:t>"Ey Rabbim! Beni...</w:t>
      </w:r>
    </w:p>
    <w:p w:rsidR="002B4C2A" w:rsidRDefault="002B4C2A" w:rsidP="005A74A6">
      <w:pPr>
        <w:pStyle w:val="NormalWeb"/>
      </w:pPr>
      <w:r>
        <w:rPr>
          <w:i/>
          <w:iCs/>
        </w:rPr>
        <w:t>bağışla." Önce kendisinin affedilmesi dileği ile söze girdi.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gösterdiği yolu izleyenlere yönelik bir af talebinden söz ediyor ve o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da bu izleyenlerin başı ve öncüsüdür. </w:t>
      </w:r>
      <w:r>
        <w:rPr>
          <w:rStyle w:val="Emphasis"/>
        </w:rPr>
        <w:t xml:space="preserve">"ana-babamı" </w:t>
      </w:r>
      <w:r>
        <w:rPr>
          <w:i/>
          <w:iCs/>
        </w:rPr>
        <w:t>Bu ifade, anababasının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mümin olduklarına delildir. </w:t>
      </w:r>
      <w:r>
        <w:rPr>
          <w:rStyle w:val="Emphasis"/>
        </w:rPr>
        <w:t>"Evime mümin olarak girenleri"</w:t>
      </w:r>
    </w:p>
    <w:p w:rsidR="002B4C2A" w:rsidRDefault="002B4C2A" w:rsidP="005A74A6">
      <w:pPr>
        <w:pStyle w:val="NormalWeb"/>
      </w:pPr>
      <w:r>
        <w:rPr>
          <w:i/>
          <w:iCs/>
        </w:rPr>
        <w:t>Bunlar onun dönemi içindeki kendisine inanan müminlerdir.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rStyle w:val="Strong"/>
          <w:i/>
          <w:iCs/>
        </w:rPr>
        <w:t xml:space="preserve">"inanan erkek ve kadınları..." </w:t>
      </w:r>
      <w:r>
        <w:rPr>
          <w:i/>
          <w:iCs/>
        </w:rPr>
        <w:t xml:space="preserve">Bunlar tevhit ilkesine bağlı [kendi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dönemindeki ve gelecek] bütün müminlerdir. Çünkü onların hepsi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kıyamet gününe kadar onun ümmeti ve minnettarlarıdırlar. Zira o,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dünyada kutsal bir kitaba ve belirli bir şeriata dayalı ilk dinî çağrıyı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gerçekleştiren ve insanlar arasında tevhit bayrağını ilk dalgalandıran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peygamberdir. Bundan dolayı yüce Allah onu, </w:t>
      </w:r>
      <w:r>
        <w:rPr>
          <w:rStyle w:val="Emphasis"/>
        </w:rPr>
        <w:t>"Âlemler içinde</w:t>
      </w:r>
    </w:p>
    <w:p w:rsidR="002B4C2A" w:rsidRDefault="002B4C2A" w:rsidP="005A74A6">
      <w:pPr>
        <w:pStyle w:val="NormalWeb"/>
      </w:pPr>
      <w:r>
        <w:rPr>
          <w:i/>
          <w:iCs/>
        </w:rPr>
        <w:t>Nuh'a selâm olsun." (Sâffât, 79) diye buyurarak en saygı dolu bir dille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selâmlıyor.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Evet; her kul Allah'a iman ettikçe, her insan iyi bir iş yaptıkça,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Allah'ın adı anıldıkça, insanlar arasında her hayır ve mutluluk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belirtisi görüldükçe, bu keremli peygambere selâm ulaşır.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bütün bunlar onun çağrısının bereketi, onun devriminin sonuçlarıdır.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Allah'ın rahmeti onun ve diğer bütün peygamberlerin üzerine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olsun.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Peygamberin (a.s) kavmi ile arasındaki tartışmalar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konusunda Kur'ân'da nakledilen şu sözleri de bu kabildendir: </w:t>
      </w:r>
      <w:r>
        <w:rPr>
          <w:rStyle w:val="Emphasis"/>
        </w:rPr>
        <w:t>"(İbrahim)</w:t>
      </w:r>
    </w:p>
    <w:p w:rsidR="002B4C2A" w:rsidRDefault="002B4C2A" w:rsidP="005A74A6">
      <w:pPr>
        <w:pStyle w:val="NormalWeb"/>
      </w:pPr>
      <w:r>
        <w:rPr>
          <w:i/>
          <w:iCs/>
        </w:rPr>
        <w:lastRenderedPageBreak/>
        <w:t>dedi ki: 'Gerek sizin, gerekse eski atalarınızın, neye taptığınızı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görüyor musunuz? Onlar benim düşmanımdır; ancak âlemlerin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 (benim dostumdur). Beni yaratan ve doğru yola ileten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O'dur. Beni yediren ve içiren odur. Hastalandığım zaman bana şifa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veren O'dur. Beni öldürecek, sonra yeniden diriltecek O'dur.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hesap günü hatalarımı bağışlayacağını umduğum da O'dur.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Rabbim! Bana egemenlik (şeriat) ver ve beni iyiler arasına kat.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Bana, sonra gelecekler arasında bir doğruluk dili (sözcüsü) nasip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eyle. Beni bol nimetli cennetinin vârislerinden kıl. Babamı da bağışla.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o sapıklardandı. (İnsanların) dirilecekleri gün, beni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mahcup etme." (Şuarâ, 75-87)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Hz. İbrahim (a.s) bu sözleri ile kendisi ve amcası için dua ediyor.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Babası için dua etmesi, ona bu yolda söz verdiği içindir. Bu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dua, onun peygamberliğinin başlarında yapılmıştı. İbrahim Peygamber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henüz babasının iman edeceğinden ümit kesmemişti.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Ama onun bir Allah düşmanı olduğunu kesinlikle anlayınca, ondan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uzaklaştı ve onunla ilişkisini kesti.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 burada, kulluk edebinin gerektiği şekilde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Rab-bine güzel övgüler yönelterek söze giriyor. Bu övgüler,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Kur'ân'ın ondan naklettiği ilk ayrıntılı övgülerdir. Kur'ân'ın daha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önce ondan naklettiği şu övgüler böyle kapsamlı değildi: </w:t>
      </w:r>
      <w:r>
        <w:rPr>
          <w:rStyle w:val="Emphasis"/>
        </w:rPr>
        <w:t>"Ey kavmim!</w:t>
      </w:r>
    </w:p>
    <w:p w:rsidR="002B4C2A" w:rsidRDefault="002B4C2A" w:rsidP="005A74A6">
      <w:pPr>
        <w:pStyle w:val="NormalWeb"/>
      </w:pPr>
      <w:r>
        <w:rPr>
          <w:i/>
          <w:iCs/>
        </w:rPr>
        <w:t>Ben sizin (Allah'a) ortak koştuğunuz şeylerden uzağım.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Ben... yüzümü gökleri ve yeri yaratan Allah'a çevirdim ve ben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müşriklerden (ortak koşanlardan) değilim." (En'âm, 78-79) Babasına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söylediği şu sözler de bu kısa övgünün bir başka örneğidir: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"Rabbimden senin için af dileyeceğim. Hiç şüphesiz O bana karşı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çok lütufkârdır." (Meryem, 47)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 (a.s) bu kapsamlı övgüsünde yaratılışının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baş-langıcı ile Rabbine döneceği gün arasındaki belli başlı ilâhî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bağışları dile getirdi. Kendini bütünü ile yoksul ve muhtaç konumda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gösterdi, Rabbinin ise sadece zenginliğini ve katıksız cömertliğini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vurguladı. Kendini hiçbir şeye gücü yetmeyen zavallı bir kul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olarak tanımladı; İlâhî gücün kendisini hâlden hâle geçirdiğini ifade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etti. Bu bağlamda Allah'ın kendisini yoktan var ettiğini, yedirip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içirdiğini, hastalanınca iyileştirdiğini, arkasından canını aldığını,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tekrar dirilttiğini, sonra da kıyamet günü hesap vermeye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hazır hâle getirdiğini dile getirdi. Bu süreçte kendisine düşen tek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görevinse, sadece katıksız itaat ve günahların affedileceği beklentisi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olduğunu vurguladı.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Gözettiği edep ilkelerinden biri, </w:t>
      </w:r>
      <w:r>
        <w:rPr>
          <w:rStyle w:val="Emphasis"/>
        </w:rPr>
        <w:t>"Hastalandığım zaman bana</w:t>
      </w:r>
    </w:p>
    <w:p w:rsidR="002B4C2A" w:rsidRDefault="002B4C2A" w:rsidP="005A74A6">
      <w:pPr>
        <w:pStyle w:val="NormalWeb"/>
      </w:pPr>
      <w:r>
        <w:rPr>
          <w:i/>
          <w:iCs/>
        </w:rPr>
        <w:t>şifa veren O'dur." sözünde görüleceği üzere hastalanmayı kendine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izafe etmesidir. Çünkü böyle bir övgü bağlamında hastalığı Allah'a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izafe etmek yakışıksız olurdu. Gerçi hastalık da varlık âleminde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gerçekleşen olaylardandır ve bu niteliği ile Allah ile bağlantısız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değildir; ama burada anlatılmak istenen şey hastalığın meydana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gelişi değildir. Eğer maksat bu olsaydı, onu Allah'a izafe etmekten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söz edilebilirdi. Buradaki maksat, hastalığı iyileştirmenin Allah'ın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rahmeti ve inayeti olduğunu vurgulamaktır. Bu yüzden İbrahim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 Allah'tan sadece iyi şeylerin sadır olduğunu vurgulamak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amacıyla, hastalığı kendine ve şifayı Rabbine isnat etti.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duaya başladı ve bunda da çarpıcı bir edep üslûbu kullandı.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Sözüne Allah'ın "Rabb" ismiyle başladı. Ardından isteklerini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kalıcı ve gerçek nimetlerle sınırlayarak geçici dünya süslerini gündeme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getirmeye kalkışmadı. Tercihini büyük ve en onurlu nimetler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olan egemenlikten, yani şeriattan ve iyi kullar arasına katılmaktan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yana kullandı. Ayrıca daha sonraki kuşaklar arasında bir doğruluk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dilinin, sözcüsünün varolmasını istedi. Bu da kendinden sonra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zaman zaman, dönem dönem çağrısını sürdürecek ve şeriatını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uygulayacak önderlerin ortaya çıkmasını istemek demekti. Bu istek,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aslında şeriatının kıyamet gününe kadar yaşamasını istemek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anlamına gelir. Son olarak da cennet vârisliğini (cennetlik olmayı),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babasının affedilmesini ve kıyamet günü mahcup olmamayı istedi.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Ayetin akışından anlaşıldığına göre yüce Allah, babasının affedilmesi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dışında onun bütün bu dileklerini kabul etti. Çünkü yüce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Allah'ın, seçkin bir kulu tarafından yapıldığı hâlde boşa gitmiş,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kabul edilmemiş olan bir duayı söz konusu etmesi düşünülemez.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Nitekim yüce Allah şöyle buyuruyor: </w:t>
      </w:r>
      <w:r>
        <w:rPr>
          <w:rStyle w:val="Emphasis"/>
        </w:rPr>
        <w:t>"Babanız İbrahim'in dinine..."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(Hac, 78) </w:t>
      </w:r>
      <w:r>
        <w:rPr>
          <w:rStyle w:val="Emphasis"/>
        </w:rPr>
        <w:t>"Onu, daha sonra gelenler arasında kalıcı bir söz yaptı."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(Zuhruf, 28) </w:t>
      </w:r>
      <w:r>
        <w:rPr>
          <w:rStyle w:val="Emphasis"/>
        </w:rPr>
        <w:t>"Biz onu dünyada seçtik ve o ahirette salihlerdendir."</w:t>
      </w:r>
    </w:p>
    <w:p w:rsidR="002B4C2A" w:rsidRDefault="002B4C2A" w:rsidP="005A74A6">
      <w:pPr>
        <w:pStyle w:val="NormalWeb"/>
      </w:pPr>
      <w:r>
        <w:rPr>
          <w:i/>
          <w:iCs/>
        </w:rPr>
        <w:t xml:space="preserve">(Bakara, 130) Ayrıca yüce Allah, </w:t>
      </w:r>
      <w:r>
        <w:rPr>
          <w:rStyle w:val="Emphasis"/>
        </w:rPr>
        <w:t xml:space="preserve">"İbrahim'e selâm olsun." </w:t>
      </w:r>
      <w:r>
        <w:rPr>
          <w:i/>
          <w:iCs/>
        </w:rPr>
        <w:t>(Sâffât,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109) şeklindeki buyruğu ile onu kapsamlı bir selâmla onurlandırmıştır.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Tarihin ondan sonraki akışı, Kur'ân'ın onun hakkındaki bütün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övgülerini doğruladı. Çünkü o seçkin peygamberdi. Tek başına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tevhit dinini yerleştirmeye, fıtrat inancını hayata geçirmeye girişti.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Putperestliğin temellerini yıkmak için kıyam etti ve putları kırdı.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Bütün bunları tevhit ilkesinin izlerinin silindiği, peygamberlik misyonunun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kayıplara karıştığı, dünyanın Nuh'un ve diğer seçkin peygamberlerin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adlarını unuttuğu bir dönemde gerçekleştirdi. Fıtrat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dinini ihya etti. Günümüze kadar varlığını, hâkimiyetini sürdüren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tevhit çağrısını ve tevhit dinini insanlar arasında yaydı.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Onun dönemi üzerinden dört bin kadar yıl geçtiği hâlde adıyla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diridir ve kendisinden sonra gelenler arasında kalıcılığını sürdürmektedir.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Çünkü dünyanın bildiği tevhit dininin kolları şunlardır: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Yahudilerin dini, ki peygamberleri Musa'dır. Hıristiyanlık dini, 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 İsa'dır. Bu peygamberlerin her ikisi İsrail adı ile 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anılan İbrahim oğlu İshak oğlu Yakup soyundandır. Bir de Hz. Muhammed'in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(s.a.a) getirdiği İslâm dinidir, ki Peygamberimiz de İbrahim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oğlu İsmail'in soyundandır.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Peygamberin Kur'ân'da bize nakledilen dualarından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biri, </w:t>
      </w:r>
      <w:r>
        <w:rPr>
          <w:rStyle w:val="Emphasis"/>
        </w:rPr>
        <w:t xml:space="preserve">"Rabbim! Bana salihlerden olacak bir evlât ver." </w:t>
      </w:r>
      <w:r>
        <w:rPr>
          <w:i/>
          <w:iCs/>
        </w:rPr>
        <w:t>(Sâffât, 100)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şeklindedir. İbrahim Peygamber bu duasında Allah'tan salih bir evlât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istiyor. Bu duasında hem Rabbine sarılıyor, hem de bir açıdan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dünyevî bir amaca yönelik olan isteğini salihlik sıfatı ile donatarak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Allah'ın rızasına uygun bir mahiyete büründürüyor.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Onun Kur'ân'da nakledilen bir başka duası da, bugünkü Mekke'nin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bulunduğu yere ayak bastığında yaptığı duadır. Oğlu İsmail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ile annesini oraya yerleştirdiğinde yaptığı bu dua Kur'ân'da şöyle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naklediliyor: </w:t>
      </w:r>
      <w:r>
        <w:rPr>
          <w:rStyle w:val="Emphasis"/>
        </w:rPr>
        <w:t>"Hani İbrahim, 'Ey Rabbim! Burayı güvenli bir şehir</w:t>
      </w:r>
    </w:p>
    <w:p w:rsidR="002B4C2A" w:rsidRDefault="002B4C2A" w:rsidP="005A74A6">
      <w:pPr>
        <w:pStyle w:val="NormalWeb"/>
      </w:pPr>
      <w:r>
        <w:rPr>
          <w:i/>
          <w:iCs/>
        </w:rPr>
        <w:t>yap, halkından Allah'a ve ahiret gününe inananları çeşitli ürünlerle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rızklandır' dedi. Allah da, 'İnkâr edeni ise az bir süre geçindirir,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cehennem azabına (girmeye) zorlarım; ne kötü varılacak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yerdir orası.' dedi." (Bakara, 126)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 Rabbinden o sırada kıraç ve ziraata elverişsiz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arazi olan bu yeri kendisi için harem, yani güvenli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dokunulmaz bir yer yapmasını istiyor. Bu sayede dini bütünleştirmeyi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amaçlıyor. Buranın insanlarla Rableri arasında somut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bağlantı merkezi olması düşüncesindedir. İnsanlar Rablerine kulluk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etmek için buraya gelecekler, ibadetlerinde oraya yönelecekler,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saygısını gözetip aralarında oranın güvenliğine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dokunulmazlığına riayet edecekler. Böylece burası Allah'ın yeryüzündeki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kalıcı bir ayeti olacak; Allah'ı anan herkes orayı da anacak,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Allah'a yönelen herkes oraya da yüzünü çevirecek; neticede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bunun sayesinde müminler arasında somut bir yön ortaklığı ve söz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birliği meydana gelecektir.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Peygamberin (a.s) duasında sözünü ettiği güvenlikten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kastı, bu yerin dokunulmaz bir mekân kabul edilmesi anlamına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gelen teşriî güvenliktir; yoksa çatışmaların, savaşların ve huzuru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ihlâl eden bozguncu olayların meydana gelmemesi anlamındaki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lastRenderedPageBreak/>
        <w:t xml:space="preserve">[tekvinî ve] dış güvenlik değildir. Bunun delili, </w:t>
      </w:r>
      <w:r>
        <w:rPr>
          <w:rStyle w:val="Emphasis"/>
        </w:rPr>
        <w:t>"Biz onları, kendi</w:t>
      </w:r>
    </w:p>
    <w:p w:rsidR="002B4C2A" w:rsidRDefault="002B4C2A" w:rsidP="005A74A6">
      <w:pPr>
        <w:pStyle w:val="NormalWeb"/>
      </w:pPr>
      <w:r>
        <w:rPr>
          <w:i/>
          <w:iCs/>
        </w:rPr>
        <w:t>katımızdan bir rızk olarak her türlü ürünün toplanıp getirildiği güvenli,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dokunulmaz bir yere yerleştirmedik mi?" (Kasas, 57) ayetidir.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ayette Kâbe'nin güvenliği orada oturanlara sunulmuş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nimet olarak tanıtılıyor. Orası Allah'ın kendisi için dokunulmaz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saygın kıldığı bir yerdir. Güvenli olarak nitelenmesi, insanların buraya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saygı duymaları sebebi iledir; yoksa orayı kargaşadan ve savaştan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koruyan tekvinî=varoluşsal bir faktörden dolayı değildir. Nitekim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ayet inmeden önce Mekke şehri, Kureyşliler ile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Cürhümlular arasında kanlı savaşlara sahne olmuş, ayrıca sayısız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öldürmelere, zulümlere ve kargaşalara şahit olmuştur.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Bu söylediğimizin bir başka delili de şu ayettir: </w:t>
      </w:r>
      <w:r>
        <w:rPr>
          <w:rStyle w:val="Emphasis"/>
        </w:rPr>
        <w:t>"Çevrelerindeki</w:t>
      </w:r>
    </w:p>
    <w:p w:rsidR="002B4C2A" w:rsidRDefault="002B4C2A" w:rsidP="005A74A6">
      <w:pPr>
        <w:pStyle w:val="NormalWeb"/>
      </w:pPr>
      <w:r>
        <w:rPr>
          <w:i/>
          <w:iCs/>
        </w:rPr>
        <w:t>insanlar kapılıp götürülürken, bizim (Mekke'yi), dokunulmaz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güvenli bir yer yaptığımızı görmediler mi?" (Ankebût, 67) Yani onlar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Harem-i Şerif'ten kapılıp götürülmüyor, kaçırılmıyorlar. Bunun sebebi,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insanların o mekâna saygı duymalarıdır ve bu saygıyı oraya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yükleyen biziz.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Kısacası, Hz. İbrahim (a.s) yeryüzünde soyundan gelenlerin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yerleşecekleri Allah'a ait bir dokunulmaz ve güvenli yer olmasını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istiyordu. Bu da ancak dünyanın her tarafından insanların ziyarete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gelecekleri bir beldenin kurulması ile mümkündü. Burası kıyamet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gününe kadar oturma, sığınma ve ziyaret amacı ile gelinecek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dinî toplantı yeri olacaktı. Bu yüzden Allah'ın burayı güvenli bir yer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yapmasını istedi. Burası ziraata elverişsiz ve bitkisiz bir çıplak yer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olduğu için orada oturanlara çeşitli ürünler bağışlamasını istedi.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Böylece burada oturanlar geçimlerini sağlayabilecek ve orayı terk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etmek zorunda kalmayacaklardı.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Sonra İbrahim Peygamber Mekke'ye ayrıcalık kazandıracak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olan bu isteğinin müminler ile kâfirleri birlikte içerdiğini fark edince,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"halkından Allah'a ve ahiret gününe inananları" (Bakara, 126)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ifadesi ile isteğini, dua konusu edilenlerin mümin olmaları ile kayıtlandırdı.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Peki, bu belde de hem kâfirler, hem de müminler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arada oturdukları ve ihtilâfa düştükleri veya sadece kâfirler burada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oturdukları takdirde ne olacak? O zaman buranın halkı bu bitkisiz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ziraata elverişli olmayan çıplak yerde nasıl yiyecek maddesi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bulacak? İşte İbrahim Peygamber bu meseleye hiç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değinmiyor.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Bu, onun dua makamında gözettiği bir edep kuralıdır. Dua edenin,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isteğini nasıl karşılayacağını Rabbine öğretmeye kalkışması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isteğinin kabul edilmesine ulaştırıcı yolun hangisi olduğunu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göstermeye çalışması yersiz bir gevezeliktir. Zira Allah, ilim, hikmet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kudret sahibidir. O'nun işi, bir şeyin olmasını istedi mi ona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"ol" demektir; o iş hemen oluverir.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Yüce Allah onun isteğini normal sebeplere dayalı olan yürürlükteki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yasası uyarınca yerine getirmeyi dilediği için ve bu uygulamada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mümin-kâfir ayırımı yapmamayı murat ettiği için İbrahim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lastRenderedPageBreak/>
        <w:t xml:space="preserve">Peygamberin (a.s) duasına şu kaydı eklemiştir: </w:t>
      </w:r>
      <w:r>
        <w:rPr>
          <w:rStyle w:val="Emphasis"/>
        </w:rPr>
        <w:t>"İnkâr edeni ise az</w:t>
      </w:r>
    </w:p>
    <w:p w:rsidR="002B4C2A" w:rsidRDefault="002B4C2A" w:rsidP="005A74A6">
      <w:pPr>
        <w:pStyle w:val="NormalWeb"/>
      </w:pPr>
      <w:r>
        <w:rPr>
          <w:i/>
          <w:iCs/>
        </w:rPr>
        <w:t>bir süre geçindirir, sonra cehennem azabına (girmeye) zorlarım;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ne kötü varılacak yerdir orası." (Bakara, 126)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Harem-i Şerif'in teşriî bir ayrıcalık kazanmasına ve Kâbe'nin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yani insanlar için Mekke'de kurulan ilk ev ve bütün âlemler için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bereket ve hidayet kaynağı olan bu kutsal mekânın yapılmasına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yol açan İbrahim Peygamberin (s.a.a) bu duası, kendinden sonra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kıyamet gününe kadar gelecek Müslümanlara bağışladığı yüce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kutsal himmetinin bir ürünüdür. Yüce Allah, İbrahim Peygamberin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(a.s) ömrünün sonlarında yaptığı bir duayı bize şöyle naklediyor: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"Hani İbrahim dedi ki: Ey Rabbim! Bu şehri (Mekke'yi) güvenli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kıl, beni ve evlâtlarımı putlara tapmaktan uzak tut. Ey Rabbim! O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putlar birçok insanı yoldan çıkardı. Şimdi kim bana uyarsa, o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bendendir. Kim de bana karşı gelirse, hiç şüphesiz sen bağışlayan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esirgeyensin. Ey Rabbimiz! Ben neslimden bir kısmını senin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Beyt-i Haremi'nin (dokunulmaz ve güvenli evinin), Kâbe'nin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yanı başında, ziraat yapılmayan bir vadiye yerleştirdim. Ey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Rabbimiz! (Bunu) namaz kılsınlar diye (böyle yaptım). Artık sen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insanlardan bir kısmının gönüllerini onlara meyledici kıl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onlara meyvelerden rızk ver; umulur ki, sana şükrederler. Ey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Rabbimiz! Şüphesiz sen bizim gizlediğimiz ve açığa vurduğumuz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şeyi bilirsin. Çünkü ne yerde, ne de gökte hiçbir şey Allah'a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gizli kalmaz. İhtiyar hâlimde bana İsmail'i ve İshak'ı bağışlayan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Allah'a hamdolsun! Hiç şüphesiz benim Rabbim duaları işit(ip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kabul ed)endir. Ey Rabbim! Beni ve soyumdan gelenlerin bir kısmını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namaz kılanlardan eyle. Ey Rabbimiz! Duamı kabul et! Ey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Rabbimiz! Hesap olunacağı gün beni, ana-babamı ve bütün müminleri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bağışla." (İbrâhîm, 35-41)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Bu, İbrahim Peygamberin (a.s) ömrünün sonlarında yaptığı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duadır. O sırada Mekke şehri kurulmuştu. Bunun böyle olduğunu,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okuduğumuz ayetlerdeki </w:t>
      </w:r>
      <w:r>
        <w:rPr>
          <w:rStyle w:val="Emphasis"/>
        </w:rPr>
        <w:t>"İhtiyar hâlimde bana İsmail'i ve İshak'ı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bağışlayan Allah'a hamdolsun!" ifadesi ile, </w:t>
      </w:r>
      <w:r>
        <w:rPr>
          <w:rStyle w:val="Emphasis"/>
        </w:rPr>
        <w:t>"bu şehri (Mekke'yi)</w:t>
      </w:r>
    </w:p>
    <w:p w:rsidR="002B4C2A" w:rsidRDefault="002B4C2A" w:rsidP="005A74A6">
      <w:pPr>
        <w:pStyle w:val="NormalWeb"/>
      </w:pPr>
      <w:r>
        <w:rPr>
          <w:i/>
          <w:iCs/>
        </w:rPr>
        <w:t>güvenli kıl." ifadesinden anlıyoruz. Çünkü daha önceki duasındaki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gibi, </w:t>
      </w:r>
      <w:r>
        <w:rPr>
          <w:rStyle w:val="Emphasis"/>
        </w:rPr>
        <w:t xml:space="preserve">"burayı güvenli bir şehir yap." </w:t>
      </w:r>
      <w:r>
        <w:rPr>
          <w:i/>
          <w:iCs/>
        </w:rPr>
        <w:t>(Bakara, 126) demiyor.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duada gözettiği edep kurallarının biri, duası sırasında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Rabbine bağlılığı sık sık ifade etmesi ve Allah'ın rububiyet sıfatına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sarılmasıdır. Ne zaman sırf kendisi ile ilgili bir şey söylese, </w:t>
      </w:r>
      <w:r>
        <w:rPr>
          <w:rStyle w:val="Emphasis"/>
        </w:rPr>
        <w:t>"Ey</w:t>
      </w:r>
    </w:p>
    <w:p w:rsidR="002B4C2A" w:rsidRDefault="002B4C2A" w:rsidP="005A74A6">
      <w:pPr>
        <w:pStyle w:val="NormalWeb"/>
      </w:pPr>
      <w:r>
        <w:rPr>
          <w:i/>
          <w:iCs/>
        </w:rPr>
        <w:t>Rabbim!" ve ne zaman başkalarını da ilgilendiren bir şey söyleyecek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 xml:space="preserve">olsa söze, </w:t>
      </w:r>
      <w:r>
        <w:rPr>
          <w:rStyle w:val="Emphasis"/>
        </w:rPr>
        <w:t xml:space="preserve">"Ey Rabbimiz!" </w:t>
      </w:r>
      <w:r>
        <w:rPr>
          <w:i/>
          <w:iCs/>
        </w:rPr>
        <w:t>diye başlıyor.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duada gözettiği bir başka edep kuralı da şudur: Ne zaman,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hem meşru ve hem de gayrı meşru bir amaçla istenebilecek bir dileğini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açıklasa, onun için güttüğü doğru amacı da ortaya koyuyor.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Böylece Allah'ın rahmetini harekete geçirmek istediği açıkça anlaşılıyor.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Meselâ, </w:t>
      </w:r>
      <w:r>
        <w:rPr>
          <w:rStyle w:val="Emphasis"/>
        </w:rPr>
        <w:t>"beni ve evlâtlarımı putlara tapmaktan uzak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tut." deyince, arkasından </w:t>
      </w:r>
      <w:r>
        <w:rPr>
          <w:rStyle w:val="Emphasis"/>
        </w:rPr>
        <w:t>"Ey Rabbim! Onlar birçok insanı yoldan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çıkardılar." diyor. </w:t>
      </w:r>
      <w:r>
        <w:rPr>
          <w:rStyle w:val="Emphasis"/>
        </w:rPr>
        <w:t>"Ey Rabbimiz! Ben neslimden bir kısmını... yerleştirdim."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dedikten sonra, </w:t>
      </w:r>
      <w:r>
        <w:rPr>
          <w:rStyle w:val="Emphasis"/>
        </w:rPr>
        <w:t>"Ey Rabbimiz! (Bunu) namaz kılsınlar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diye (böyle yaptım)." diyor. </w:t>
      </w:r>
      <w:r>
        <w:rPr>
          <w:rStyle w:val="Emphasis"/>
        </w:rPr>
        <w:t>"Artık sen de insanlardan bir kısmının</w:t>
      </w:r>
    </w:p>
    <w:p w:rsidR="002B4C2A" w:rsidRDefault="002B4C2A" w:rsidP="005A74A6">
      <w:pPr>
        <w:pStyle w:val="NormalWeb"/>
      </w:pPr>
      <w:r>
        <w:rPr>
          <w:i/>
          <w:iCs/>
        </w:rPr>
        <w:t>gönüllerini onlara meyledici kıl." şeklindeki duasının arkasından,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 xml:space="preserve">"umulur ki, sana şükrederler." cümlesini getiriyor.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dua da gözettiği bir başka edep kuralı da şudur: Dile getirdiği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isteğin arkasından Allah'ın güzel isimlerinden o isteğin içeriğine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uygun olanını anıyor. Bağışlayan, esirgeyen ve duaları işiten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gibi. Her dileğinden önce "Rabb" adını tekrarlıyor.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rububiyet, kul ile Allah arasında bağlantı kuran yegâne faktör ve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her duanın kapısını açan anahtardır.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Yine bu duasında gözettiği bir edep kuralı, </w:t>
      </w:r>
      <w:r>
        <w:rPr>
          <w:rStyle w:val="Emphasis"/>
        </w:rPr>
        <w:t>"Kim de bana karşı</w:t>
      </w:r>
    </w:p>
    <w:p w:rsidR="002B4C2A" w:rsidRDefault="002B4C2A" w:rsidP="005A74A6">
      <w:pPr>
        <w:pStyle w:val="NormalWeb"/>
      </w:pPr>
      <w:r>
        <w:rPr>
          <w:i/>
          <w:iCs/>
        </w:rPr>
        <w:t>gelirse, hiç şüphesiz sen bağışlayan ve esirgeyensin." ifadesinde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görülüyor. Çünkü asi olanlar için beddua etmediği gibi, onlardan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söz eder etmez yüce Allah'ın öyle iki adını anıyor ki, bu iki isim her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tür insanın mutluluk nimetinin kapsamına girmesine vasıtadır. Bu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iki isim affedicilik ve merhametlilik isimleridir. Böylece ümmetinin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kurtuluşuna ve Rabbinin cömertliğinin yaygın olmasına yönelik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isteğini, sevgisini ortaya koyuyor.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 Allah'a yönelik dua edebiyle ilgili bir diğer dua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da Hz. İbrahim'in, oğlu İsmail Peygamberle birlikte yaptığı duadır.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Kur'ân-ı Kerim bunu bize şöyle naklediyor: </w:t>
      </w:r>
      <w:r>
        <w:rPr>
          <w:rStyle w:val="Emphasis"/>
        </w:rPr>
        <w:t>"Hani İbrahim ile İsmail</w:t>
      </w:r>
    </w:p>
    <w:p w:rsidR="002B4C2A" w:rsidRDefault="002B4C2A" w:rsidP="005A74A6">
      <w:pPr>
        <w:pStyle w:val="NormalWeb"/>
      </w:pPr>
      <w:r>
        <w:rPr>
          <w:i/>
          <w:iCs/>
        </w:rPr>
        <w:t>Kâbe'nin duvarlarını yükseltirlerken şöyle dua etmişlerdi: Ey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Rabbi-miz! Bizden (bunu) kabul buyur, şüphesiz sen işitensin, bilensin.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Ey Rabbimiz! Bizi sana teslim olanlardan yap, neslimizden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 sana teslim olan bir ümmet çıkar. Bize ibadet yerlerimizi göster,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tövbelerimizi kabul et; çünkü tövbeleri kabul eden ve çok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merhametli olan sensin. Ey Rabbimiz! İçlerinden onlara senin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ayetlerini okuyacak, kitabı ve hikmeti öğretecek, kendilerini temizleyecek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bir elçi gönder. Hiç şüphesiz sen her zaman üstün gelen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 hikmet sahibisin." (Bakara, 127-129)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 bu duayı oğlu ile birlikte Kâbe'yi inşa ederlerken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yapmışlardı. Bu duada da, daha önceki dualarda dikkatimizi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çeken edep kurallarının gözetildiğini görüyoruz.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Peygamberlerin davranışlarında Allah'a yönelik sergilenen bir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diğer edep kuralı da, İsmail Peygamberin (a.s), kurban edilme olayındaki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tavrıdır. Yüce Allah bu hususta şöyle buyuruyor: </w:t>
      </w:r>
      <w:r>
        <w:rPr>
          <w:rStyle w:val="Emphasis"/>
        </w:rPr>
        <w:t>"Biz ona</w:t>
      </w:r>
    </w:p>
    <w:p w:rsidR="002B4C2A" w:rsidRDefault="002B4C2A" w:rsidP="005A74A6">
      <w:pPr>
        <w:pStyle w:val="NormalWeb"/>
      </w:pPr>
      <w:r>
        <w:rPr>
          <w:i/>
          <w:iCs/>
        </w:rPr>
        <w:t>yumuşak huylu bir erkek müjdeledik. Çocuk onun yanında çalışma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çağına erişince ona, 'Yavrucuğum! Rüyamda seni boğazladığımı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görüyorum; bir düşün, ne dersin?' O da, 'Babacığım! Sana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emredileni yap. İnşal-lah beni sabredenlerden bulursun.' dedi."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(Sâffât, 101-102)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İsmail Peygamberin sözlerinin başı her ne kadar babasına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karşı takındığı edeple ilintili olsa da, sözlerinin devamında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Rabbine karşı takındığı edebi ortaya koyuyor. Üstelik Halilullah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(Allah'ın dostu) İbrahim Peygamber (a.s) gibi bir babaya karşı takınılan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edep, aslında Allah'a karşı takınılmış bir edeptir.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Kısacası; babası, İsmail'e gördüğü rüyayı anlattı. Bu rüya bir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ilâhî emri içeriyordu. Bunun böyle olduğunu İsmail'in, </w:t>
      </w:r>
      <w:r>
        <w:rPr>
          <w:rStyle w:val="Emphasis"/>
        </w:rPr>
        <w:t>"Sana emredileni</w:t>
      </w:r>
    </w:p>
    <w:p w:rsidR="002B4C2A" w:rsidRDefault="002B4C2A" w:rsidP="005A74A6">
      <w:pPr>
        <w:pStyle w:val="NormalWeb"/>
      </w:pPr>
      <w:r>
        <w:rPr>
          <w:i/>
          <w:iCs/>
        </w:rPr>
        <w:t>yap." şeklindeki sözünden anlıyoruz. Hz. İbrahim (a.s) oğluna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rüyasını anlattığında, ona bu konuda ne düşündüğünü söylemesini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emretti. -Bu tutum, İbrahim Peygamberin (a.s) oğluna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karşı takındığı bir edepti.- İsmail babasına, </w:t>
      </w:r>
      <w:r>
        <w:rPr>
          <w:rStyle w:val="Emphasis"/>
        </w:rPr>
        <w:t>"Sana emredileni</w:t>
      </w:r>
    </w:p>
    <w:p w:rsidR="002B4C2A" w:rsidRDefault="002B4C2A" w:rsidP="005A74A6">
      <w:pPr>
        <w:pStyle w:val="NormalWeb"/>
      </w:pPr>
      <w:r>
        <w:rPr>
          <w:i/>
          <w:iCs/>
        </w:rPr>
        <w:t>yap..." dedi. Bunun bu konudaki şahsî görüşü olduğunu belirtmedi.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Kendini arka plâna atmak ve babasına karşı alçak gönüllülük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olsun diye böyle konuştu. Sanki babası karşısında şahsî bir görüşü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yok gibi davrandı. Bundan dolayı söze babacığım diye girdi ve "Eğer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istersen öyle yap." demedi. Böylece kesin isteğinin babasının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gönlünü hoş etmek olduğunu ortaya koymuş oldu. Ayrıca o işin,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İbrahim Peygambere (a.s) verilmiş bir emir olduğunu kendisi ifade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etmiştir. Hz. İsmail (a.s) gibi birinin Allah'ın emrinin yerine getirilmesi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konusunda tereddüt göstereceği, kararsız davranacağı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düşünülemez.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Hz. İsmail bu sözlerinin arkasından, </w:t>
      </w:r>
      <w:r>
        <w:rPr>
          <w:rStyle w:val="Emphasis"/>
        </w:rPr>
        <w:t>"İnşallah beni sabredenlerden</w:t>
      </w:r>
    </w:p>
    <w:p w:rsidR="002B4C2A" w:rsidRDefault="002B4C2A" w:rsidP="005A74A6">
      <w:pPr>
        <w:pStyle w:val="NormalWeb"/>
      </w:pPr>
      <w:r>
        <w:rPr>
          <w:i/>
          <w:iCs/>
        </w:rPr>
        <w:t>bulursun." diyor, ki bu söz babasına yönelik bir başka gönlü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hoş etme girişimidir. Bütün bunlar Hz. İsmail'in babasına karşı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takındığı edebin ilkeleridir.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sözünde Rabbine karşı başka bir edep takınıyor. Çünkü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[</w:t>
      </w:r>
      <w:r>
        <w:rPr>
          <w:rStyle w:val="Emphasis"/>
        </w:rPr>
        <w:t xml:space="preserve">"beni sabredenlerden bulursun" </w:t>
      </w:r>
      <w:r>
        <w:rPr>
          <w:i/>
          <w:iCs/>
        </w:rPr>
        <w:t>sözüyle sabredeceğine dair] babasına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verdiği sözde kesin konuşmuyor, sonucu Allah'ın dileğine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bağlıyor. Çünkü bir işi Allah'ın dileğine bağlamaksızın kestirip atmakta,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sebebiyet konusunda bağımsızlık iddiası şaibesi vardır, ki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peygamberler böyle bir şeyden münezzehtir. Yüce Allah işlerini Allah'ın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t>iradesine bağlamayarak kestirip atan "Bahçe Sahipleri"ni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Kur'ân'da şöyle ayıplıyor: </w:t>
      </w:r>
      <w:r>
        <w:rPr>
          <w:rStyle w:val="Emphasis"/>
        </w:rPr>
        <w:t>"Biz bunlara da belâ verdik, şu Bahçe</w:t>
      </w:r>
    </w:p>
    <w:p w:rsidR="002B4C2A" w:rsidRDefault="002B4C2A" w:rsidP="005A74A6">
      <w:pPr>
        <w:pStyle w:val="NormalWeb"/>
      </w:pPr>
      <w:r>
        <w:rPr>
          <w:i/>
          <w:iCs/>
        </w:rPr>
        <w:t>Sahiplerine belâ verdiğimiz gibi. Hani onlar sabah olunca, bahçeyi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devşireceklerine yemin etmişlerdi. İstisna da etmiyorlar (Allah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dilerse devşiririz demiyorlar)dı." (Kalem, 18) Yine yüce Allah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Kur'ân'da Peygamberimizi (s.a.a) istisnalı konuşması hususunda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şaşırtıcı bir kinayeli ifade ile şöyle edeplendiriyor: </w:t>
      </w:r>
      <w:r>
        <w:rPr>
          <w:rStyle w:val="Emphasis"/>
        </w:rPr>
        <w:t>"Hiçbir iş hakkında,</w:t>
      </w:r>
    </w:p>
    <w:p w:rsidR="002B4C2A" w:rsidRDefault="002B4C2A" w:rsidP="005A74A6">
      <w:pPr>
        <w:pStyle w:val="NormalWeb"/>
      </w:pPr>
      <w:r>
        <w:rPr>
          <w:i/>
          <w:iCs/>
        </w:rPr>
        <w:t>'Bunu yarın yapacağım' deme. Ancak 'Allah dilerse (yapacağım)'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de." (Kehf, 24)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 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Bu edeplerden biri de Yakub Peygamberin (a.s) edebidir. Oğulları,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Bünyamin ve Yahuda adlı kardeşlerini Mısır'da bırakıp döndüklerinde,</w:t>
      </w:r>
    </w:p>
    <w:p w:rsidR="002B4C2A" w:rsidRDefault="002B4C2A" w:rsidP="005A74A6">
      <w:pPr>
        <w:pStyle w:val="NormalWeb"/>
        <w:rPr>
          <w:rStyle w:val="Emphasis"/>
        </w:rPr>
      </w:pPr>
      <w:r>
        <w:rPr>
          <w:i/>
          <w:iCs/>
        </w:rPr>
        <w:t xml:space="preserve">takındığı bu edebi, Kur'ân bize şöyle naklediyor: </w:t>
      </w:r>
      <w:r>
        <w:rPr>
          <w:rStyle w:val="Emphasis"/>
        </w:rPr>
        <w:t>"Ve</w:t>
      </w:r>
    </w:p>
    <w:p w:rsidR="002B4C2A" w:rsidRDefault="002B4C2A" w:rsidP="005A74A6">
      <w:pPr>
        <w:pStyle w:val="NormalWeb"/>
      </w:pPr>
      <w:r>
        <w:rPr>
          <w:i/>
          <w:iCs/>
        </w:rPr>
        <w:t>onlardan yüzünü çevirdi de, 'Vah Yusuf'um, vah!' dedi ve üzüntüden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gözleri ağardı. (Buna rağmen) acısını içine gömüyor (belli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etmiyordu). Dediler ki: 'Vallahi sen, hep Yusuf'u anıp durmaktasın;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sonunda ya hasta olacaksın ya da öleceksin!' Dedi ki: 'Ben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üzüntümü ve tasamı sadece Allah'a şikâyet ediyorum ve ben Allah'tan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(bir bilgi olarak) sizin bilmediklerinizi biliyorum." (Yûsuf, 84-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86)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Yakup Peygamber oğullarına diyor ki: "Benim devamlı şekilde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Yusuf'un adını anmam, kötü durumumu Allah'a şikâyet etmektir.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t>Ben Rabbimin rahmetinden ümit kesmiş değilim. Yusuf'u bana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br/>
      </w:r>
      <w:hyperlink r:id="rId4" w:history="1">
        <w:r>
          <w:rPr>
            <w:rStyle w:val="Hyperlink"/>
            <w:i/>
            <w:iCs/>
          </w:rPr>
          <w:t>DEVAMI</w:t>
        </w:r>
      </w:hyperlink>
    </w:p>
    <w:p w:rsidR="002B4C2A" w:rsidRPr="005A74A6" w:rsidRDefault="002B4C2A" w:rsidP="005A74A6">
      <w:r>
        <w:t xml:space="preserve"> </w:t>
      </w:r>
    </w:p>
    <w:p w:rsidR="002B4C2A" w:rsidRDefault="002B4C2A" w:rsidP="005A74A6">
      <w:pPr>
        <w:pStyle w:val="NormalWeb"/>
        <w:rPr>
          <w:i/>
          <w:iCs/>
        </w:rPr>
      </w:pPr>
      <w:r>
        <w:rPr>
          <w:i/>
          <w:iCs/>
        </w:rPr>
        <w:lastRenderedPageBreak/>
        <w:br/>
        <w:t>----------------------------</w:t>
      </w:r>
      <w:r>
        <w:rPr>
          <w:i/>
          <w:iCs/>
        </w:rPr>
        <w:br/>
        <w:t>Asrın en büyük tefsiri olan el-Mizan Tefsirinin 6. cilden faydalanılarak hazırlanmıştır</w:t>
      </w:r>
      <w:r>
        <w:rPr>
          <w:i/>
          <w:iCs/>
        </w:rPr>
        <w:br/>
      </w:r>
      <w:hyperlink r:id="rId5" w:history="1">
        <w:r>
          <w:rPr>
            <w:rStyle w:val="Hyperlink"/>
            <w:i/>
            <w:iCs/>
          </w:rPr>
          <w:t xml:space="preserve">www.islamkutuphanesi.com </w:t>
        </w:r>
      </w:hyperlink>
      <w:r>
        <w:rPr>
          <w:i/>
          <w:iCs/>
        </w:rPr>
        <w:br/>
        <w:t xml:space="preserve">Dualarınızda bizleri unutmayın lütfen:) </w:t>
      </w:r>
    </w:p>
    <w:sectPr w:rsidR="002B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A"/>
    <w:rsid w:val="002B4C2A"/>
    <w:rsid w:val="003328E0"/>
    <w:rsid w:val="005A74A6"/>
    <w:rsid w:val="007A65F8"/>
    <w:rsid w:val="00846CDD"/>
    <w:rsid w:val="008D543E"/>
    <w:rsid w:val="00B16306"/>
    <w:rsid w:val="00B40332"/>
    <w:rsid w:val="00BE1D71"/>
    <w:rsid w:val="00C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3179B-D76A-4BEC-8378-62BA0AB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BE1D71"/>
    <w:pPr>
      <w:keepNext/>
      <w:spacing w:before="240" w:after="120"/>
      <w:contextualSpacing/>
      <w:jc w:val="both"/>
      <w:outlineLvl w:val="0"/>
    </w:pPr>
    <w:rPr>
      <w:rFonts w:ascii="Tahoma" w:hAnsi="Tahoma" w:cs="Tahoma"/>
      <w:b/>
      <w:bCs/>
      <w:kern w:val="32"/>
      <w:lang w:eastAsia="en-US"/>
    </w:rPr>
  </w:style>
  <w:style w:type="paragraph" w:styleId="Heading3">
    <w:name w:val="heading 3"/>
    <w:basedOn w:val="Normal"/>
    <w:qFormat/>
    <w:rsid w:val="002B4C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40332"/>
    <w:pPr>
      <w:bidi/>
      <w:spacing w:before="120" w:after="120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customStyle="1" w:styleId="StilBalk116nk">
    <w:name w:val="Stil Başlık 1 + 16 nk"/>
    <w:basedOn w:val="Heading1"/>
    <w:rsid w:val="00BE1D71"/>
  </w:style>
  <w:style w:type="character" w:styleId="Strong">
    <w:name w:val="Strong"/>
    <w:basedOn w:val="DefaultParagraphFont"/>
    <w:qFormat/>
    <w:rsid w:val="002B4C2A"/>
    <w:rPr>
      <w:b/>
      <w:bCs/>
    </w:rPr>
  </w:style>
  <w:style w:type="paragraph" w:styleId="NormalWeb">
    <w:name w:val="Normal (Web)"/>
    <w:basedOn w:val="Normal"/>
    <w:rsid w:val="002B4C2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B4C2A"/>
    <w:rPr>
      <w:i/>
      <w:iCs/>
    </w:rPr>
  </w:style>
  <w:style w:type="character" w:styleId="Hyperlink">
    <w:name w:val="Hyperlink"/>
    <w:basedOn w:val="DefaultParagraphFont"/>
    <w:rsid w:val="002B4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com_caislabs_ebk\www.islamkutuphanesi.com" TargetMode="External"/><Relationship Id="rId4" Type="http://schemas.openxmlformats.org/officeDocument/2006/relationships/hyperlink" Target="file:///Z:\com_caislabs_ebk\edep_dev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8989</Words>
  <Characters>51242</Characters>
  <Application>Microsoft Office Word</Application>
  <DocSecurity>0</DocSecurity>
  <Lines>427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60111</CharactersWithSpaces>
  <SharedDoc>false</SharedDoc>
  <HLinks>
    <vt:vector size="12" baseType="variant">
      <vt:variant>
        <vt:i4>1441860</vt:i4>
      </vt:variant>
      <vt:variant>
        <vt:i4>3</vt:i4>
      </vt:variant>
      <vt:variant>
        <vt:i4>0</vt:i4>
      </vt:variant>
      <vt:variant>
        <vt:i4>5</vt:i4>
      </vt:variant>
      <vt:variant>
        <vt:lpwstr>Z:\com_caislabs_ebk\www.islamkutuphanesi.com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Z:\com_caislabs_ebk\edep_devam.html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2</cp:revision>
  <dcterms:created xsi:type="dcterms:W3CDTF">2014-07-17T07:04:00Z</dcterms:created>
  <dcterms:modified xsi:type="dcterms:W3CDTF">2014-07-17T07:04:00Z</dcterms:modified>
</cp:coreProperties>
</file>